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98" w:rsidRPr="00571E76" w:rsidRDefault="00457E98" w:rsidP="00A2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457E98" w:rsidRPr="00571E76" w:rsidRDefault="00457E98" w:rsidP="00A2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457E98" w:rsidRPr="00571E76" w:rsidRDefault="00457E98" w:rsidP="00A2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 xml:space="preserve"> Історичний факультет</w:t>
      </w:r>
    </w:p>
    <w:p w:rsidR="00457E98" w:rsidRPr="00571E76" w:rsidRDefault="00457E98" w:rsidP="00A2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>Кафедра етнології</w:t>
      </w:r>
    </w:p>
    <w:p w:rsidR="00457E98" w:rsidRPr="00571E76" w:rsidRDefault="00457E98" w:rsidP="00A24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C74725" w:rsidRPr="00C7472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proofErr w:type="spellEnd"/>
      <w:r w:rsidRPr="00571E76">
        <w:rPr>
          <w:rFonts w:ascii="Times New Roman" w:hAnsi="Times New Roman" w:cs="Times New Roman"/>
          <w:b/>
          <w:sz w:val="24"/>
          <w:szCs w:val="24"/>
        </w:rPr>
        <w:t>-20</w:t>
      </w:r>
      <w:r w:rsidR="00B81DAD">
        <w:rPr>
          <w:rFonts w:ascii="Times New Roman" w:hAnsi="Times New Roman" w:cs="Times New Roman"/>
          <w:b/>
          <w:sz w:val="24"/>
          <w:szCs w:val="24"/>
        </w:rPr>
        <w:t>2</w:t>
      </w:r>
      <w:r w:rsidR="00C74725" w:rsidRPr="009A66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71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E76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571E76">
        <w:rPr>
          <w:rFonts w:ascii="Times New Roman" w:hAnsi="Times New Roman" w:cs="Times New Roman"/>
          <w:b/>
          <w:sz w:val="24"/>
          <w:szCs w:val="24"/>
        </w:rPr>
        <w:t>.</w:t>
      </w:r>
    </w:p>
    <w:p w:rsidR="00457E98" w:rsidRPr="00571E76" w:rsidRDefault="00457E98" w:rsidP="00A2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98" w:rsidRPr="00571E76" w:rsidRDefault="00457E98" w:rsidP="00A24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>О П И С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 xml:space="preserve">навчального курсу та вимоги до оцінювання </w:t>
      </w:r>
      <w:r w:rsidR="00396952" w:rsidRPr="00571E76">
        <w:rPr>
          <w:rFonts w:ascii="Times New Roman" w:hAnsi="Times New Roman" w:cs="Times New Roman"/>
          <w:sz w:val="24"/>
          <w:szCs w:val="24"/>
        </w:rPr>
        <w:t xml:space="preserve">нормативної навчальної </w:t>
      </w:r>
      <w:r w:rsidRPr="00571E76">
        <w:rPr>
          <w:rFonts w:ascii="Times New Roman" w:hAnsi="Times New Roman" w:cs="Times New Roman"/>
          <w:sz w:val="24"/>
          <w:szCs w:val="24"/>
        </w:rPr>
        <w:t xml:space="preserve">дисципліни </w:t>
      </w:r>
      <w:r w:rsidRPr="00571E76">
        <w:rPr>
          <w:rFonts w:ascii="Times New Roman" w:hAnsi="Times New Roman" w:cs="Times New Roman"/>
          <w:b/>
          <w:sz w:val="24"/>
          <w:szCs w:val="24"/>
        </w:rPr>
        <w:t>«</w:t>
      </w:r>
      <w:r w:rsidR="00396952" w:rsidRPr="00571E76">
        <w:rPr>
          <w:rFonts w:ascii="Times New Roman" w:hAnsi="Times New Roman" w:cs="Times New Roman"/>
          <w:b/>
          <w:sz w:val="24"/>
          <w:szCs w:val="24"/>
        </w:rPr>
        <w:t>У</w:t>
      </w:r>
      <w:r w:rsidRPr="00571E76">
        <w:rPr>
          <w:rFonts w:ascii="Times New Roman" w:hAnsi="Times New Roman" w:cs="Times New Roman"/>
          <w:b/>
          <w:sz w:val="24"/>
          <w:szCs w:val="24"/>
        </w:rPr>
        <w:t>країнськ</w:t>
      </w:r>
      <w:r w:rsidR="00396952" w:rsidRPr="00571E76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396952" w:rsidRPr="00571E76">
        <w:rPr>
          <w:rFonts w:ascii="Times New Roman" w:hAnsi="Times New Roman" w:cs="Times New Roman"/>
          <w:b/>
          <w:sz w:val="24"/>
          <w:szCs w:val="24"/>
        </w:rPr>
        <w:t>етнопедагогіка</w:t>
      </w:r>
      <w:proofErr w:type="spellEnd"/>
      <w:r w:rsidRPr="00571E76">
        <w:rPr>
          <w:rFonts w:ascii="Times New Roman" w:hAnsi="Times New Roman" w:cs="Times New Roman"/>
          <w:b/>
          <w:sz w:val="24"/>
          <w:szCs w:val="24"/>
        </w:rPr>
        <w:t>»</w:t>
      </w:r>
      <w:r w:rsidR="00396952" w:rsidRPr="00571E76">
        <w:rPr>
          <w:rFonts w:ascii="Times New Roman" w:hAnsi="Times New Roman" w:cs="Times New Roman"/>
          <w:b/>
          <w:sz w:val="24"/>
          <w:szCs w:val="24"/>
        </w:rPr>
        <w:t xml:space="preserve"> (ПП01.27)</w:t>
      </w:r>
      <w:r w:rsidRPr="00571E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1E76">
        <w:rPr>
          <w:rFonts w:ascii="Times New Roman" w:hAnsi="Times New Roman" w:cs="Times New Roman"/>
          <w:sz w:val="24"/>
          <w:szCs w:val="24"/>
        </w:rPr>
        <w:t>яка читається для студентів І</w:t>
      </w:r>
      <w:r w:rsidR="00396952" w:rsidRPr="00571E76">
        <w:rPr>
          <w:rFonts w:ascii="Times New Roman" w:hAnsi="Times New Roman" w:cs="Times New Roman"/>
          <w:sz w:val="24"/>
          <w:szCs w:val="24"/>
        </w:rPr>
        <w:t xml:space="preserve"> курсу спеціальності 014.03</w:t>
      </w:r>
      <w:r w:rsidRPr="00571E76">
        <w:rPr>
          <w:rFonts w:ascii="Times New Roman" w:hAnsi="Times New Roman" w:cs="Times New Roman"/>
          <w:sz w:val="24"/>
          <w:szCs w:val="24"/>
        </w:rPr>
        <w:t xml:space="preserve"> </w:t>
      </w:r>
      <w:r w:rsidR="00396952" w:rsidRPr="00571E76">
        <w:rPr>
          <w:rFonts w:ascii="Times New Roman" w:hAnsi="Times New Roman" w:cs="Times New Roman"/>
          <w:sz w:val="24"/>
          <w:szCs w:val="24"/>
        </w:rPr>
        <w:t xml:space="preserve">Середня освіта. </w:t>
      </w:r>
      <w:r w:rsidRPr="00571E76">
        <w:rPr>
          <w:rFonts w:ascii="Times New Roman" w:hAnsi="Times New Roman" w:cs="Times New Roman"/>
          <w:sz w:val="24"/>
          <w:szCs w:val="24"/>
        </w:rPr>
        <w:t>Історія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 xml:space="preserve">Викладач – канд. </w:t>
      </w:r>
      <w:proofErr w:type="spellStart"/>
      <w:r w:rsidRPr="00571E76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 w:rsidRPr="00571E76">
        <w:rPr>
          <w:rFonts w:ascii="Times New Roman" w:hAnsi="Times New Roman" w:cs="Times New Roman"/>
          <w:sz w:val="24"/>
          <w:szCs w:val="24"/>
        </w:rPr>
        <w:t xml:space="preserve">. наук </w:t>
      </w:r>
      <w:r w:rsidRPr="00571E76">
        <w:rPr>
          <w:rFonts w:ascii="Times New Roman" w:hAnsi="Times New Roman" w:cs="Times New Roman"/>
          <w:b/>
          <w:i/>
          <w:sz w:val="24"/>
          <w:szCs w:val="24"/>
        </w:rPr>
        <w:t xml:space="preserve">Ігор Ярославович </w:t>
      </w:r>
      <w:proofErr w:type="spellStart"/>
      <w:r w:rsidRPr="00571E76">
        <w:rPr>
          <w:rFonts w:ascii="Times New Roman" w:hAnsi="Times New Roman" w:cs="Times New Roman"/>
          <w:b/>
          <w:i/>
          <w:sz w:val="24"/>
          <w:szCs w:val="24"/>
        </w:rPr>
        <w:t>Гілевич</w:t>
      </w:r>
      <w:proofErr w:type="spellEnd"/>
      <w:r w:rsidRPr="00571E76">
        <w:rPr>
          <w:rFonts w:ascii="Times New Roman" w:hAnsi="Times New Roman" w:cs="Times New Roman"/>
          <w:sz w:val="24"/>
          <w:szCs w:val="24"/>
        </w:rPr>
        <w:t>.</w:t>
      </w:r>
    </w:p>
    <w:p w:rsidR="00571E76" w:rsidRDefault="00571E76" w:rsidP="00A24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952" w:rsidRDefault="00A245ED" w:rsidP="00A24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="00396952" w:rsidRPr="00571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Метою викладання навчальної дисципліни </w:t>
      </w:r>
      <w:proofErr w:type="spellStart"/>
      <w:r w:rsidR="00396952" w:rsidRPr="00571E76">
        <w:rPr>
          <w:rFonts w:ascii="Times New Roman" w:eastAsia="Times New Roman" w:hAnsi="Times New Roman" w:cs="Times New Roman"/>
          <w:b/>
          <w:bCs/>
          <w:sz w:val="24"/>
          <w:szCs w:val="24"/>
        </w:rPr>
        <w:t>“Етнопедагогіка”</w:t>
      </w:r>
      <w:proofErr w:type="spellEnd"/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 є розкрити закономірності розвитку </w:t>
      </w:r>
      <w:proofErr w:type="spellStart"/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>етнопедагогіки</w:t>
      </w:r>
      <w:proofErr w:type="spellEnd"/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, основні поняття української </w:t>
      </w:r>
      <w:proofErr w:type="spellStart"/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>етнопедагогіки</w:t>
      </w:r>
      <w:proofErr w:type="spellEnd"/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, проаналізувати її походження та </w:t>
      </w:r>
      <w:r w:rsidR="00397122" w:rsidRPr="00571E76">
        <w:rPr>
          <w:rFonts w:ascii="Times New Roman" w:eastAsia="Times New Roman" w:hAnsi="Times New Roman" w:cs="Times New Roman"/>
          <w:sz w:val="24"/>
          <w:szCs w:val="24"/>
        </w:rPr>
        <w:t xml:space="preserve">основні етапи </w:t>
      </w:r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становлення, особливості </w:t>
      </w:r>
      <w:r w:rsidR="00397122" w:rsidRPr="00571E76">
        <w:rPr>
          <w:rFonts w:ascii="Times New Roman" w:eastAsia="Times New Roman" w:hAnsi="Times New Roman" w:cs="Times New Roman"/>
          <w:sz w:val="24"/>
          <w:szCs w:val="24"/>
        </w:rPr>
        <w:t xml:space="preserve">її </w:t>
      </w:r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розвитку </w:t>
      </w:r>
      <w:r w:rsidR="00397122" w:rsidRPr="00571E76">
        <w:rPr>
          <w:rFonts w:ascii="Times New Roman" w:eastAsia="Times New Roman" w:hAnsi="Times New Roman" w:cs="Times New Roman"/>
          <w:sz w:val="24"/>
          <w:szCs w:val="24"/>
        </w:rPr>
        <w:t>в умовах незалежної</w:t>
      </w:r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 Україн</w:t>
      </w:r>
      <w:r w:rsidR="00397122" w:rsidRPr="00571E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; підкреслити роль курсу в науковій та професійній підготовці </w:t>
      </w:r>
      <w:r w:rsidR="00397122" w:rsidRPr="00571E76">
        <w:rPr>
          <w:rFonts w:ascii="Times New Roman" w:eastAsia="Times New Roman" w:hAnsi="Times New Roman" w:cs="Times New Roman"/>
          <w:sz w:val="24"/>
          <w:szCs w:val="24"/>
        </w:rPr>
        <w:t>майбутніх педагогів</w:t>
      </w:r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державних та європейських стандартів, потреб суспільства; формування на цій основі підходів щодо удосконалення системи психолого-педагогічної </w:t>
      </w:r>
      <w:r w:rsidR="00397122" w:rsidRPr="00571E76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r w:rsidR="00396952" w:rsidRPr="00571E76">
        <w:rPr>
          <w:rFonts w:ascii="Times New Roman" w:eastAsia="Times New Roman" w:hAnsi="Times New Roman" w:cs="Times New Roman"/>
          <w:sz w:val="24"/>
          <w:szCs w:val="24"/>
        </w:rPr>
        <w:t xml:space="preserve"> спеціалістів до викладацької та науково-педагогічної діяльності.</w:t>
      </w:r>
    </w:p>
    <w:p w:rsidR="00571E76" w:rsidRPr="00571E76" w:rsidRDefault="00571E76" w:rsidP="00A24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5ED" w:rsidRPr="00571E76" w:rsidRDefault="00ED068F" w:rsidP="00A2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bCs/>
          <w:sz w:val="24"/>
          <w:szCs w:val="24"/>
        </w:rPr>
        <w:t xml:space="preserve">1.2. Основними завданнями вивчення дисципліни </w:t>
      </w:r>
      <w:proofErr w:type="spellStart"/>
      <w:r w:rsidRPr="00571E76">
        <w:rPr>
          <w:rFonts w:ascii="Times New Roman" w:hAnsi="Times New Roman" w:cs="Times New Roman"/>
          <w:b/>
          <w:bCs/>
          <w:sz w:val="24"/>
          <w:szCs w:val="24"/>
        </w:rPr>
        <w:t>“Етнопедагогіка”</w:t>
      </w:r>
      <w:proofErr w:type="spellEnd"/>
      <w:r w:rsidRPr="0057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E76">
        <w:rPr>
          <w:rFonts w:ascii="Times New Roman" w:hAnsi="Times New Roman" w:cs="Times New Roman"/>
          <w:sz w:val="24"/>
          <w:szCs w:val="24"/>
        </w:rPr>
        <w:t>є</w:t>
      </w:r>
      <w:r w:rsidR="00A245ED" w:rsidRPr="00571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D" w:rsidRPr="00571E76" w:rsidRDefault="00ED068F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uk-UA"/>
        </w:rPr>
      </w:pPr>
      <w:r w:rsidRPr="00571E76">
        <w:rPr>
          <w:sz w:val="24"/>
          <w:szCs w:val="24"/>
          <w:lang w:val="uk-UA"/>
        </w:rPr>
        <w:t xml:space="preserve">проаналізувати закономірності розвитку </w:t>
      </w:r>
      <w:proofErr w:type="spellStart"/>
      <w:r w:rsidRPr="00571E76">
        <w:rPr>
          <w:sz w:val="24"/>
          <w:szCs w:val="24"/>
          <w:lang w:val="uk-UA"/>
        </w:rPr>
        <w:t>етнопедагогіки</w:t>
      </w:r>
      <w:proofErr w:type="spellEnd"/>
      <w:r w:rsidRPr="00571E76">
        <w:rPr>
          <w:sz w:val="24"/>
          <w:szCs w:val="24"/>
          <w:lang w:val="uk-UA"/>
        </w:rPr>
        <w:t xml:space="preserve"> як актуальної</w:t>
      </w:r>
      <w:r w:rsidR="00A245ED" w:rsidRPr="00571E76">
        <w:rPr>
          <w:sz w:val="24"/>
          <w:szCs w:val="24"/>
          <w:lang w:val="uk-UA"/>
        </w:rPr>
        <w:t xml:space="preserve"> </w:t>
      </w:r>
      <w:r w:rsidRPr="00571E76">
        <w:rPr>
          <w:sz w:val="24"/>
          <w:szCs w:val="24"/>
          <w:lang w:val="uk-UA"/>
        </w:rPr>
        <w:t>педагогічної дисципліни;</w:t>
      </w:r>
    </w:p>
    <w:p w:rsidR="00A245ED" w:rsidRPr="00571E76" w:rsidRDefault="00ED068F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uk-UA"/>
        </w:rPr>
      </w:pPr>
      <w:r w:rsidRPr="00571E76">
        <w:rPr>
          <w:sz w:val="24"/>
          <w:szCs w:val="24"/>
          <w:lang w:val="uk-UA"/>
        </w:rPr>
        <w:t>розкрити роль народної педагогіки в подальшому розвитку наукової</w:t>
      </w:r>
      <w:r w:rsidR="00A245ED" w:rsidRPr="00571E76">
        <w:rPr>
          <w:sz w:val="24"/>
          <w:szCs w:val="24"/>
          <w:lang w:val="uk-UA"/>
        </w:rPr>
        <w:t xml:space="preserve"> </w:t>
      </w:r>
      <w:r w:rsidRPr="00571E76">
        <w:rPr>
          <w:sz w:val="24"/>
          <w:szCs w:val="24"/>
          <w:lang w:val="uk-UA"/>
        </w:rPr>
        <w:t>педагогічної теорії і практики, що є надійним орієнтиром у створенні</w:t>
      </w:r>
      <w:r w:rsidR="005C7249" w:rsidRPr="00571E76">
        <w:rPr>
          <w:sz w:val="24"/>
          <w:szCs w:val="24"/>
          <w:lang w:val="uk-UA"/>
        </w:rPr>
        <w:t xml:space="preserve"> виховної системи, адекватної потребам українського державотворення та</w:t>
      </w:r>
      <w:r w:rsidR="00A245ED" w:rsidRPr="00571E76">
        <w:rPr>
          <w:sz w:val="24"/>
          <w:szCs w:val="24"/>
          <w:lang w:val="uk-UA"/>
        </w:rPr>
        <w:t xml:space="preserve"> </w:t>
      </w:r>
      <w:r w:rsidR="005C7249" w:rsidRPr="00571E76">
        <w:rPr>
          <w:sz w:val="24"/>
          <w:szCs w:val="24"/>
          <w:lang w:val="uk-UA"/>
        </w:rPr>
        <w:t>формування високоосвічених, духовно багатих і морально стійких</w:t>
      </w:r>
      <w:r w:rsidR="00A245ED" w:rsidRPr="00571E76">
        <w:rPr>
          <w:sz w:val="24"/>
          <w:szCs w:val="24"/>
          <w:lang w:val="uk-UA"/>
        </w:rPr>
        <w:t xml:space="preserve"> </w:t>
      </w:r>
      <w:r w:rsidR="005C7249" w:rsidRPr="00571E76">
        <w:rPr>
          <w:sz w:val="24"/>
          <w:szCs w:val="24"/>
          <w:lang w:val="uk-UA"/>
        </w:rPr>
        <w:t>особистостей, гідних громадян демократичної європейської держави;</w:t>
      </w:r>
    </w:p>
    <w:p w:rsidR="00396952" w:rsidRPr="00571E76" w:rsidRDefault="00A245ED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571E76">
        <w:rPr>
          <w:sz w:val="24"/>
          <w:szCs w:val="24"/>
          <w:lang w:val="ru-RU"/>
        </w:rPr>
        <w:t>визначення</w:t>
      </w:r>
      <w:proofErr w:type="spellEnd"/>
      <w:r w:rsidR="005C7249" w:rsidRPr="00571E76">
        <w:rPr>
          <w:sz w:val="24"/>
          <w:szCs w:val="24"/>
          <w:lang w:val="ru-RU"/>
        </w:rPr>
        <w:t xml:space="preserve"> перспектив </w:t>
      </w:r>
      <w:proofErr w:type="spellStart"/>
      <w:r w:rsidR="005C7249" w:rsidRPr="00571E76">
        <w:rPr>
          <w:sz w:val="24"/>
          <w:szCs w:val="24"/>
          <w:lang w:val="ru-RU"/>
        </w:rPr>
        <w:t>розвитку</w:t>
      </w:r>
      <w:proofErr w:type="spellEnd"/>
      <w:r w:rsidR="005C7249" w:rsidRPr="00571E76">
        <w:rPr>
          <w:sz w:val="24"/>
          <w:szCs w:val="24"/>
          <w:lang w:val="ru-RU"/>
        </w:rPr>
        <w:t xml:space="preserve"> </w:t>
      </w:r>
      <w:proofErr w:type="spellStart"/>
      <w:r w:rsidR="005C7249" w:rsidRPr="00571E76">
        <w:rPr>
          <w:sz w:val="24"/>
          <w:szCs w:val="24"/>
          <w:lang w:val="ru-RU"/>
        </w:rPr>
        <w:t>етнопедагогіки</w:t>
      </w:r>
      <w:proofErr w:type="spellEnd"/>
      <w:r w:rsidR="005C7249" w:rsidRPr="00571E76">
        <w:rPr>
          <w:sz w:val="24"/>
          <w:szCs w:val="24"/>
          <w:lang w:val="ru-RU"/>
        </w:rPr>
        <w:t xml:space="preserve"> в демократичному</w:t>
      </w:r>
      <w:r w:rsidRPr="00571E76">
        <w:rPr>
          <w:sz w:val="24"/>
          <w:szCs w:val="24"/>
          <w:lang w:val="ru-RU"/>
        </w:rPr>
        <w:t xml:space="preserve"> </w:t>
      </w:r>
      <w:proofErr w:type="spellStart"/>
      <w:r w:rsidR="005C7249" w:rsidRPr="00571E76">
        <w:rPr>
          <w:sz w:val="24"/>
          <w:szCs w:val="24"/>
          <w:lang w:val="ru-RU"/>
        </w:rPr>
        <w:t>суспільстві</w:t>
      </w:r>
      <w:proofErr w:type="spellEnd"/>
      <w:r w:rsidR="005C7249" w:rsidRPr="00571E76">
        <w:rPr>
          <w:sz w:val="24"/>
          <w:szCs w:val="24"/>
          <w:lang w:val="ru-RU"/>
        </w:rPr>
        <w:t xml:space="preserve">, як </w:t>
      </w:r>
      <w:proofErr w:type="spellStart"/>
      <w:r w:rsidR="005C7249" w:rsidRPr="00571E76">
        <w:rPr>
          <w:sz w:val="24"/>
          <w:szCs w:val="24"/>
          <w:lang w:val="ru-RU"/>
        </w:rPr>
        <w:t>педагогіки</w:t>
      </w:r>
      <w:proofErr w:type="spellEnd"/>
      <w:r w:rsidR="005C7249" w:rsidRPr="00571E76">
        <w:rPr>
          <w:sz w:val="24"/>
          <w:szCs w:val="24"/>
          <w:lang w:val="ru-RU"/>
        </w:rPr>
        <w:t xml:space="preserve"> </w:t>
      </w:r>
      <w:proofErr w:type="spellStart"/>
      <w:r w:rsidR="005C7249" w:rsidRPr="00571E76">
        <w:rPr>
          <w:sz w:val="24"/>
          <w:szCs w:val="24"/>
          <w:lang w:val="ru-RU"/>
        </w:rPr>
        <w:t>національного</w:t>
      </w:r>
      <w:proofErr w:type="spellEnd"/>
      <w:r w:rsidR="005C7249" w:rsidRPr="00571E76">
        <w:rPr>
          <w:sz w:val="24"/>
          <w:szCs w:val="24"/>
          <w:lang w:val="ru-RU"/>
        </w:rPr>
        <w:t xml:space="preserve"> </w:t>
      </w:r>
      <w:proofErr w:type="spellStart"/>
      <w:r w:rsidR="005C7249" w:rsidRPr="00571E76">
        <w:rPr>
          <w:sz w:val="24"/>
          <w:szCs w:val="24"/>
          <w:lang w:val="ru-RU"/>
        </w:rPr>
        <w:t>розвитку</w:t>
      </w:r>
      <w:proofErr w:type="spellEnd"/>
      <w:r w:rsidR="005C7249" w:rsidRPr="00571E76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="005C7249" w:rsidRPr="00571E76">
        <w:rPr>
          <w:sz w:val="24"/>
          <w:szCs w:val="24"/>
          <w:lang w:val="ru-RU"/>
        </w:rPr>
        <w:t>п</w:t>
      </w:r>
      <w:proofErr w:type="gramEnd"/>
      <w:r w:rsidR="005C7249" w:rsidRPr="00571E76">
        <w:rPr>
          <w:sz w:val="24"/>
          <w:szCs w:val="24"/>
          <w:lang w:val="ru-RU"/>
        </w:rPr>
        <w:t>іднесення</w:t>
      </w:r>
      <w:proofErr w:type="spellEnd"/>
      <w:r w:rsidR="005C7249" w:rsidRPr="00571E76">
        <w:rPr>
          <w:sz w:val="24"/>
          <w:szCs w:val="24"/>
          <w:lang w:val="ru-RU"/>
        </w:rPr>
        <w:t>,</w:t>
      </w:r>
      <w:r w:rsidRPr="00571E76">
        <w:rPr>
          <w:sz w:val="24"/>
          <w:szCs w:val="24"/>
          <w:lang w:val="ru-RU"/>
        </w:rPr>
        <w:t xml:space="preserve"> </w:t>
      </w:r>
      <w:proofErr w:type="spellStart"/>
      <w:r w:rsidR="005C7249" w:rsidRPr="00571E76">
        <w:rPr>
          <w:sz w:val="24"/>
          <w:szCs w:val="24"/>
          <w:lang w:val="ru-RU"/>
        </w:rPr>
        <w:t>відродження</w:t>
      </w:r>
      <w:proofErr w:type="spellEnd"/>
      <w:r w:rsidR="005C7249" w:rsidRPr="00571E76">
        <w:rPr>
          <w:sz w:val="24"/>
          <w:szCs w:val="24"/>
          <w:lang w:val="ru-RU"/>
        </w:rPr>
        <w:t xml:space="preserve"> та </w:t>
      </w:r>
      <w:proofErr w:type="spellStart"/>
      <w:r w:rsidR="005C7249" w:rsidRPr="00571E76">
        <w:rPr>
          <w:sz w:val="24"/>
          <w:szCs w:val="24"/>
          <w:lang w:val="ru-RU"/>
        </w:rPr>
        <w:t>етнічного</w:t>
      </w:r>
      <w:proofErr w:type="spellEnd"/>
      <w:r w:rsidR="005C7249" w:rsidRPr="00571E76">
        <w:rPr>
          <w:sz w:val="24"/>
          <w:szCs w:val="24"/>
          <w:lang w:val="ru-RU"/>
        </w:rPr>
        <w:t xml:space="preserve"> </w:t>
      </w:r>
      <w:proofErr w:type="spellStart"/>
      <w:r w:rsidR="005C7249" w:rsidRPr="00571E76">
        <w:rPr>
          <w:sz w:val="24"/>
          <w:szCs w:val="24"/>
          <w:lang w:val="ru-RU"/>
        </w:rPr>
        <w:t>самовиховання</w:t>
      </w:r>
      <w:proofErr w:type="spellEnd"/>
      <w:r w:rsidR="005C7249" w:rsidRPr="00571E76">
        <w:rPr>
          <w:sz w:val="24"/>
          <w:szCs w:val="24"/>
          <w:lang w:val="ru-RU"/>
        </w:rPr>
        <w:t>;</w:t>
      </w:r>
    </w:p>
    <w:p w:rsidR="00A245ED" w:rsidRPr="00A32BD3" w:rsidRDefault="00A8240A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навчити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студентів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вивчати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усвідомлювати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народний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виховний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досвід</w:t>
      </w:r>
      <w:proofErr w:type="spellEnd"/>
      <w:r w:rsidR="00A245ED" w:rsidRPr="00A32BD3">
        <w:rPr>
          <w:sz w:val="24"/>
          <w:szCs w:val="24"/>
          <w:lang w:val="ru-RU"/>
        </w:rPr>
        <w:t xml:space="preserve"> </w:t>
      </w:r>
      <w:r w:rsidRPr="00A32BD3">
        <w:rPr>
          <w:sz w:val="24"/>
          <w:szCs w:val="24"/>
          <w:lang w:val="ru-RU"/>
        </w:rPr>
        <w:t xml:space="preserve">для </w:t>
      </w:r>
      <w:proofErr w:type="spellStart"/>
      <w:proofErr w:type="gramStart"/>
      <w:r w:rsidRPr="00A32BD3">
        <w:rPr>
          <w:sz w:val="24"/>
          <w:szCs w:val="24"/>
          <w:lang w:val="ru-RU"/>
        </w:rPr>
        <w:t>п</w:t>
      </w:r>
      <w:proofErr w:type="gramEnd"/>
      <w:r w:rsidRPr="00A32BD3">
        <w:rPr>
          <w:sz w:val="24"/>
          <w:szCs w:val="24"/>
          <w:lang w:val="ru-RU"/>
        </w:rPr>
        <w:t>ідвищення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рівня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духовності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майбутніх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="00A245ED" w:rsidRPr="00A32BD3">
        <w:rPr>
          <w:sz w:val="24"/>
          <w:szCs w:val="24"/>
          <w:lang w:val="ru-RU"/>
        </w:rPr>
        <w:t>педагогів</w:t>
      </w:r>
      <w:proofErr w:type="spellEnd"/>
      <w:r w:rsidRPr="00A32BD3">
        <w:rPr>
          <w:sz w:val="24"/>
          <w:szCs w:val="24"/>
          <w:lang w:val="ru-RU"/>
        </w:rPr>
        <w:t xml:space="preserve">, </w:t>
      </w:r>
      <w:proofErr w:type="spellStart"/>
      <w:r w:rsidRPr="00A32BD3">
        <w:rPr>
          <w:sz w:val="24"/>
          <w:szCs w:val="24"/>
          <w:lang w:val="ru-RU"/>
        </w:rPr>
        <w:t>відродження</w:t>
      </w:r>
      <w:proofErr w:type="spellEnd"/>
      <w:r w:rsidR="00A245ED"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народних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="00A245ED" w:rsidRPr="00A32BD3">
        <w:rPr>
          <w:sz w:val="24"/>
          <w:szCs w:val="24"/>
          <w:lang w:val="ru-RU"/>
        </w:rPr>
        <w:t>багатовікових</w:t>
      </w:r>
      <w:proofErr w:type="spellEnd"/>
      <w:r w:rsidR="00A245ED"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традицій</w:t>
      </w:r>
      <w:proofErr w:type="spellEnd"/>
      <w:r w:rsidRPr="00A32BD3">
        <w:rPr>
          <w:sz w:val="24"/>
          <w:szCs w:val="24"/>
          <w:lang w:val="ru-RU"/>
        </w:rPr>
        <w:t xml:space="preserve"> у </w:t>
      </w:r>
      <w:proofErr w:type="spellStart"/>
      <w:r w:rsidRPr="00A32BD3">
        <w:rPr>
          <w:sz w:val="24"/>
          <w:szCs w:val="24"/>
          <w:lang w:val="ru-RU"/>
        </w:rPr>
        <w:t>системі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виховання</w:t>
      </w:r>
      <w:proofErr w:type="spellEnd"/>
      <w:r w:rsidRPr="00A32BD3">
        <w:rPr>
          <w:sz w:val="24"/>
          <w:szCs w:val="24"/>
          <w:lang w:val="ru-RU"/>
        </w:rPr>
        <w:t>.</w:t>
      </w:r>
    </w:p>
    <w:p w:rsidR="00900AE6" w:rsidRPr="00571E76" w:rsidRDefault="00900AE6" w:rsidP="00A2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>1.3. У результаті вивчення навчальної дисципліни студент повинен:</w:t>
      </w:r>
    </w:p>
    <w:p w:rsidR="001C4217" w:rsidRPr="00571E76" w:rsidRDefault="001C4217" w:rsidP="00A2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знати: </w:t>
      </w:r>
    </w:p>
    <w:p w:rsidR="00ED068F" w:rsidRPr="00571E76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</w:rPr>
      </w:pPr>
      <w:proofErr w:type="spellStart"/>
      <w:r w:rsidRPr="00571E76">
        <w:rPr>
          <w:sz w:val="24"/>
          <w:szCs w:val="24"/>
        </w:rPr>
        <w:t>основний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зміст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етнопедагогіки</w:t>
      </w:r>
      <w:proofErr w:type="spellEnd"/>
      <w:r w:rsidRPr="00571E76">
        <w:rPr>
          <w:sz w:val="24"/>
          <w:szCs w:val="24"/>
        </w:rPr>
        <w:t>;</w:t>
      </w:r>
    </w:p>
    <w:p w:rsidR="001C4217" w:rsidRPr="00571E76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</w:rPr>
      </w:pPr>
      <w:proofErr w:type="spellStart"/>
      <w:r w:rsidRPr="00571E76">
        <w:rPr>
          <w:sz w:val="24"/>
          <w:szCs w:val="24"/>
        </w:rPr>
        <w:t>складові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етнопедагогіки</w:t>
      </w:r>
      <w:proofErr w:type="spellEnd"/>
      <w:r w:rsidRPr="00571E76">
        <w:rPr>
          <w:sz w:val="24"/>
          <w:szCs w:val="24"/>
        </w:rPr>
        <w:t>;</w:t>
      </w:r>
    </w:p>
    <w:p w:rsidR="001C4217" w:rsidRPr="00571E76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</w:rPr>
      </w:pPr>
      <w:proofErr w:type="spellStart"/>
      <w:r w:rsidRPr="00571E76">
        <w:rPr>
          <w:sz w:val="24"/>
          <w:szCs w:val="24"/>
        </w:rPr>
        <w:t>історія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розвитку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української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етнопедагогіки</w:t>
      </w:r>
      <w:proofErr w:type="spellEnd"/>
      <w:r w:rsidRPr="00571E76">
        <w:rPr>
          <w:sz w:val="24"/>
          <w:szCs w:val="24"/>
        </w:rPr>
        <w:t>;</w:t>
      </w:r>
    </w:p>
    <w:p w:rsidR="001C4217" w:rsidRPr="00571E76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</w:rPr>
      </w:pPr>
      <w:proofErr w:type="spellStart"/>
      <w:r w:rsidRPr="00571E76">
        <w:rPr>
          <w:sz w:val="24"/>
          <w:szCs w:val="24"/>
        </w:rPr>
        <w:t>особливості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українського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народного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виховання</w:t>
      </w:r>
      <w:proofErr w:type="spellEnd"/>
      <w:r w:rsidRPr="00571E76">
        <w:rPr>
          <w:sz w:val="24"/>
          <w:szCs w:val="24"/>
        </w:rPr>
        <w:t>;</w:t>
      </w:r>
    </w:p>
    <w:p w:rsidR="001C4217" w:rsidRPr="00A32BD3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основні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пинципи</w:t>
      </w:r>
      <w:proofErr w:type="spellEnd"/>
      <w:r w:rsidRPr="00A32BD3">
        <w:rPr>
          <w:sz w:val="24"/>
          <w:szCs w:val="24"/>
          <w:lang w:val="ru-RU"/>
        </w:rPr>
        <w:t xml:space="preserve">, </w:t>
      </w:r>
      <w:proofErr w:type="spellStart"/>
      <w:r w:rsidRPr="00A32BD3">
        <w:rPr>
          <w:sz w:val="24"/>
          <w:szCs w:val="24"/>
          <w:lang w:val="ru-RU"/>
        </w:rPr>
        <w:t>засоби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методи</w:t>
      </w:r>
      <w:proofErr w:type="spellEnd"/>
      <w:r w:rsidRPr="00A32BD3">
        <w:rPr>
          <w:sz w:val="24"/>
          <w:szCs w:val="24"/>
          <w:lang w:val="ru-RU"/>
        </w:rPr>
        <w:t xml:space="preserve"> народного </w:t>
      </w:r>
      <w:proofErr w:type="spellStart"/>
      <w:r w:rsidRPr="00A32BD3">
        <w:rPr>
          <w:sz w:val="24"/>
          <w:szCs w:val="24"/>
          <w:lang w:val="ru-RU"/>
        </w:rPr>
        <w:t>виховання</w:t>
      </w:r>
      <w:proofErr w:type="spellEnd"/>
      <w:r w:rsidRPr="00A32BD3">
        <w:rPr>
          <w:sz w:val="24"/>
          <w:szCs w:val="24"/>
          <w:lang w:val="ru-RU"/>
        </w:rPr>
        <w:t>;</w:t>
      </w:r>
    </w:p>
    <w:p w:rsidR="001C4217" w:rsidRPr="00571E76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</w:rPr>
      </w:pPr>
      <w:proofErr w:type="spellStart"/>
      <w:r w:rsidRPr="00571E76">
        <w:rPr>
          <w:sz w:val="24"/>
          <w:szCs w:val="24"/>
        </w:rPr>
        <w:t>методи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виховання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та</w:t>
      </w:r>
      <w:proofErr w:type="spellEnd"/>
      <w:r w:rsidRPr="00571E76">
        <w:rPr>
          <w:sz w:val="24"/>
          <w:szCs w:val="24"/>
        </w:rPr>
        <w:t xml:space="preserve"> </w:t>
      </w:r>
      <w:proofErr w:type="spellStart"/>
      <w:r w:rsidRPr="00571E76">
        <w:rPr>
          <w:sz w:val="24"/>
          <w:szCs w:val="24"/>
        </w:rPr>
        <w:t>самовиховання</w:t>
      </w:r>
      <w:proofErr w:type="spellEnd"/>
      <w:r w:rsidRPr="00571E76">
        <w:rPr>
          <w:sz w:val="24"/>
          <w:szCs w:val="24"/>
        </w:rPr>
        <w:t>;</w:t>
      </w:r>
    </w:p>
    <w:p w:rsidR="001C4217" w:rsidRPr="00A32BD3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становлення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системи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української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національної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освіти</w:t>
      </w:r>
      <w:proofErr w:type="spellEnd"/>
      <w:r w:rsidRPr="00A32BD3">
        <w:rPr>
          <w:sz w:val="24"/>
          <w:szCs w:val="24"/>
          <w:lang w:val="ru-RU"/>
        </w:rPr>
        <w:t>;</w:t>
      </w:r>
    </w:p>
    <w:p w:rsidR="001C4217" w:rsidRPr="00A32BD3" w:rsidRDefault="001C4217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специфіку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професійно-педагогічної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діяльності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вчителя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національної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школи</w:t>
      </w:r>
      <w:proofErr w:type="spellEnd"/>
      <w:r w:rsidRPr="00A32BD3">
        <w:rPr>
          <w:sz w:val="24"/>
          <w:szCs w:val="24"/>
          <w:lang w:val="ru-RU"/>
        </w:rPr>
        <w:t>.</w:t>
      </w:r>
    </w:p>
    <w:p w:rsidR="001C4217" w:rsidRPr="00571E76" w:rsidRDefault="00900AE6" w:rsidP="00A2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900AE6" w:rsidRPr="00A32BD3" w:rsidRDefault="00900AE6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давати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визначення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основним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категоріям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етнопедагогіки</w:t>
      </w:r>
      <w:proofErr w:type="spellEnd"/>
      <w:r w:rsidRPr="00A32BD3">
        <w:rPr>
          <w:sz w:val="24"/>
          <w:szCs w:val="24"/>
          <w:lang w:val="ru-RU"/>
        </w:rPr>
        <w:t xml:space="preserve">, </w:t>
      </w:r>
      <w:proofErr w:type="spellStart"/>
      <w:r w:rsidRPr="00A32BD3">
        <w:rPr>
          <w:sz w:val="24"/>
          <w:szCs w:val="24"/>
          <w:lang w:val="ru-RU"/>
        </w:rPr>
        <w:t>застосовувати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ї</w:t>
      </w:r>
      <w:proofErr w:type="gramStart"/>
      <w:r w:rsidRPr="00A32BD3">
        <w:rPr>
          <w:sz w:val="24"/>
          <w:szCs w:val="24"/>
          <w:lang w:val="ru-RU"/>
        </w:rPr>
        <w:t>х</w:t>
      </w:r>
      <w:proofErr w:type="spellEnd"/>
      <w:proofErr w:type="gramEnd"/>
      <w:r w:rsidRPr="00A32BD3">
        <w:rPr>
          <w:sz w:val="24"/>
          <w:szCs w:val="24"/>
          <w:lang w:val="ru-RU"/>
        </w:rPr>
        <w:t xml:space="preserve"> при </w:t>
      </w:r>
      <w:proofErr w:type="spellStart"/>
      <w:r w:rsidRPr="00A32BD3">
        <w:rPr>
          <w:sz w:val="24"/>
          <w:szCs w:val="24"/>
          <w:lang w:val="ru-RU"/>
        </w:rPr>
        <w:t>виконанні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теоретичних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практичних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завдань</w:t>
      </w:r>
      <w:proofErr w:type="spellEnd"/>
      <w:r w:rsidRPr="00A32BD3">
        <w:rPr>
          <w:sz w:val="24"/>
          <w:szCs w:val="24"/>
          <w:lang w:val="ru-RU"/>
        </w:rPr>
        <w:t>;</w:t>
      </w:r>
    </w:p>
    <w:p w:rsidR="00A245ED" w:rsidRPr="00A32BD3" w:rsidRDefault="00A245ED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добирати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приклади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педагогічних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ситуацій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з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національного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виховання</w:t>
      </w:r>
      <w:proofErr w:type="spellEnd"/>
      <w:r w:rsidRPr="00A32BD3">
        <w:rPr>
          <w:sz w:val="24"/>
          <w:szCs w:val="24"/>
          <w:lang w:val="ru-RU"/>
        </w:rPr>
        <w:t xml:space="preserve">, </w:t>
      </w:r>
      <w:proofErr w:type="spellStart"/>
      <w:r w:rsidRPr="00A32BD3">
        <w:rPr>
          <w:sz w:val="24"/>
          <w:szCs w:val="24"/>
          <w:lang w:val="ru-RU"/>
        </w:rPr>
        <w:t>що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зорієнтовані</w:t>
      </w:r>
      <w:proofErr w:type="spellEnd"/>
      <w:r w:rsidRPr="00A32BD3">
        <w:rPr>
          <w:sz w:val="24"/>
          <w:szCs w:val="24"/>
          <w:lang w:val="ru-RU"/>
        </w:rPr>
        <w:t xml:space="preserve"> на </w:t>
      </w:r>
      <w:proofErr w:type="spellStart"/>
      <w:r w:rsidRPr="00A32BD3">
        <w:rPr>
          <w:sz w:val="24"/>
          <w:szCs w:val="24"/>
          <w:lang w:val="ru-RU"/>
        </w:rPr>
        <w:t>формуванні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гуманістичних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почуттів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особистості</w:t>
      </w:r>
      <w:proofErr w:type="spellEnd"/>
      <w:r w:rsidRPr="00A32BD3">
        <w:rPr>
          <w:sz w:val="24"/>
          <w:szCs w:val="24"/>
          <w:lang w:val="ru-RU"/>
        </w:rPr>
        <w:t>;</w:t>
      </w:r>
    </w:p>
    <w:p w:rsidR="00A245ED" w:rsidRPr="00A32BD3" w:rsidRDefault="00A245ED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аналізувати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політику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Української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держави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щодо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розвитку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освіти</w:t>
      </w:r>
      <w:proofErr w:type="spellEnd"/>
      <w:r w:rsidRPr="00A32BD3">
        <w:rPr>
          <w:sz w:val="24"/>
          <w:szCs w:val="24"/>
          <w:lang w:val="ru-RU"/>
        </w:rPr>
        <w:t xml:space="preserve"> в </w:t>
      </w:r>
      <w:proofErr w:type="spellStart"/>
      <w:r w:rsidRPr="00A32BD3">
        <w:rPr>
          <w:sz w:val="24"/>
          <w:szCs w:val="24"/>
          <w:lang w:val="ru-RU"/>
        </w:rPr>
        <w:t>історичній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ретроспективі</w:t>
      </w:r>
      <w:proofErr w:type="spellEnd"/>
      <w:r w:rsidRPr="00A32BD3">
        <w:rPr>
          <w:sz w:val="24"/>
          <w:szCs w:val="24"/>
          <w:lang w:val="ru-RU"/>
        </w:rPr>
        <w:t xml:space="preserve"> та в </w:t>
      </w:r>
      <w:proofErr w:type="spellStart"/>
      <w:r w:rsidRPr="00A32BD3">
        <w:rPr>
          <w:sz w:val="24"/>
          <w:szCs w:val="24"/>
          <w:lang w:val="ru-RU"/>
        </w:rPr>
        <w:t>національному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аспекті</w:t>
      </w:r>
      <w:proofErr w:type="spellEnd"/>
      <w:r w:rsidRPr="00A32BD3">
        <w:rPr>
          <w:sz w:val="24"/>
          <w:szCs w:val="24"/>
          <w:lang w:val="ru-RU"/>
        </w:rPr>
        <w:t>;</w:t>
      </w:r>
    </w:p>
    <w:p w:rsidR="00A245ED" w:rsidRPr="00571E76" w:rsidRDefault="00A245ED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571E76">
        <w:rPr>
          <w:sz w:val="24"/>
          <w:szCs w:val="24"/>
          <w:lang w:val="ru-RU"/>
        </w:rPr>
        <w:t>фахово</w:t>
      </w:r>
      <w:proofErr w:type="spellEnd"/>
      <w:r w:rsidRPr="00571E76">
        <w:rPr>
          <w:sz w:val="24"/>
          <w:szCs w:val="24"/>
          <w:lang w:val="ru-RU"/>
        </w:rPr>
        <w:t xml:space="preserve"> </w:t>
      </w:r>
      <w:proofErr w:type="spellStart"/>
      <w:r w:rsidRPr="00571E76">
        <w:rPr>
          <w:sz w:val="24"/>
          <w:szCs w:val="24"/>
          <w:lang w:val="ru-RU"/>
        </w:rPr>
        <w:t>опрацьовувати</w:t>
      </w:r>
      <w:proofErr w:type="spellEnd"/>
      <w:r w:rsidRPr="00571E76">
        <w:rPr>
          <w:sz w:val="24"/>
          <w:szCs w:val="24"/>
          <w:lang w:val="ru-RU"/>
        </w:rPr>
        <w:t xml:space="preserve"> </w:t>
      </w:r>
      <w:proofErr w:type="spellStart"/>
      <w:r w:rsidRPr="00571E76">
        <w:rPr>
          <w:sz w:val="24"/>
          <w:szCs w:val="24"/>
          <w:lang w:val="ru-RU"/>
        </w:rPr>
        <w:t>наукову</w:t>
      </w:r>
      <w:proofErr w:type="spellEnd"/>
      <w:r w:rsidRPr="00571E76">
        <w:rPr>
          <w:sz w:val="24"/>
          <w:szCs w:val="24"/>
          <w:lang w:val="ru-RU"/>
        </w:rPr>
        <w:t xml:space="preserve"> </w:t>
      </w:r>
      <w:proofErr w:type="spellStart"/>
      <w:r w:rsidRPr="00571E76">
        <w:rPr>
          <w:sz w:val="24"/>
          <w:szCs w:val="24"/>
          <w:lang w:val="ru-RU"/>
        </w:rPr>
        <w:t>літературу</w:t>
      </w:r>
      <w:proofErr w:type="spellEnd"/>
      <w:r w:rsidRPr="00571E76">
        <w:rPr>
          <w:sz w:val="24"/>
          <w:szCs w:val="24"/>
          <w:lang w:val="ru-RU"/>
        </w:rPr>
        <w:t xml:space="preserve"> про </w:t>
      </w:r>
      <w:proofErr w:type="spellStart"/>
      <w:r w:rsidRPr="00571E76">
        <w:rPr>
          <w:sz w:val="24"/>
          <w:szCs w:val="24"/>
          <w:lang w:val="ru-RU"/>
        </w:rPr>
        <w:t>методи</w:t>
      </w:r>
      <w:proofErr w:type="spellEnd"/>
      <w:r w:rsidRPr="00571E76">
        <w:rPr>
          <w:sz w:val="24"/>
          <w:szCs w:val="24"/>
          <w:lang w:val="ru-RU"/>
        </w:rPr>
        <w:t xml:space="preserve"> </w:t>
      </w:r>
      <w:proofErr w:type="spellStart"/>
      <w:r w:rsidRPr="00571E76">
        <w:rPr>
          <w:sz w:val="24"/>
          <w:szCs w:val="24"/>
          <w:lang w:val="ru-RU"/>
        </w:rPr>
        <w:t>науково-педагогічних</w:t>
      </w:r>
      <w:proofErr w:type="spellEnd"/>
      <w:r w:rsidRPr="00571E7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71E76">
        <w:rPr>
          <w:sz w:val="24"/>
          <w:szCs w:val="24"/>
          <w:lang w:val="ru-RU"/>
        </w:rPr>
        <w:t>досл</w:t>
      </w:r>
      <w:proofErr w:type="gramEnd"/>
      <w:r w:rsidRPr="00571E76">
        <w:rPr>
          <w:sz w:val="24"/>
          <w:szCs w:val="24"/>
          <w:lang w:val="ru-RU"/>
        </w:rPr>
        <w:t>іджень</w:t>
      </w:r>
      <w:proofErr w:type="spellEnd"/>
      <w:r w:rsidRPr="00571E76">
        <w:rPr>
          <w:sz w:val="24"/>
          <w:szCs w:val="24"/>
          <w:lang w:val="ru-RU"/>
        </w:rPr>
        <w:t>;</w:t>
      </w:r>
    </w:p>
    <w:p w:rsidR="00A245ED" w:rsidRPr="00A32BD3" w:rsidRDefault="00A245ED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аналізувати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приклади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народних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засобів</w:t>
      </w:r>
      <w:proofErr w:type="spellEnd"/>
      <w:r w:rsidRPr="00A32BD3">
        <w:rPr>
          <w:sz w:val="24"/>
          <w:szCs w:val="24"/>
          <w:lang w:val="ru-RU"/>
        </w:rPr>
        <w:t xml:space="preserve"> та </w:t>
      </w:r>
      <w:proofErr w:type="spellStart"/>
      <w:r w:rsidRPr="00A32BD3">
        <w:rPr>
          <w:sz w:val="24"/>
          <w:szCs w:val="24"/>
          <w:lang w:val="ru-RU"/>
        </w:rPr>
        <w:t>принципів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виховання</w:t>
      </w:r>
      <w:proofErr w:type="spellEnd"/>
      <w:r w:rsidRPr="00A32BD3">
        <w:rPr>
          <w:sz w:val="24"/>
          <w:szCs w:val="24"/>
          <w:lang w:val="ru-RU"/>
        </w:rPr>
        <w:t xml:space="preserve"> в </w:t>
      </w:r>
      <w:proofErr w:type="spellStart"/>
      <w:r w:rsidRPr="00A32BD3">
        <w:rPr>
          <w:sz w:val="24"/>
          <w:szCs w:val="24"/>
          <w:lang w:val="ru-RU"/>
        </w:rPr>
        <w:t>описових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lastRenderedPageBreak/>
        <w:t>етнографічних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працях</w:t>
      </w:r>
      <w:proofErr w:type="spellEnd"/>
      <w:r w:rsidRPr="00A32BD3">
        <w:rPr>
          <w:sz w:val="24"/>
          <w:szCs w:val="24"/>
          <w:lang w:val="ru-RU"/>
        </w:rPr>
        <w:t xml:space="preserve"> ХІ</w:t>
      </w:r>
      <w:proofErr w:type="gramStart"/>
      <w:r w:rsidRPr="00A32BD3">
        <w:rPr>
          <w:sz w:val="24"/>
          <w:szCs w:val="24"/>
          <w:lang w:val="ru-RU"/>
        </w:rPr>
        <w:t>Х</w:t>
      </w:r>
      <w:proofErr w:type="gramEnd"/>
      <w:r w:rsidRPr="00A32BD3">
        <w:rPr>
          <w:sz w:val="24"/>
          <w:szCs w:val="24"/>
          <w:lang w:val="ru-RU"/>
        </w:rPr>
        <w:t xml:space="preserve"> – </w:t>
      </w:r>
      <w:proofErr w:type="spellStart"/>
      <w:r w:rsidRPr="00A32BD3">
        <w:rPr>
          <w:sz w:val="24"/>
          <w:szCs w:val="24"/>
          <w:lang w:val="ru-RU"/>
        </w:rPr>
        <w:t>першої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половини</w:t>
      </w:r>
      <w:proofErr w:type="spellEnd"/>
      <w:r w:rsidRPr="00A32BD3">
        <w:rPr>
          <w:sz w:val="24"/>
          <w:szCs w:val="24"/>
          <w:lang w:val="ru-RU"/>
        </w:rPr>
        <w:t xml:space="preserve"> ХХ</w:t>
      </w:r>
      <w:r w:rsidRPr="00571E76">
        <w:rPr>
          <w:sz w:val="24"/>
          <w:szCs w:val="24"/>
        </w:rPr>
        <w:t> </w:t>
      </w:r>
      <w:r w:rsidRPr="00A32BD3">
        <w:rPr>
          <w:sz w:val="24"/>
          <w:szCs w:val="24"/>
          <w:lang w:val="ru-RU"/>
        </w:rPr>
        <w:t xml:space="preserve">ст.; </w:t>
      </w:r>
    </w:p>
    <w:p w:rsidR="00900AE6" w:rsidRPr="00A32BD3" w:rsidRDefault="00A245ED" w:rsidP="00A245ED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spacing w:line="240" w:lineRule="auto"/>
        <w:ind w:firstLine="131"/>
        <w:jc w:val="both"/>
        <w:rPr>
          <w:sz w:val="24"/>
          <w:szCs w:val="24"/>
          <w:lang w:val="ru-RU"/>
        </w:rPr>
      </w:pPr>
      <w:proofErr w:type="spellStart"/>
      <w:r w:rsidRPr="00A32BD3">
        <w:rPr>
          <w:sz w:val="24"/>
          <w:szCs w:val="24"/>
          <w:lang w:val="ru-RU"/>
        </w:rPr>
        <w:t>проводити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власні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педагогічні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32BD3">
        <w:rPr>
          <w:sz w:val="24"/>
          <w:szCs w:val="24"/>
          <w:lang w:val="ru-RU"/>
        </w:rPr>
        <w:t>досл</w:t>
      </w:r>
      <w:proofErr w:type="gramEnd"/>
      <w:r w:rsidRPr="00A32BD3">
        <w:rPr>
          <w:sz w:val="24"/>
          <w:szCs w:val="24"/>
          <w:lang w:val="ru-RU"/>
        </w:rPr>
        <w:t>ідження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із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використанням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окремих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методів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наукових</w:t>
      </w:r>
      <w:proofErr w:type="spellEnd"/>
      <w:r w:rsidRPr="00A32BD3">
        <w:rPr>
          <w:sz w:val="24"/>
          <w:szCs w:val="24"/>
          <w:lang w:val="ru-RU"/>
        </w:rPr>
        <w:t xml:space="preserve"> </w:t>
      </w:r>
      <w:proofErr w:type="spellStart"/>
      <w:r w:rsidRPr="00A32BD3">
        <w:rPr>
          <w:sz w:val="24"/>
          <w:szCs w:val="24"/>
          <w:lang w:val="ru-RU"/>
        </w:rPr>
        <w:t>досліджень</w:t>
      </w:r>
      <w:proofErr w:type="spellEnd"/>
      <w:r w:rsidRPr="00A32BD3">
        <w:rPr>
          <w:sz w:val="24"/>
          <w:szCs w:val="24"/>
          <w:lang w:val="ru-RU"/>
        </w:rPr>
        <w:t>;</w:t>
      </w:r>
    </w:p>
    <w:p w:rsidR="00900AE6" w:rsidRPr="00571E76" w:rsidRDefault="00900AE6" w:rsidP="00A245E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952" w:rsidRPr="00571E76" w:rsidRDefault="00396952" w:rsidP="00A245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>Форма звітності</w:t>
      </w:r>
      <w:r w:rsidRPr="00571E76">
        <w:rPr>
          <w:rFonts w:ascii="Times New Roman" w:hAnsi="Times New Roman" w:cs="Times New Roman"/>
          <w:sz w:val="24"/>
          <w:szCs w:val="24"/>
        </w:rPr>
        <w:t>: залік</w:t>
      </w:r>
    </w:p>
    <w:p w:rsidR="00EB51D0" w:rsidRPr="00571E76" w:rsidRDefault="00EB51D0" w:rsidP="00A245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6952" w:rsidRPr="00571E76" w:rsidRDefault="00396952" w:rsidP="00A24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ab/>
      </w:r>
      <w:r w:rsidRPr="00571E76">
        <w:rPr>
          <w:rFonts w:ascii="Times New Roman" w:hAnsi="Times New Roman" w:cs="Times New Roman"/>
          <w:b/>
          <w:i/>
          <w:sz w:val="24"/>
          <w:szCs w:val="24"/>
        </w:rPr>
        <w:t xml:space="preserve">Підсумковий рейтинг </w:t>
      </w:r>
      <w:r w:rsidRPr="00571E76">
        <w:rPr>
          <w:rFonts w:ascii="Times New Roman" w:hAnsi="Times New Roman" w:cs="Times New Roman"/>
          <w:sz w:val="24"/>
          <w:szCs w:val="24"/>
        </w:rPr>
        <w:t xml:space="preserve">визначається за </w:t>
      </w:r>
      <w:r w:rsidRPr="00571E76">
        <w:rPr>
          <w:rFonts w:ascii="Times New Roman" w:hAnsi="Times New Roman" w:cs="Times New Roman"/>
          <w:b/>
          <w:sz w:val="24"/>
          <w:szCs w:val="24"/>
        </w:rPr>
        <w:t>100-бальною шкалою:</w:t>
      </w:r>
    </w:p>
    <w:p w:rsidR="00B81DAD" w:rsidRPr="005D25F1" w:rsidRDefault="00B81DAD" w:rsidP="00B81DAD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  <w:lang w:val="ru-RU"/>
        </w:rPr>
      </w:pPr>
      <w:r w:rsidRPr="00B81DAD">
        <w:rPr>
          <w:b/>
          <w:bCs/>
          <w:sz w:val="22"/>
          <w:szCs w:val="22"/>
          <w:lang w:val="uk-UA"/>
        </w:rPr>
        <w:t>Домашня творча письмова робота №</w:t>
      </w:r>
      <w:r w:rsidRPr="005D25F1">
        <w:rPr>
          <w:b/>
          <w:bCs/>
          <w:sz w:val="22"/>
          <w:szCs w:val="22"/>
        </w:rPr>
        <w:t> </w:t>
      </w:r>
      <w:r w:rsidRPr="00B81DAD">
        <w:rPr>
          <w:b/>
          <w:bCs/>
          <w:sz w:val="22"/>
          <w:szCs w:val="22"/>
          <w:lang w:val="uk-UA"/>
        </w:rPr>
        <w:t xml:space="preserve">1 </w:t>
      </w:r>
      <w:r w:rsidRPr="00B81DAD">
        <w:rPr>
          <w:sz w:val="22"/>
          <w:szCs w:val="22"/>
          <w:lang w:val="uk-UA"/>
        </w:rPr>
        <w:t xml:space="preserve">на тему </w:t>
      </w:r>
      <w:proofErr w:type="spellStart"/>
      <w:r w:rsidRPr="00B81DAD">
        <w:rPr>
          <w:sz w:val="22"/>
          <w:szCs w:val="22"/>
          <w:lang w:val="uk-UA"/>
        </w:rPr>
        <w:t>“«Галицько-руські</w:t>
      </w:r>
      <w:proofErr w:type="spellEnd"/>
      <w:r w:rsidRPr="00B81DAD">
        <w:rPr>
          <w:sz w:val="22"/>
          <w:szCs w:val="22"/>
          <w:lang w:val="uk-UA"/>
        </w:rPr>
        <w:t xml:space="preserve"> народні приповідки» Івана Франка як цінне джерело </w:t>
      </w:r>
      <w:proofErr w:type="spellStart"/>
      <w:r w:rsidRPr="00B81DAD">
        <w:rPr>
          <w:sz w:val="22"/>
          <w:szCs w:val="22"/>
          <w:lang w:val="uk-UA"/>
        </w:rPr>
        <w:t>етнопедагогічної</w:t>
      </w:r>
      <w:proofErr w:type="spellEnd"/>
      <w:r w:rsidRPr="00B81DAD">
        <w:rPr>
          <w:sz w:val="22"/>
          <w:szCs w:val="22"/>
          <w:lang w:val="uk-UA"/>
        </w:rPr>
        <w:t xml:space="preserve"> традиції </w:t>
      </w:r>
      <w:proofErr w:type="spellStart"/>
      <w:r w:rsidRPr="00B81DAD">
        <w:rPr>
          <w:sz w:val="22"/>
          <w:szCs w:val="22"/>
          <w:lang w:val="uk-UA"/>
        </w:rPr>
        <w:t>українців”</w:t>
      </w:r>
      <w:proofErr w:type="spellEnd"/>
      <w:r w:rsidRPr="00B81DAD">
        <w:rPr>
          <w:sz w:val="22"/>
          <w:szCs w:val="22"/>
          <w:lang w:val="uk-UA"/>
        </w:rPr>
        <w:t xml:space="preserve">. </w:t>
      </w:r>
      <w:proofErr w:type="gramStart"/>
      <w:r w:rsidRPr="005D25F1">
        <w:rPr>
          <w:sz w:val="22"/>
          <w:szCs w:val="22"/>
          <w:lang w:val="ru-RU"/>
        </w:rPr>
        <w:t xml:space="preserve">На </w:t>
      </w:r>
      <w:proofErr w:type="spellStart"/>
      <w:r w:rsidRPr="005D25F1">
        <w:rPr>
          <w:sz w:val="22"/>
          <w:szCs w:val="22"/>
          <w:lang w:val="ru-RU"/>
        </w:rPr>
        <w:t>основі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вказаної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праці</w:t>
      </w:r>
      <w:proofErr w:type="spellEnd"/>
      <w:r w:rsidRPr="005D25F1">
        <w:rPr>
          <w:sz w:val="22"/>
          <w:szCs w:val="22"/>
          <w:lang w:val="ru-RU"/>
        </w:rPr>
        <w:t xml:space="preserve"> (</w:t>
      </w:r>
      <w:proofErr w:type="spellStart"/>
      <w:r w:rsidRPr="005D25F1">
        <w:rPr>
          <w:sz w:val="22"/>
          <w:szCs w:val="22"/>
          <w:lang w:val="ru-RU"/>
        </w:rPr>
        <w:t>оригінального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видання</w:t>
      </w:r>
      <w:proofErr w:type="spellEnd"/>
      <w:r w:rsidRPr="005D25F1">
        <w:rPr>
          <w:sz w:val="22"/>
          <w:szCs w:val="22"/>
          <w:lang w:val="ru-RU"/>
        </w:rPr>
        <w:t xml:space="preserve"> початку ХХ</w:t>
      </w:r>
      <w:r w:rsidRPr="005D25F1">
        <w:rPr>
          <w:sz w:val="22"/>
          <w:szCs w:val="22"/>
        </w:rPr>
        <w:t> </w:t>
      </w:r>
      <w:r w:rsidRPr="005D25F1">
        <w:rPr>
          <w:sz w:val="22"/>
          <w:szCs w:val="22"/>
          <w:lang w:val="ru-RU"/>
        </w:rPr>
        <w:t xml:space="preserve">ст. на </w:t>
      </w:r>
      <w:proofErr w:type="spellStart"/>
      <w:r w:rsidRPr="005D25F1">
        <w:rPr>
          <w:sz w:val="22"/>
          <w:szCs w:val="22"/>
          <w:lang w:val="ru-RU"/>
        </w:rPr>
        <w:t>сторінках</w:t>
      </w:r>
      <w:proofErr w:type="spellEnd"/>
      <w:r w:rsidRPr="005D25F1">
        <w:rPr>
          <w:sz w:val="22"/>
          <w:szCs w:val="22"/>
          <w:lang w:val="ru-RU"/>
        </w:rPr>
        <w:t xml:space="preserve"> “</w:t>
      </w:r>
      <w:proofErr w:type="spellStart"/>
      <w:r w:rsidRPr="005D25F1">
        <w:rPr>
          <w:sz w:val="22"/>
          <w:szCs w:val="22"/>
          <w:lang w:val="ru-RU"/>
        </w:rPr>
        <w:t>Етноґрафічного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збірника</w:t>
      </w:r>
      <w:proofErr w:type="spellEnd"/>
      <w:r w:rsidRPr="005D25F1">
        <w:rPr>
          <w:sz w:val="22"/>
          <w:szCs w:val="22"/>
          <w:lang w:val="ru-RU"/>
        </w:rPr>
        <w:t xml:space="preserve">” </w:t>
      </w:r>
      <w:proofErr w:type="spellStart"/>
      <w:r w:rsidRPr="005D25F1">
        <w:rPr>
          <w:sz w:val="22"/>
          <w:szCs w:val="22"/>
          <w:lang w:val="ru-RU"/>
        </w:rPr>
        <w:t>або</w:t>
      </w:r>
      <w:proofErr w:type="spellEnd"/>
      <w:r w:rsidRPr="005D25F1">
        <w:rPr>
          <w:sz w:val="22"/>
          <w:szCs w:val="22"/>
          <w:lang w:val="ru-RU"/>
        </w:rPr>
        <w:t xml:space="preserve"> ж </w:t>
      </w:r>
      <w:proofErr w:type="spellStart"/>
      <w:r w:rsidRPr="005D25F1">
        <w:rPr>
          <w:sz w:val="22"/>
          <w:szCs w:val="22"/>
          <w:lang w:val="ru-RU"/>
        </w:rPr>
        <w:t>перевидання</w:t>
      </w:r>
      <w:proofErr w:type="spellEnd"/>
      <w:r w:rsidRPr="005D25F1">
        <w:rPr>
          <w:sz w:val="22"/>
          <w:szCs w:val="22"/>
          <w:lang w:val="ru-RU"/>
        </w:rPr>
        <w:t xml:space="preserve"> 2006</w:t>
      </w:r>
      <w:r w:rsidRPr="005D25F1">
        <w:rPr>
          <w:sz w:val="22"/>
          <w:szCs w:val="22"/>
        </w:rPr>
        <w:t> </w:t>
      </w:r>
      <w:r w:rsidRPr="005D25F1">
        <w:rPr>
          <w:sz w:val="22"/>
          <w:szCs w:val="22"/>
          <w:lang w:val="ru-RU"/>
        </w:rPr>
        <w:t xml:space="preserve">р.) </w:t>
      </w:r>
      <w:proofErr w:type="spellStart"/>
      <w:r w:rsidRPr="005D25F1">
        <w:rPr>
          <w:sz w:val="22"/>
          <w:szCs w:val="22"/>
          <w:lang w:val="ru-RU"/>
        </w:rPr>
        <w:t>вибрати</w:t>
      </w:r>
      <w:proofErr w:type="spellEnd"/>
      <w:r w:rsidRPr="005D25F1">
        <w:rPr>
          <w:sz w:val="22"/>
          <w:szCs w:val="22"/>
          <w:lang w:val="ru-RU"/>
        </w:rPr>
        <w:t xml:space="preserve"> 20 </w:t>
      </w:r>
      <w:proofErr w:type="spellStart"/>
      <w:r w:rsidRPr="005D25F1">
        <w:rPr>
          <w:sz w:val="22"/>
          <w:szCs w:val="22"/>
          <w:lang w:val="ru-RU"/>
        </w:rPr>
        <w:t>афоризмів</w:t>
      </w:r>
      <w:proofErr w:type="spellEnd"/>
      <w:r w:rsidRPr="005D25F1">
        <w:rPr>
          <w:sz w:val="22"/>
          <w:szCs w:val="22"/>
          <w:lang w:val="ru-RU"/>
        </w:rPr>
        <w:t xml:space="preserve">, </w:t>
      </w:r>
      <w:proofErr w:type="spellStart"/>
      <w:r w:rsidRPr="005D25F1">
        <w:rPr>
          <w:sz w:val="22"/>
          <w:szCs w:val="22"/>
          <w:lang w:val="ru-RU"/>
        </w:rPr>
        <w:t>які</w:t>
      </w:r>
      <w:proofErr w:type="spellEnd"/>
      <w:r w:rsidRPr="005D25F1">
        <w:rPr>
          <w:sz w:val="22"/>
          <w:szCs w:val="22"/>
          <w:lang w:val="ru-RU"/>
        </w:rPr>
        <w:t xml:space="preserve"> б </w:t>
      </w:r>
      <w:proofErr w:type="spellStart"/>
      <w:r w:rsidRPr="005D25F1">
        <w:rPr>
          <w:sz w:val="22"/>
          <w:szCs w:val="22"/>
          <w:lang w:val="ru-RU"/>
        </w:rPr>
        <w:t>відображали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народні</w:t>
      </w:r>
      <w:proofErr w:type="spellEnd"/>
      <w:r w:rsidRPr="005D25F1">
        <w:rPr>
          <w:sz w:val="22"/>
          <w:szCs w:val="22"/>
          <w:lang w:val="ru-RU"/>
        </w:rPr>
        <w:t xml:space="preserve"> погляди на </w:t>
      </w:r>
      <w:proofErr w:type="spellStart"/>
      <w:r w:rsidRPr="005D25F1">
        <w:rPr>
          <w:sz w:val="22"/>
          <w:szCs w:val="22"/>
          <w:lang w:val="ru-RU"/>
        </w:rPr>
        <w:t>проблеми</w:t>
      </w:r>
      <w:proofErr w:type="spellEnd"/>
      <w:r w:rsidRPr="005D25F1">
        <w:rPr>
          <w:sz w:val="22"/>
          <w:szCs w:val="22"/>
          <w:lang w:val="ru-RU"/>
        </w:rPr>
        <w:t xml:space="preserve"> трудового, морального, </w:t>
      </w:r>
      <w:proofErr w:type="spellStart"/>
      <w:r w:rsidRPr="005D25F1">
        <w:rPr>
          <w:sz w:val="22"/>
          <w:szCs w:val="22"/>
          <w:lang w:val="ru-RU"/>
        </w:rPr>
        <w:t>естетичного</w:t>
      </w:r>
      <w:proofErr w:type="spellEnd"/>
      <w:r w:rsidRPr="005D25F1">
        <w:rPr>
          <w:sz w:val="22"/>
          <w:szCs w:val="22"/>
          <w:lang w:val="ru-RU"/>
        </w:rPr>
        <w:t xml:space="preserve">, </w:t>
      </w:r>
      <w:proofErr w:type="spellStart"/>
      <w:r w:rsidRPr="005D25F1">
        <w:rPr>
          <w:sz w:val="22"/>
          <w:szCs w:val="22"/>
          <w:lang w:val="ru-RU"/>
        </w:rPr>
        <w:t>фізичного</w:t>
      </w:r>
      <w:proofErr w:type="spellEnd"/>
      <w:r w:rsidRPr="005D25F1">
        <w:rPr>
          <w:sz w:val="22"/>
          <w:szCs w:val="22"/>
          <w:lang w:val="ru-RU"/>
        </w:rPr>
        <w:t xml:space="preserve">, </w:t>
      </w:r>
      <w:proofErr w:type="spellStart"/>
      <w:r w:rsidRPr="005D25F1">
        <w:rPr>
          <w:sz w:val="22"/>
          <w:szCs w:val="22"/>
          <w:lang w:val="ru-RU"/>
        </w:rPr>
        <w:t>розумового</w:t>
      </w:r>
      <w:proofErr w:type="spellEnd"/>
      <w:r w:rsidRPr="005D25F1">
        <w:rPr>
          <w:sz w:val="22"/>
          <w:szCs w:val="22"/>
          <w:lang w:val="ru-RU"/>
        </w:rPr>
        <w:t xml:space="preserve"> та </w:t>
      </w:r>
      <w:proofErr w:type="spellStart"/>
      <w:r w:rsidRPr="005D25F1">
        <w:rPr>
          <w:sz w:val="22"/>
          <w:szCs w:val="22"/>
          <w:lang w:val="ru-RU"/>
        </w:rPr>
        <w:t>сімейного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виховання</w:t>
      </w:r>
      <w:proofErr w:type="spellEnd"/>
      <w:r w:rsidRPr="005D25F1">
        <w:rPr>
          <w:sz w:val="22"/>
          <w:szCs w:val="22"/>
          <w:lang w:val="ru-RU"/>
        </w:rPr>
        <w:t xml:space="preserve"> (</w:t>
      </w:r>
      <w:proofErr w:type="spellStart"/>
      <w:r w:rsidRPr="005D25F1">
        <w:rPr>
          <w:sz w:val="22"/>
          <w:szCs w:val="22"/>
          <w:lang w:val="ru-RU"/>
        </w:rPr>
        <w:t>вибрати</w:t>
      </w:r>
      <w:proofErr w:type="spellEnd"/>
      <w:r w:rsidRPr="005D25F1">
        <w:rPr>
          <w:sz w:val="22"/>
          <w:szCs w:val="22"/>
          <w:lang w:val="ru-RU"/>
        </w:rPr>
        <w:t xml:space="preserve"> один </w:t>
      </w:r>
      <w:proofErr w:type="spellStart"/>
      <w:r w:rsidRPr="005D25F1">
        <w:rPr>
          <w:sz w:val="22"/>
          <w:szCs w:val="22"/>
          <w:lang w:val="ru-RU"/>
        </w:rPr>
        <w:t>з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цих</w:t>
      </w:r>
      <w:proofErr w:type="spellEnd"/>
      <w:r w:rsidRPr="005D25F1">
        <w:rPr>
          <w:sz w:val="22"/>
          <w:szCs w:val="22"/>
          <w:lang w:val="ru-RU"/>
        </w:rPr>
        <w:t xml:space="preserve"> 6 </w:t>
      </w:r>
      <w:proofErr w:type="spellStart"/>
      <w:r w:rsidRPr="005D25F1">
        <w:rPr>
          <w:sz w:val="22"/>
          <w:szCs w:val="22"/>
          <w:lang w:val="ru-RU"/>
        </w:rPr>
        <w:t>варіантів</w:t>
      </w:r>
      <w:proofErr w:type="spellEnd"/>
      <w:r w:rsidRPr="005D25F1">
        <w:rPr>
          <w:sz w:val="22"/>
          <w:szCs w:val="22"/>
          <w:lang w:val="ru-RU"/>
        </w:rPr>
        <w:t>).</w:t>
      </w:r>
      <w:proofErr w:type="gramEnd"/>
      <w:r w:rsidRPr="005D25F1">
        <w:rPr>
          <w:sz w:val="22"/>
          <w:szCs w:val="22"/>
          <w:lang w:val="ru-RU"/>
        </w:rPr>
        <w:t xml:space="preserve"> Студенту </w:t>
      </w:r>
      <w:proofErr w:type="spellStart"/>
      <w:r w:rsidRPr="005D25F1">
        <w:rPr>
          <w:sz w:val="22"/>
          <w:szCs w:val="22"/>
          <w:lang w:val="ru-RU"/>
        </w:rPr>
        <w:t>слід</w:t>
      </w:r>
      <w:proofErr w:type="spellEnd"/>
      <w:r w:rsidRPr="005D25F1">
        <w:rPr>
          <w:sz w:val="22"/>
          <w:szCs w:val="22"/>
          <w:lang w:val="ru-RU"/>
        </w:rPr>
        <w:t xml:space="preserve"> подати текст афоризму </w:t>
      </w:r>
      <w:proofErr w:type="spellStart"/>
      <w:r w:rsidRPr="005D25F1">
        <w:rPr>
          <w:sz w:val="22"/>
          <w:szCs w:val="22"/>
          <w:lang w:val="ru-RU"/>
        </w:rPr>
        <w:t>з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поясненням</w:t>
      </w:r>
      <w:proofErr w:type="spellEnd"/>
      <w:r w:rsidRPr="005D25F1">
        <w:rPr>
          <w:sz w:val="22"/>
          <w:szCs w:val="22"/>
          <w:lang w:val="ru-RU"/>
        </w:rPr>
        <w:t xml:space="preserve">, яке </w:t>
      </w:r>
      <w:proofErr w:type="spellStart"/>
      <w:r w:rsidRPr="005D25F1">
        <w:rPr>
          <w:sz w:val="22"/>
          <w:szCs w:val="22"/>
          <w:lang w:val="ru-RU"/>
        </w:rPr>
        <w:t>наві</w:t>
      </w:r>
      <w:proofErr w:type="gramStart"/>
      <w:r w:rsidRPr="005D25F1">
        <w:rPr>
          <w:sz w:val="22"/>
          <w:szCs w:val="22"/>
          <w:lang w:val="ru-RU"/>
        </w:rPr>
        <w:t>в</w:t>
      </w:r>
      <w:proofErr w:type="spellEnd"/>
      <w:proofErr w:type="gramEnd"/>
      <w:r w:rsidRPr="005D25F1">
        <w:rPr>
          <w:sz w:val="22"/>
          <w:szCs w:val="22"/>
          <w:lang w:val="ru-RU"/>
        </w:rPr>
        <w:t xml:space="preserve"> І.</w:t>
      </w:r>
      <w:r w:rsidRPr="005D25F1">
        <w:rPr>
          <w:sz w:val="22"/>
          <w:szCs w:val="22"/>
        </w:rPr>
        <w:t> </w:t>
      </w:r>
      <w:r w:rsidRPr="005D25F1">
        <w:rPr>
          <w:sz w:val="22"/>
          <w:szCs w:val="22"/>
          <w:lang w:val="ru-RU"/>
        </w:rPr>
        <w:t>Франко (</w:t>
      </w:r>
      <w:proofErr w:type="spellStart"/>
      <w:r w:rsidRPr="005D25F1">
        <w:rPr>
          <w:sz w:val="22"/>
          <w:szCs w:val="22"/>
          <w:lang w:val="ru-RU"/>
        </w:rPr>
        <w:t>обов’язкове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покликання</w:t>
      </w:r>
      <w:proofErr w:type="spellEnd"/>
      <w:r w:rsidRPr="005D25F1">
        <w:rPr>
          <w:sz w:val="22"/>
          <w:szCs w:val="22"/>
          <w:lang w:val="ru-RU"/>
        </w:rPr>
        <w:t xml:space="preserve"> на </w:t>
      </w:r>
      <w:proofErr w:type="spellStart"/>
      <w:r w:rsidRPr="005D25F1">
        <w:rPr>
          <w:sz w:val="22"/>
          <w:szCs w:val="22"/>
          <w:lang w:val="ru-RU"/>
        </w:rPr>
        <w:t>сторінку</w:t>
      </w:r>
      <w:proofErr w:type="spellEnd"/>
      <w:r w:rsidRPr="005D25F1">
        <w:rPr>
          <w:sz w:val="22"/>
          <w:szCs w:val="22"/>
          <w:lang w:val="ru-RU"/>
        </w:rPr>
        <w:t xml:space="preserve">), та невелика </w:t>
      </w:r>
      <w:proofErr w:type="spellStart"/>
      <w:r w:rsidRPr="005D25F1">
        <w:rPr>
          <w:sz w:val="22"/>
          <w:szCs w:val="22"/>
          <w:lang w:val="ru-RU"/>
        </w:rPr>
        <w:t>власне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пояснення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цієї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народної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мудрості</w:t>
      </w:r>
      <w:proofErr w:type="spellEnd"/>
      <w:r w:rsidRPr="005D25F1">
        <w:rPr>
          <w:sz w:val="22"/>
          <w:szCs w:val="22"/>
          <w:lang w:val="ru-RU"/>
        </w:rPr>
        <w:t xml:space="preserve"> (</w:t>
      </w:r>
      <w:proofErr w:type="spellStart"/>
      <w:r w:rsidRPr="005D25F1">
        <w:rPr>
          <w:sz w:val="22"/>
          <w:szCs w:val="22"/>
          <w:lang w:val="ru-RU"/>
        </w:rPr>
        <w:t>здати</w:t>
      </w:r>
      <w:proofErr w:type="spellEnd"/>
      <w:r w:rsidRPr="005D25F1">
        <w:rPr>
          <w:sz w:val="22"/>
          <w:szCs w:val="22"/>
          <w:lang w:val="ru-RU"/>
        </w:rPr>
        <w:t xml:space="preserve"> лектору в </w:t>
      </w:r>
      <w:proofErr w:type="spellStart"/>
      <w:r w:rsidRPr="005D25F1">
        <w:rPr>
          <w:sz w:val="22"/>
          <w:szCs w:val="22"/>
          <w:lang w:val="ru-RU"/>
        </w:rPr>
        <w:t>паперовому</w:t>
      </w:r>
      <w:proofErr w:type="spellEnd"/>
      <w:r w:rsidRPr="005D25F1">
        <w:rPr>
          <w:sz w:val="22"/>
          <w:szCs w:val="22"/>
          <w:lang w:val="ru-RU"/>
        </w:rPr>
        <w:t>/</w:t>
      </w:r>
      <w:proofErr w:type="spellStart"/>
      <w:r w:rsidRPr="005D25F1">
        <w:rPr>
          <w:sz w:val="22"/>
          <w:szCs w:val="22"/>
          <w:lang w:val="ru-RU"/>
        </w:rPr>
        <w:t>електронному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варіанті</w:t>
      </w:r>
      <w:proofErr w:type="spellEnd"/>
      <w:r w:rsidRPr="005D25F1">
        <w:rPr>
          <w:sz w:val="22"/>
          <w:szCs w:val="22"/>
          <w:lang w:val="ru-RU"/>
        </w:rPr>
        <w:t xml:space="preserve"> до 14 </w:t>
      </w:r>
      <w:proofErr w:type="spellStart"/>
      <w:r w:rsidRPr="005D25F1">
        <w:rPr>
          <w:sz w:val="22"/>
          <w:szCs w:val="22"/>
          <w:lang w:val="ru-RU"/>
        </w:rPr>
        <w:t>травня</w:t>
      </w:r>
      <w:proofErr w:type="spellEnd"/>
      <w:r w:rsidRPr="005D25F1">
        <w:rPr>
          <w:sz w:val="22"/>
          <w:szCs w:val="22"/>
          <w:lang w:val="ru-RU"/>
        </w:rPr>
        <w:t>) (</w:t>
      </w:r>
      <w:r w:rsidRPr="005D25F1">
        <w:rPr>
          <w:b/>
          <w:bCs/>
          <w:sz w:val="22"/>
          <w:szCs w:val="22"/>
          <w:lang w:val="ru-RU"/>
        </w:rPr>
        <w:t xml:space="preserve">максимально 20 </w:t>
      </w:r>
      <w:proofErr w:type="spellStart"/>
      <w:r w:rsidRPr="005D25F1">
        <w:rPr>
          <w:b/>
          <w:bCs/>
          <w:sz w:val="22"/>
          <w:szCs w:val="22"/>
          <w:lang w:val="ru-RU"/>
        </w:rPr>
        <w:t>балів</w:t>
      </w:r>
      <w:proofErr w:type="spellEnd"/>
      <w:r w:rsidRPr="005D25F1">
        <w:rPr>
          <w:sz w:val="22"/>
          <w:szCs w:val="22"/>
          <w:lang w:val="ru-RU"/>
        </w:rPr>
        <w:t>);</w:t>
      </w:r>
    </w:p>
    <w:p w:rsidR="00B81DAD" w:rsidRPr="005D25F1" w:rsidRDefault="00B81DAD" w:rsidP="00B81DAD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  <w:lang w:val="ru-RU"/>
        </w:rPr>
      </w:pPr>
      <w:proofErr w:type="spellStart"/>
      <w:proofErr w:type="gramStart"/>
      <w:r w:rsidRPr="005D25F1">
        <w:rPr>
          <w:b/>
          <w:bCs/>
          <w:sz w:val="22"/>
          <w:szCs w:val="22"/>
          <w:lang w:val="ru-RU"/>
        </w:rPr>
        <w:t>Домашня</w:t>
      </w:r>
      <w:proofErr w:type="spellEnd"/>
      <w:r w:rsidRPr="005D25F1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5D25F1">
        <w:rPr>
          <w:b/>
          <w:bCs/>
          <w:sz w:val="22"/>
          <w:szCs w:val="22"/>
          <w:lang w:val="ru-RU"/>
        </w:rPr>
        <w:t>творча</w:t>
      </w:r>
      <w:proofErr w:type="spellEnd"/>
      <w:r w:rsidRPr="005D25F1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5D25F1">
        <w:rPr>
          <w:b/>
          <w:bCs/>
          <w:sz w:val="22"/>
          <w:szCs w:val="22"/>
          <w:lang w:val="ru-RU"/>
        </w:rPr>
        <w:t>письмова</w:t>
      </w:r>
      <w:proofErr w:type="spellEnd"/>
      <w:r w:rsidRPr="005D25F1">
        <w:rPr>
          <w:b/>
          <w:bCs/>
          <w:sz w:val="22"/>
          <w:szCs w:val="22"/>
          <w:lang w:val="ru-RU"/>
        </w:rPr>
        <w:t xml:space="preserve"> робота №</w:t>
      </w:r>
      <w:r w:rsidRPr="005D25F1">
        <w:rPr>
          <w:b/>
          <w:bCs/>
          <w:sz w:val="22"/>
          <w:szCs w:val="22"/>
        </w:rPr>
        <w:t> </w:t>
      </w:r>
      <w:r w:rsidRPr="005D25F1">
        <w:rPr>
          <w:b/>
          <w:bCs/>
          <w:sz w:val="22"/>
          <w:szCs w:val="22"/>
          <w:lang w:val="ru-RU"/>
        </w:rPr>
        <w:t xml:space="preserve">2. </w:t>
      </w:r>
      <w:proofErr w:type="spellStart"/>
      <w:r w:rsidRPr="005D25F1">
        <w:rPr>
          <w:b/>
          <w:bCs/>
          <w:sz w:val="22"/>
          <w:szCs w:val="22"/>
          <w:lang w:val="ru-RU"/>
        </w:rPr>
        <w:t>Інтерв’ю</w:t>
      </w:r>
      <w:proofErr w:type="spellEnd"/>
      <w:r w:rsidRPr="005D25F1">
        <w:rPr>
          <w:sz w:val="22"/>
          <w:szCs w:val="22"/>
          <w:lang w:val="ru-RU"/>
        </w:rPr>
        <w:t xml:space="preserve"> про </w:t>
      </w:r>
      <w:proofErr w:type="spellStart"/>
      <w:r w:rsidRPr="005D25F1">
        <w:rPr>
          <w:sz w:val="22"/>
          <w:szCs w:val="22"/>
          <w:lang w:val="ru-RU"/>
        </w:rPr>
        <w:t>традиції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народної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педагогіки</w:t>
      </w:r>
      <w:proofErr w:type="spellEnd"/>
      <w:r w:rsidRPr="005D25F1">
        <w:rPr>
          <w:sz w:val="22"/>
          <w:szCs w:val="22"/>
          <w:lang w:val="ru-RU"/>
        </w:rPr>
        <w:t xml:space="preserve"> (на </w:t>
      </w:r>
      <w:proofErr w:type="spellStart"/>
      <w:r w:rsidRPr="005D25F1">
        <w:rPr>
          <w:sz w:val="22"/>
          <w:szCs w:val="22"/>
          <w:lang w:val="ru-RU"/>
        </w:rPr>
        <w:t>основі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однієї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із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запропонованих</w:t>
      </w:r>
      <w:proofErr w:type="spellEnd"/>
      <w:r w:rsidRPr="005D25F1">
        <w:rPr>
          <w:sz w:val="22"/>
          <w:szCs w:val="22"/>
          <w:lang w:val="ru-RU"/>
        </w:rPr>
        <w:t xml:space="preserve"> лектором анкет </w:t>
      </w:r>
      <w:proofErr w:type="spellStart"/>
      <w:r w:rsidRPr="005D25F1">
        <w:rPr>
          <w:sz w:val="22"/>
          <w:szCs w:val="22"/>
          <w:lang w:val="ru-RU"/>
        </w:rPr>
        <w:t>записати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невелике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інтерв’ю</w:t>
      </w:r>
      <w:proofErr w:type="spellEnd"/>
      <w:r w:rsidRPr="005D25F1">
        <w:rPr>
          <w:sz w:val="22"/>
          <w:szCs w:val="22"/>
          <w:lang w:val="ru-RU"/>
        </w:rPr>
        <w:t xml:space="preserve"> про </w:t>
      </w:r>
      <w:proofErr w:type="spellStart"/>
      <w:r w:rsidRPr="005D25F1">
        <w:rPr>
          <w:sz w:val="22"/>
          <w:szCs w:val="22"/>
          <w:lang w:val="ru-RU"/>
        </w:rPr>
        <w:t>певний</w:t>
      </w:r>
      <w:proofErr w:type="spellEnd"/>
      <w:r w:rsidRPr="005D25F1">
        <w:rPr>
          <w:sz w:val="22"/>
          <w:szCs w:val="22"/>
          <w:lang w:val="ru-RU"/>
        </w:rPr>
        <w:t xml:space="preserve"> аспект/компонент </w:t>
      </w:r>
      <w:proofErr w:type="spellStart"/>
      <w:r w:rsidRPr="005D25F1">
        <w:rPr>
          <w:sz w:val="22"/>
          <w:szCs w:val="22"/>
          <w:lang w:val="ru-RU"/>
        </w:rPr>
        <w:t>народнопедагогічної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традиції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тривалістю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щонайменше</w:t>
      </w:r>
      <w:proofErr w:type="spellEnd"/>
      <w:r w:rsidRPr="005D25F1">
        <w:rPr>
          <w:sz w:val="22"/>
          <w:szCs w:val="22"/>
          <w:lang w:val="ru-RU"/>
        </w:rPr>
        <w:t xml:space="preserve"> 20</w:t>
      </w:r>
      <w:r w:rsidRPr="005D25F1">
        <w:rPr>
          <w:sz w:val="22"/>
          <w:szCs w:val="22"/>
        </w:rPr>
        <w:t> </w:t>
      </w:r>
      <w:proofErr w:type="spellStart"/>
      <w:r w:rsidRPr="005D25F1">
        <w:rPr>
          <w:sz w:val="22"/>
          <w:szCs w:val="22"/>
          <w:lang w:val="ru-RU"/>
        </w:rPr>
        <w:t>хв</w:t>
      </w:r>
      <w:proofErr w:type="spellEnd"/>
      <w:r w:rsidRPr="005D25F1">
        <w:rPr>
          <w:sz w:val="22"/>
          <w:szCs w:val="22"/>
          <w:lang w:val="ru-RU"/>
        </w:rPr>
        <w:t>.</w:t>
      </w:r>
      <w:proofErr w:type="gram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Матеріали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інтерв’ю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потрібно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5D25F1">
        <w:rPr>
          <w:sz w:val="22"/>
          <w:szCs w:val="22"/>
          <w:lang w:val="ru-RU"/>
        </w:rPr>
        <w:t>досл</w:t>
      </w:r>
      <w:proofErr w:type="gramEnd"/>
      <w:r w:rsidRPr="005D25F1">
        <w:rPr>
          <w:sz w:val="22"/>
          <w:szCs w:val="22"/>
          <w:lang w:val="ru-RU"/>
        </w:rPr>
        <w:t>івно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розшифрувати</w:t>
      </w:r>
      <w:proofErr w:type="spellEnd"/>
      <w:r w:rsidRPr="005D25F1">
        <w:rPr>
          <w:sz w:val="22"/>
          <w:szCs w:val="22"/>
          <w:lang w:val="ru-RU"/>
        </w:rPr>
        <w:t xml:space="preserve"> та разом </w:t>
      </w:r>
      <w:proofErr w:type="spellStart"/>
      <w:r w:rsidRPr="005D25F1">
        <w:rPr>
          <w:sz w:val="22"/>
          <w:szCs w:val="22"/>
          <w:lang w:val="ru-RU"/>
        </w:rPr>
        <w:t>з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аудіофайлом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здати</w:t>
      </w:r>
      <w:proofErr w:type="spellEnd"/>
      <w:r w:rsidRPr="005D25F1">
        <w:rPr>
          <w:sz w:val="22"/>
          <w:szCs w:val="22"/>
          <w:lang w:val="ru-RU"/>
        </w:rPr>
        <w:t xml:space="preserve"> лектору до 14 </w:t>
      </w:r>
      <w:proofErr w:type="spellStart"/>
      <w:r w:rsidRPr="005D25F1">
        <w:rPr>
          <w:sz w:val="22"/>
          <w:szCs w:val="22"/>
          <w:lang w:val="ru-RU"/>
        </w:rPr>
        <w:t>травня</w:t>
      </w:r>
      <w:proofErr w:type="spellEnd"/>
      <w:r w:rsidRPr="005D25F1">
        <w:rPr>
          <w:sz w:val="22"/>
          <w:szCs w:val="22"/>
          <w:lang w:val="ru-RU"/>
        </w:rPr>
        <w:t>) (</w:t>
      </w:r>
      <w:r w:rsidRPr="005D25F1">
        <w:rPr>
          <w:b/>
          <w:bCs/>
          <w:sz w:val="22"/>
          <w:szCs w:val="22"/>
          <w:lang w:val="ru-RU"/>
        </w:rPr>
        <w:t xml:space="preserve">максимально 15 </w:t>
      </w:r>
      <w:proofErr w:type="spellStart"/>
      <w:r w:rsidRPr="005D25F1">
        <w:rPr>
          <w:b/>
          <w:bCs/>
          <w:sz w:val="22"/>
          <w:szCs w:val="22"/>
          <w:lang w:val="ru-RU"/>
        </w:rPr>
        <w:t>балів</w:t>
      </w:r>
      <w:proofErr w:type="spellEnd"/>
      <w:r w:rsidRPr="005D25F1">
        <w:rPr>
          <w:sz w:val="22"/>
          <w:szCs w:val="22"/>
          <w:lang w:val="ru-RU"/>
        </w:rPr>
        <w:t>);</w:t>
      </w:r>
    </w:p>
    <w:p w:rsidR="00B81DAD" w:rsidRPr="005D25F1" w:rsidRDefault="00B81DAD" w:rsidP="00B81DAD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  <w:lang w:val="ru-RU"/>
        </w:rPr>
      </w:pPr>
      <w:r w:rsidRPr="005D25F1">
        <w:rPr>
          <w:sz w:val="22"/>
          <w:szCs w:val="22"/>
          <w:lang w:val="ru-RU"/>
        </w:rPr>
        <w:t xml:space="preserve">Робота на </w:t>
      </w:r>
      <w:proofErr w:type="spellStart"/>
      <w:r w:rsidRPr="005D25F1">
        <w:rPr>
          <w:sz w:val="22"/>
          <w:szCs w:val="22"/>
          <w:lang w:val="ru-RU"/>
        </w:rPr>
        <w:t>щотижневих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семінарських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заняттях</w:t>
      </w:r>
      <w:proofErr w:type="spellEnd"/>
      <w:r w:rsidRPr="005D25F1">
        <w:rPr>
          <w:sz w:val="22"/>
          <w:szCs w:val="22"/>
          <w:lang w:val="ru-RU"/>
        </w:rPr>
        <w:t xml:space="preserve"> (</w:t>
      </w:r>
      <w:r w:rsidRPr="005D25F1">
        <w:rPr>
          <w:b/>
          <w:bCs/>
          <w:sz w:val="22"/>
          <w:szCs w:val="22"/>
          <w:lang w:val="ru-RU"/>
        </w:rPr>
        <w:t xml:space="preserve">максимально 35 </w:t>
      </w:r>
      <w:proofErr w:type="spellStart"/>
      <w:r w:rsidRPr="005D25F1">
        <w:rPr>
          <w:b/>
          <w:bCs/>
          <w:sz w:val="22"/>
          <w:szCs w:val="22"/>
          <w:lang w:val="ru-RU"/>
        </w:rPr>
        <w:t>балів</w:t>
      </w:r>
      <w:proofErr w:type="spellEnd"/>
      <w:r w:rsidRPr="005D25F1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питання</w:t>
      </w:r>
      <w:proofErr w:type="spellEnd"/>
      <w:r>
        <w:rPr>
          <w:sz w:val="22"/>
          <w:szCs w:val="22"/>
          <w:lang w:val="ru-RU"/>
        </w:rPr>
        <w:t xml:space="preserve"> та </w:t>
      </w:r>
      <w:proofErr w:type="spellStart"/>
      <w:r>
        <w:rPr>
          <w:sz w:val="22"/>
          <w:szCs w:val="22"/>
          <w:lang w:val="ru-RU"/>
        </w:rPr>
        <w:t>матеріали</w:t>
      </w:r>
      <w:proofErr w:type="spellEnd"/>
      <w:r>
        <w:rPr>
          <w:sz w:val="22"/>
          <w:szCs w:val="22"/>
          <w:lang w:val="ru-RU"/>
        </w:rPr>
        <w:t xml:space="preserve"> для </w:t>
      </w:r>
      <w:proofErr w:type="spellStart"/>
      <w:r>
        <w:rPr>
          <w:sz w:val="22"/>
          <w:szCs w:val="22"/>
          <w:lang w:val="ru-RU"/>
        </w:rPr>
        <w:t>підготовки</w:t>
      </w:r>
      <w:proofErr w:type="spellEnd"/>
      <w:r>
        <w:rPr>
          <w:sz w:val="22"/>
          <w:szCs w:val="22"/>
          <w:lang w:val="ru-RU"/>
        </w:rPr>
        <w:t xml:space="preserve"> для них лектор </w:t>
      </w:r>
      <w:proofErr w:type="spellStart"/>
      <w:r>
        <w:rPr>
          <w:sz w:val="22"/>
          <w:szCs w:val="22"/>
          <w:lang w:val="ru-RU"/>
        </w:rPr>
        <w:t>дає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тиждень</w:t>
      </w:r>
      <w:proofErr w:type="spellEnd"/>
      <w:r>
        <w:rPr>
          <w:sz w:val="22"/>
          <w:szCs w:val="22"/>
          <w:lang w:val="ru-RU"/>
        </w:rPr>
        <w:t xml:space="preserve"> до самого </w:t>
      </w:r>
      <w:proofErr w:type="spellStart"/>
      <w:r>
        <w:rPr>
          <w:sz w:val="22"/>
          <w:szCs w:val="22"/>
          <w:lang w:val="ru-RU"/>
        </w:rPr>
        <w:t>заняття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або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пересилає</w:t>
      </w:r>
      <w:proofErr w:type="spellEnd"/>
      <w:r>
        <w:rPr>
          <w:sz w:val="22"/>
          <w:szCs w:val="22"/>
          <w:lang w:val="ru-RU"/>
        </w:rPr>
        <w:t xml:space="preserve"> через </w:t>
      </w:r>
      <w:proofErr w:type="spellStart"/>
      <w:r>
        <w:rPr>
          <w:sz w:val="22"/>
          <w:szCs w:val="22"/>
          <w:lang w:val="ru-RU"/>
        </w:rPr>
        <w:t>інтернет-ресурс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fex</w:t>
      </w:r>
      <w:proofErr w:type="spellEnd"/>
      <w:r w:rsidRPr="00B81DAD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net</w:t>
      </w:r>
      <w:r>
        <w:rPr>
          <w:sz w:val="22"/>
          <w:szCs w:val="22"/>
          <w:lang w:val="ru-RU"/>
        </w:rPr>
        <w:t>)</w:t>
      </w:r>
      <w:r w:rsidRPr="005D25F1">
        <w:rPr>
          <w:sz w:val="22"/>
          <w:szCs w:val="22"/>
          <w:lang w:val="ru-RU"/>
        </w:rPr>
        <w:t>;</w:t>
      </w:r>
    </w:p>
    <w:p w:rsidR="00B81DAD" w:rsidRPr="005D25F1" w:rsidRDefault="00B81DAD" w:rsidP="00B81DAD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2"/>
          <w:szCs w:val="22"/>
          <w:lang w:val="ru-RU"/>
        </w:rPr>
      </w:pPr>
      <w:proofErr w:type="spellStart"/>
      <w:proofErr w:type="gramStart"/>
      <w:r w:rsidRPr="005D25F1">
        <w:rPr>
          <w:sz w:val="22"/>
          <w:szCs w:val="22"/>
          <w:lang w:val="ru-RU"/>
        </w:rPr>
        <w:t>П</w:t>
      </w:r>
      <w:proofErr w:type="gramEnd"/>
      <w:r w:rsidRPr="005D25F1">
        <w:rPr>
          <w:sz w:val="22"/>
          <w:szCs w:val="22"/>
          <w:lang w:val="ru-RU"/>
        </w:rPr>
        <w:t>ідсумкове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тестування</w:t>
      </w:r>
      <w:proofErr w:type="spellEnd"/>
      <w:r w:rsidRPr="005D25F1">
        <w:rPr>
          <w:sz w:val="22"/>
          <w:szCs w:val="22"/>
          <w:lang w:val="ru-RU"/>
        </w:rPr>
        <w:t xml:space="preserve"> (</w:t>
      </w:r>
      <w:r w:rsidRPr="005D25F1">
        <w:rPr>
          <w:b/>
          <w:bCs/>
          <w:sz w:val="22"/>
          <w:szCs w:val="22"/>
          <w:lang w:val="ru-RU"/>
        </w:rPr>
        <w:t xml:space="preserve">максимально 30 </w:t>
      </w:r>
      <w:proofErr w:type="spellStart"/>
      <w:r w:rsidRPr="005D25F1">
        <w:rPr>
          <w:b/>
          <w:bCs/>
          <w:sz w:val="22"/>
          <w:szCs w:val="22"/>
          <w:lang w:val="ru-RU"/>
        </w:rPr>
        <w:t>балів</w:t>
      </w:r>
      <w:proofErr w:type="spellEnd"/>
      <w:r w:rsidRPr="005D25F1">
        <w:rPr>
          <w:b/>
          <w:bCs/>
          <w:sz w:val="22"/>
          <w:szCs w:val="22"/>
          <w:lang w:val="ru-RU"/>
        </w:rPr>
        <w:t>)</w:t>
      </w:r>
      <w:r w:rsidRPr="005D25F1">
        <w:rPr>
          <w:sz w:val="22"/>
          <w:szCs w:val="22"/>
          <w:lang w:val="ru-RU"/>
        </w:rPr>
        <w:t xml:space="preserve">, </w:t>
      </w:r>
      <w:proofErr w:type="spellStart"/>
      <w:r w:rsidRPr="005D25F1">
        <w:rPr>
          <w:sz w:val="22"/>
          <w:szCs w:val="22"/>
          <w:lang w:val="ru-RU"/>
        </w:rPr>
        <w:t>що</w:t>
      </w:r>
      <w:proofErr w:type="spellEnd"/>
      <w:r w:rsidRPr="005D25F1">
        <w:rPr>
          <w:sz w:val="22"/>
          <w:szCs w:val="22"/>
          <w:lang w:val="ru-RU"/>
        </w:rPr>
        <w:t xml:space="preserve"> проводиться за результатами </w:t>
      </w:r>
      <w:proofErr w:type="spellStart"/>
      <w:r w:rsidRPr="005D25F1">
        <w:rPr>
          <w:sz w:val="22"/>
          <w:szCs w:val="22"/>
          <w:lang w:val="ru-RU"/>
        </w:rPr>
        <w:t>вивчення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змістовних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модульних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частин</w:t>
      </w:r>
      <w:proofErr w:type="spellEnd"/>
      <w:r w:rsidRPr="005D25F1">
        <w:rPr>
          <w:sz w:val="22"/>
          <w:szCs w:val="22"/>
          <w:lang w:val="ru-RU"/>
        </w:rPr>
        <w:t xml:space="preserve"> </w:t>
      </w:r>
      <w:proofErr w:type="spellStart"/>
      <w:r w:rsidRPr="005D25F1">
        <w:rPr>
          <w:sz w:val="22"/>
          <w:szCs w:val="22"/>
          <w:lang w:val="ru-RU"/>
        </w:rPr>
        <w:t>навчального</w:t>
      </w:r>
      <w:proofErr w:type="spellEnd"/>
      <w:r w:rsidRPr="005D25F1">
        <w:rPr>
          <w:sz w:val="22"/>
          <w:szCs w:val="22"/>
          <w:lang w:val="ru-RU"/>
        </w:rPr>
        <w:t xml:space="preserve"> курсу. </w:t>
      </w:r>
    </w:p>
    <w:p w:rsidR="00396952" w:rsidRPr="00571E76" w:rsidRDefault="00396952" w:rsidP="00A24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Підсумкова оцінка за залік виставляється на основі суми балів, що були набрані студентами за перелічені вище види роботи. 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>Шкала перерахування оцінок: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E76">
        <w:rPr>
          <w:rFonts w:ascii="Times New Roman" w:hAnsi="Times New Roman" w:cs="Times New Roman"/>
          <w:b/>
          <w:sz w:val="24"/>
          <w:szCs w:val="24"/>
          <w:u w:val="single"/>
        </w:rPr>
        <w:t>51–100 – зараховано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90-100 балів – </w:t>
      </w:r>
      <w:r w:rsidRPr="00571E76">
        <w:rPr>
          <w:rFonts w:ascii="Times New Roman" w:hAnsi="Times New Roman" w:cs="Times New Roman"/>
          <w:sz w:val="24"/>
          <w:szCs w:val="24"/>
        </w:rPr>
        <w:t>відмінно – 5 – А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81-89 балів – </w:t>
      </w:r>
      <w:r w:rsidRPr="00571E76">
        <w:rPr>
          <w:rFonts w:ascii="Times New Roman" w:hAnsi="Times New Roman" w:cs="Times New Roman"/>
          <w:sz w:val="24"/>
          <w:szCs w:val="24"/>
        </w:rPr>
        <w:t>дуже добре – 4 – В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71-80 балів – </w:t>
      </w:r>
      <w:r w:rsidRPr="00571E76">
        <w:rPr>
          <w:rFonts w:ascii="Times New Roman" w:hAnsi="Times New Roman" w:cs="Times New Roman"/>
          <w:sz w:val="24"/>
          <w:szCs w:val="24"/>
        </w:rPr>
        <w:t>добре – 4 – С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61-70 балів – </w:t>
      </w:r>
      <w:r w:rsidRPr="00571E76">
        <w:rPr>
          <w:rFonts w:ascii="Times New Roman" w:hAnsi="Times New Roman" w:cs="Times New Roman"/>
          <w:sz w:val="24"/>
          <w:szCs w:val="24"/>
        </w:rPr>
        <w:t xml:space="preserve">задовільно – 3 – </w:t>
      </w:r>
      <w:r w:rsidRPr="00571E7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b/>
          <w:sz w:val="24"/>
          <w:szCs w:val="24"/>
        </w:rPr>
        <w:t xml:space="preserve">51-60 балів – </w:t>
      </w:r>
      <w:r w:rsidRPr="00571E76">
        <w:rPr>
          <w:rFonts w:ascii="Times New Roman" w:hAnsi="Times New Roman" w:cs="Times New Roman"/>
          <w:sz w:val="24"/>
          <w:szCs w:val="24"/>
        </w:rPr>
        <w:t>достатньо – 3 – Е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E76">
        <w:rPr>
          <w:rFonts w:ascii="Times New Roman" w:hAnsi="Times New Roman" w:cs="Times New Roman"/>
          <w:sz w:val="24"/>
          <w:szCs w:val="24"/>
        </w:rPr>
        <w:t xml:space="preserve">До </w:t>
      </w:r>
      <w:r w:rsidRPr="00571E7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571E76">
        <w:rPr>
          <w:rFonts w:ascii="Times New Roman" w:hAnsi="Times New Roman" w:cs="Times New Roman"/>
          <w:b/>
          <w:sz w:val="24"/>
          <w:szCs w:val="24"/>
        </w:rPr>
        <w:t xml:space="preserve"> балів – </w:t>
      </w:r>
      <w:r w:rsidRPr="00571E76">
        <w:rPr>
          <w:rFonts w:ascii="Times New Roman" w:hAnsi="Times New Roman" w:cs="Times New Roman"/>
          <w:sz w:val="24"/>
          <w:szCs w:val="24"/>
        </w:rPr>
        <w:t xml:space="preserve">незадовільно – 2 – </w:t>
      </w:r>
      <w:r w:rsidRPr="00571E76">
        <w:rPr>
          <w:rFonts w:ascii="Times New Roman" w:hAnsi="Times New Roman" w:cs="Times New Roman"/>
          <w:sz w:val="24"/>
          <w:szCs w:val="24"/>
          <w:lang w:val="en-US"/>
        </w:rPr>
        <w:t>FX</w:t>
      </w:r>
    </w:p>
    <w:p w:rsidR="00457E98" w:rsidRPr="00571E76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E76">
        <w:rPr>
          <w:rFonts w:ascii="Times New Roman" w:hAnsi="Times New Roman" w:cs="Times New Roman"/>
          <w:sz w:val="24"/>
          <w:szCs w:val="24"/>
        </w:rPr>
        <w:t>Сума балів після здачі по талону № 1, 2 (</w:t>
      </w:r>
      <w:r w:rsidRPr="00571E76">
        <w:rPr>
          <w:rFonts w:ascii="Times New Roman" w:hAnsi="Times New Roman" w:cs="Times New Roman"/>
          <w:b/>
          <w:sz w:val="24"/>
          <w:szCs w:val="24"/>
        </w:rPr>
        <w:t>0-50</w:t>
      </w:r>
      <w:r w:rsidRPr="00571E76">
        <w:rPr>
          <w:rFonts w:ascii="Times New Roman" w:hAnsi="Times New Roman" w:cs="Times New Roman"/>
          <w:sz w:val="24"/>
          <w:szCs w:val="24"/>
        </w:rPr>
        <w:t xml:space="preserve">) – незадовільно – 2 – </w:t>
      </w:r>
      <w:r w:rsidRPr="00571E76">
        <w:rPr>
          <w:rFonts w:ascii="Times New Roman" w:hAnsi="Times New Roman" w:cs="Times New Roman"/>
          <w:sz w:val="24"/>
          <w:szCs w:val="24"/>
          <w:lang w:val="en-US"/>
        </w:rPr>
        <w:t>FX</w:t>
      </w:r>
    </w:p>
    <w:p w:rsidR="00457E98" w:rsidRDefault="00457E98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6">
        <w:rPr>
          <w:rFonts w:ascii="Times New Roman" w:hAnsi="Times New Roman" w:cs="Times New Roman"/>
          <w:sz w:val="24"/>
          <w:szCs w:val="24"/>
        </w:rPr>
        <w:t xml:space="preserve">Сума балів після здачі по талону </w:t>
      </w:r>
      <w:r w:rsidRPr="00571E7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571E76">
        <w:rPr>
          <w:rFonts w:ascii="Times New Roman" w:hAnsi="Times New Roman" w:cs="Times New Roman"/>
          <w:sz w:val="24"/>
          <w:szCs w:val="24"/>
        </w:rPr>
        <w:t>К</w:t>
      </w:r>
      <w:r w:rsidRPr="00571E76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571E76">
        <w:rPr>
          <w:rFonts w:ascii="Times New Roman" w:hAnsi="Times New Roman" w:cs="Times New Roman"/>
          <w:sz w:val="24"/>
          <w:szCs w:val="24"/>
        </w:rPr>
        <w:t xml:space="preserve"> (</w:t>
      </w:r>
      <w:r w:rsidRPr="00571E76">
        <w:rPr>
          <w:rFonts w:ascii="Times New Roman" w:hAnsi="Times New Roman" w:cs="Times New Roman"/>
          <w:b/>
          <w:sz w:val="24"/>
          <w:szCs w:val="24"/>
        </w:rPr>
        <w:t>0-50</w:t>
      </w:r>
      <w:r w:rsidRPr="00571E76">
        <w:rPr>
          <w:rFonts w:ascii="Times New Roman" w:hAnsi="Times New Roman" w:cs="Times New Roman"/>
          <w:sz w:val="24"/>
          <w:szCs w:val="24"/>
        </w:rPr>
        <w:t xml:space="preserve">) – незадовільно – 2 – </w:t>
      </w:r>
      <w:r w:rsidRPr="00571E7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1E76">
        <w:rPr>
          <w:rFonts w:ascii="Times New Roman" w:hAnsi="Times New Roman" w:cs="Times New Roman"/>
          <w:sz w:val="24"/>
          <w:szCs w:val="24"/>
        </w:rPr>
        <w:t>.</w:t>
      </w:r>
    </w:p>
    <w:p w:rsidR="009A662A" w:rsidRDefault="009A662A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2A" w:rsidRPr="009A662A" w:rsidRDefault="009A662A" w:rsidP="00A24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2A">
        <w:rPr>
          <w:rFonts w:ascii="Times New Roman" w:hAnsi="Times New Roman" w:cs="Times New Roman"/>
          <w:sz w:val="24"/>
          <w:szCs w:val="24"/>
        </w:rPr>
        <w:t xml:space="preserve">Всі навчальні матеріали до курсу </w:t>
      </w:r>
      <w:r w:rsidRPr="009A662A">
        <w:rPr>
          <w:rStyle w:val="af1"/>
          <w:rFonts w:ascii="Times New Roman" w:hAnsi="Times New Roman" w:cs="Times New Roman"/>
          <w:sz w:val="24"/>
          <w:szCs w:val="24"/>
        </w:rPr>
        <w:t>"</w:t>
      </w:r>
      <w:r w:rsidRPr="009A662A">
        <w:rPr>
          <w:rFonts w:ascii="Times New Roman" w:hAnsi="Times New Roman" w:cs="Times New Roman"/>
          <w:b/>
          <w:sz w:val="24"/>
          <w:szCs w:val="24"/>
        </w:rPr>
        <w:t xml:space="preserve">Українська </w:t>
      </w:r>
      <w:proofErr w:type="spellStart"/>
      <w:r w:rsidRPr="009A662A">
        <w:rPr>
          <w:rFonts w:ascii="Times New Roman" w:hAnsi="Times New Roman" w:cs="Times New Roman"/>
          <w:b/>
          <w:sz w:val="24"/>
          <w:szCs w:val="24"/>
        </w:rPr>
        <w:t>етнопедагогіка</w:t>
      </w:r>
      <w:proofErr w:type="spellEnd"/>
      <w:r w:rsidRPr="009A662A">
        <w:rPr>
          <w:rStyle w:val="af1"/>
          <w:rFonts w:ascii="Times New Roman" w:hAnsi="Times New Roman" w:cs="Times New Roman"/>
          <w:sz w:val="24"/>
          <w:szCs w:val="24"/>
        </w:rPr>
        <w:t xml:space="preserve">" </w:t>
      </w:r>
      <w:r w:rsidRPr="009A662A">
        <w:rPr>
          <w:rFonts w:ascii="Times New Roman" w:hAnsi="Times New Roman" w:cs="Times New Roman"/>
          <w:sz w:val="24"/>
          <w:szCs w:val="24"/>
        </w:rPr>
        <w:t xml:space="preserve">(в т.ч. </w:t>
      </w:r>
      <w:proofErr w:type="spellStart"/>
      <w:r w:rsidRPr="009A662A">
        <w:rPr>
          <w:rFonts w:ascii="Times New Roman" w:hAnsi="Times New Roman" w:cs="Times New Roman"/>
          <w:sz w:val="24"/>
          <w:szCs w:val="24"/>
        </w:rPr>
        <w:t>лінки</w:t>
      </w:r>
      <w:proofErr w:type="spellEnd"/>
      <w:r w:rsidRPr="009A662A">
        <w:rPr>
          <w:rFonts w:ascii="Times New Roman" w:hAnsi="Times New Roman" w:cs="Times New Roman"/>
          <w:sz w:val="24"/>
          <w:szCs w:val="24"/>
        </w:rPr>
        <w:t xml:space="preserve"> на літературу для підготовки до практичних занять) студенти знайдуть на сторінці курсу на платформі MOODLE (всі студенти вже прикріплені до курсу).</w:t>
      </w:r>
    </w:p>
    <w:p w:rsidR="00396952" w:rsidRPr="00571E76" w:rsidRDefault="00396952">
      <w:pPr>
        <w:rPr>
          <w:rFonts w:ascii="Times New Roman" w:hAnsi="Times New Roman" w:cs="Times New Roman"/>
        </w:rPr>
      </w:pPr>
      <w:r w:rsidRPr="00571E76">
        <w:rPr>
          <w:rFonts w:ascii="Times New Roman" w:hAnsi="Times New Roman" w:cs="Times New Roman"/>
        </w:rPr>
        <w:br w:type="page"/>
      </w:r>
    </w:p>
    <w:p w:rsidR="00D7266A" w:rsidRPr="00571E76" w:rsidRDefault="00396952" w:rsidP="00396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71E76">
        <w:rPr>
          <w:rFonts w:ascii="Times New Roman" w:hAnsi="Times New Roman" w:cs="Times New Roman"/>
          <w:b/>
        </w:rPr>
        <w:lastRenderedPageBreak/>
        <w:t>Рекомендована література до курсу</w:t>
      </w:r>
    </w:p>
    <w:p w:rsidR="00396952" w:rsidRPr="00571E76" w:rsidRDefault="00396952" w:rsidP="009B29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96952" w:rsidRPr="009A662A" w:rsidRDefault="00396952" w:rsidP="00EB51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  <w:b/>
          <w:bCs/>
        </w:rPr>
        <w:t>Основна література: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Ващенко Г.Г. Виховний ідеал : </w:t>
      </w:r>
      <w:proofErr w:type="spellStart"/>
      <w:r w:rsidRPr="009A662A">
        <w:rPr>
          <w:rFonts w:ascii="Times New Roman" w:eastAsia="Times New Roman" w:hAnsi="Times New Roman" w:cs="Times New Roman"/>
        </w:rPr>
        <w:t>підруч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для педагогів, вихователів, молоді і батьків. – Полтава: </w:t>
      </w:r>
      <w:proofErr w:type="spellStart"/>
      <w:r w:rsidRPr="009A662A">
        <w:rPr>
          <w:rFonts w:ascii="Times New Roman" w:eastAsia="Times New Roman" w:hAnsi="Times New Roman" w:cs="Times New Roman"/>
        </w:rPr>
        <w:t>Полтав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вісн</w:t>
      </w:r>
      <w:proofErr w:type="spellEnd"/>
      <w:r w:rsidRPr="009A662A">
        <w:rPr>
          <w:rFonts w:ascii="Times New Roman" w:eastAsia="Times New Roman" w:hAnsi="Times New Roman" w:cs="Times New Roman"/>
        </w:rPr>
        <w:t>., 1994. – 191 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Гнатенко П.І. Український національний характер. – К.: ДОК К, 1997. – 115 с.</w:t>
      </w:r>
    </w:p>
    <w:p w:rsidR="00266AD2" w:rsidRPr="009A662A" w:rsidRDefault="00266AD2" w:rsidP="00266AD2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Демченко О.П. Практикум з історії педагогіки : навчально-методичний посібник для викладачів історії педагогіки, на допомогу студентам педагогічних ВНЗ під час самостійного вивчення теоретичних основ, підготовки до семінарських і практичних занять / О.П.Демченко. – К. : Видавничий дім «Слово», 2012. – 323 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hAnsi="Times New Roman" w:cs="Times New Roman"/>
        </w:rPr>
        <w:t xml:space="preserve">Етнографія України : </w:t>
      </w:r>
      <w:proofErr w:type="spellStart"/>
      <w:r w:rsidRPr="009A662A">
        <w:rPr>
          <w:rFonts w:ascii="Times New Roman" w:hAnsi="Times New Roman" w:cs="Times New Roman"/>
        </w:rPr>
        <w:t>навч</w:t>
      </w:r>
      <w:proofErr w:type="spellEnd"/>
      <w:r w:rsidRPr="009A662A">
        <w:rPr>
          <w:rFonts w:ascii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hAnsi="Times New Roman" w:cs="Times New Roman"/>
        </w:rPr>
        <w:t>посіб</w:t>
      </w:r>
      <w:proofErr w:type="spellEnd"/>
      <w:r w:rsidRPr="009A662A">
        <w:rPr>
          <w:rFonts w:ascii="Times New Roman" w:hAnsi="Times New Roman" w:cs="Times New Roman"/>
        </w:rPr>
        <w:t>. / за ред. проф. С. А. </w:t>
      </w:r>
      <w:proofErr w:type="spellStart"/>
      <w:r w:rsidRPr="009A662A">
        <w:rPr>
          <w:rFonts w:ascii="Times New Roman" w:hAnsi="Times New Roman" w:cs="Times New Roman"/>
        </w:rPr>
        <w:t>Макарчука</w:t>
      </w:r>
      <w:proofErr w:type="spellEnd"/>
      <w:r w:rsidRPr="009A662A">
        <w:rPr>
          <w:rFonts w:ascii="Times New Roman" w:hAnsi="Times New Roman" w:cs="Times New Roman"/>
        </w:rPr>
        <w:t xml:space="preserve">. Вид. 2-ге, перероб. і </w:t>
      </w:r>
      <w:proofErr w:type="spellStart"/>
      <w:r w:rsidRPr="009A662A">
        <w:rPr>
          <w:rFonts w:ascii="Times New Roman" w:hAnsi="Times New Roman" w:cs="Times New Roman"/>
        </w:rPr>
        <w:t>доп</w:t>
      </w:r>
      <w:proofErr w:type="spellEnd"/>
      <w:r w:rsidRPr="009A662A">
        <w:rPr>
          <w:rFonts w:ascii="Times New Roman" w:hAnsi="Times New Roman" w:cs="Times New Roman"/>
        </w:rPr>
        <w:t>. – Львів: Світ, 2004. – 518 с.</w:t>
      </w:r>
    </w:p>
    <w:p w:rsidR="00266AD2" w:rsidRPr="009A662A" w:rsidRDefault="00266AD2" w:rsidP="00266AD2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A662A">
        <w:rPr>
          <w:rFonts w:ascii="Times New Roman" w:hAnsi="Times New Roman" w:cs="Times New Roman"/>
        </w:rPr>
        <w:t xml:space="preserve">Історія педагогіки: курс лекцій. – Київ, 2004. – 171 с. [Електронний ресурс] – Режим доступу: </w:t>
      </w:r>
      <w:hyperlink r:id="rId8" w:history="1">
        <w:r w:rsidRPr="009A662A">
          <w:rPr>
            <w:rStyle w:val="ae"/>
            <w:rFonts w:ascii="Times New Roman" w:hAnsi="Times New Roman" w:cs="Times New Roman"/>
          </w:rPr>
          <w:t>http://www.info-library.com.ua/books-book-69.html</w:t>
        </w:r>
      </w:hyperlink>
    </w:p>
    <w:p w:rsidR="00266AD2" w:rsidRPr="009A662A" w:rsidRDefault="00266AD2" w:rsidP="00266AD2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A662A">
        <w:rPr>
          <w:rFonts w:ascii="Times New Roman" w:hAnsi="Times New Roman" w:cs="Times New Roman"/>
        </w:rPr>
        <w:t>Заглада</w:t>
      </w:r>
      <w:proofErr w:type="spellEnd"/>
      <w:r w:rsidRPr="009A662A">
        <w:rPr>
          <w:rFonts w:ascii="Times New Roman" w:hAnsi="Times New Roman" w:cs="Times New Roman"/>
        </w:rPr>
        <w:t> Н. Побут селянської дитини. Матеріали до монографії с. </w:t>
      </w:r>
      <w:proofErr w:type="spellStart"/>
      <w:r w:rsidRPr="009A662A">
        <w:rPr>
          <w:rFonts w:ascii="Times New Roman" w:hAnsi="Times New Roman" w:cs="Times New Roman"/>
        </w:rPr>
        <w:t>Старосілля</w:t>
      </w:r>
      <w:proofErr w:type="spellEnd"/>
      <w:r w:rsidRPr="009A662A">
        <w:rPr>
          <w:rFonts w:ascii="Times New Roman" w:hAnsi="Times New Roman" w:cs="Times New Roman"/>
        </w:rPr>
        <w:t xml:space="preserve"> / Ніна </w:t>
      </w:r>
      <w:proofErr w:type="spellStart"/>
      <w:r w:rsidRPr="009A662A">
        <w:rPr>
          <w:rFonts w:ascii="Times New Roman" w:hAnsi="Times New Roman" w:cs="Times New Roman"/>
        </w:rPr>
        <w:t>Заглада</w:t>
      </w:r>
      <w:proofErr w:type="spellEnd"/>
      <w:r w:rsidRPr="009A662A">
        <w:rPr>
          <w:rFonts w:ascii="Times New Roman" w:hAnsi="Times New Roman" w:cs="Times New Roman"/>
        </w:rPr>
        <w:t xml:space="preserve"> // Матеріали до української етнології. – К., 1929. – Вип. 1. – 220 с.</w:t>
      </w:r>
    </w:p>
    <w:p w:rsidR="00266AD2" w:rsidRPr="009A662A" w:rsidRDefault="00266AD2" w:rsidP="00266AD2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A662A">
        <w:rPr>
          <w:rFonts w:ascii="Times New Roman" w:hAnsi="Times New Roman" w:cs="Times New Roman"/>
        </w:rPr>
        <w:t>Левківський</w:t>
      </w:r>
      <w:proofErr w:type="spellEnd"/>
      <w:r w:rsidRPr="009A662A">
        <w:rPr>
          <w:rFonts w:ascii="Times New Roman" w:hAnsi="Times New Roman" w:cs="Times New Roman"/>
        </w:rPr>
        <w:t xml:space="preserve"> М. В. Історія педагогіки: підручник. – </w:t>
      </w:r>
      <w:proofErr w:type="spellStart"/>
      <w:r w:rsidRPr="009A662A">
        <w:rPr>
          <w:rFonts w:ascii="Times New Roman" w:hAnsi="Times New Roman" w:cs="Times New Roman"/>
        </w:rPr>
        <w:t>Киів</w:t>
      </w:r>
      <w:proofErr w:type="spellEnd"/>
      <w:r w:rsidRPr="009A662A">
        <w:rPr>
          <w:rFonts w:ascii="Times New Roman" w:hAnsi="Times New Roman" w:cs="Times New Roman"/>
        </w:rPr>
        <w:t>: Центр навчальної літератури, 2003. – 360с.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Мосіяшенко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В.А. Українська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посіб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– Суми: ВТД </w:t>
      </w:r>
      <w:proofErr w:type="spellStart"/>
      <w:r w:rsidRPr="009A662A">
        <w:rPr>
          <w:rFonts w:ascii="Times New Roman" w:eastAsia="Times New Roman" w:hAnsi="Times New Roman" w:cs="Times New Roman"/>
        </w:rPr>
        <w:t>“Університетська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книга”</w:t>
      </w:r>
      <w:proofErr w:type="spellEnd"/>
      <w:r w:rsidRPr="009A662A">
        <w:rPr>
          <w:rFonts w:ascii="Times New Roman" w:eastAsia="Times New Roman" w:hAnsi="Times New Roman" w:cs="Times New Roman"/>
        </w:rPr>
        <w:t>, 2005. – 176 с.</w:t>
      </w:r>
    </w:p>
    <w:p w:rsidR="00266AD2" w:rsidRPr="009A662A" w:rsidRDefault="00266AD2" w:rsidP="00266AD2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Стельмахович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М.Г. Народне </w:t>
      </w:r>
      <w:proofErr w:type="spellStart"/>
      <w:r w:rsidRPr="009A662A">
        <w:rPr>
          <w:rFonts w:ascii="Times New Roman" w:eastAsia="Times New Roman" w:hAnsi="Times New Roman" w:cs="Times New Roman"/>
        </w:rPr>
        <w:t>дитинознавчтво</w:t>
      </w:r>
      <w:proofErr w:type="spellEnd"/>
      <w:r w:rsidRPr="009A662A">
        <w:rPr>
          <w:rFonts w:ascii="Times New Roman" w:eastAsia="Times New Roman" w:hAnsi="Times New Roman" w:cs="Times New Roman"/>
        </w:rPr>
        <w:t>. – К., 1991. – 48 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Стельмахович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М.Г. Українська народна педагогіка. – К.: ІЗМН, 1997. – 232 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Стельмахович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М.Г. Українська родинна педагогіка 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посібник. – К.: ІЗМН, 1996. – 287с.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Ступарик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Б.М. Національна школа: витоки й становлення: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посібник. – К.: ІЗМН, 1998. – 336 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Сявавко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Є.І. Українська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посібник. – Львів : ЛНУ ім. Івана Франка, 2002. – 159 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Українська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: конспект лекцій / уклад. Б. П. Іщенко. – Х. : [</w:t>
      </w:r>
      <w:proofErr w:type="spellStart"/>
      <w:r w:rsidRPr="009A662A">
        <w:rPr>
          <w:rFonts w:ascii="Times New Roman" w:eastAsia="Times New Roman" w:hAnsi="Times New Roman" w:cs="Times New Roman"/>
        </w:rPr>
        <w:t>б.в</w:t>
      </w:r>
      <w:proofErr w:type="spellEnd"/>
      <w:r w:rsidRPr="009A662A">
        <w:rPr>
          <w:rFonts w:ascii="Times New Roman" w:eastAsia="Times New Roman" w:hAnsi="Times New Roman" w:cs="Times New Roman"/>
        </w:rPr>
        <w:t>.], 1998. – 41 с.</w:t>
      </w:r>
    </w:p>
    <w:p w:rsidR="00EB51D0" w:rsidRPr="009A662A" w:rsidRDefault="00EB51D0" w:rsidP="00EB51D0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Українська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 / ред. В. Кононенко. – К. ; Івано-Франківськ : Плай, 2005. – 508 с.</w:t>
      </w:r>
    </w:p>
    <w:p w:rsidR="00AA56EC" w:rsidRPr="009A662A" w:rsidRDefault="00AA56EC" w:rsidP="00AA56EC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Руденко Ю., Губко О. Українська козацька педагогіка. – Київ: Академія, 2007. – 342 с.</w:t>
      </w:r>
    </w:p>
    <w:p w:rsidR="009D6E6F" w:rsidRPr="009A662A" w:rsidRDefault="009D6E6F" w:rsidP="009D6E6F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Українська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: історичний контекст 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 / ред. Н.Лисенко. – Івано-Франківськ, 2005. – 184 с.</w:t>
      </w:r>
    </w:p>
    <w:p w:rsidR="00165131" w:rsidRPr="009A662A" w:rsidRDefault="00165131" w:rsidP="00165131">
      <w:pPr>
        <w:spacing w:after="19" w:line="240" w:lineRule="auto"/>
        <w:rPr>
          <w:rFonts w:ascii="Times New Roman" w:eastAsia="Times New Roman" w:hAnsi="Times New Roman" w:cs="Times New Roman"/>
        </w:rPr>
      </w:pPr>
    </w:p>
    <w:p w:rsidR="00396952" w:rsidRPr="009A662A" w:rsidRDefault="00396952" w:rsidP="002174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  <w:b/>
          <w:bCs/>
        </w:rPr>
        <w:t>Допоміжна література:</w:t>
      </w:r>
    </w:p>
    <w:p w:rsidR="00217447" w:rsidRPr="009A662A" w:rsidRDefault="00217447" w:rsidP="009B29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Вишневський О.І. Теоретичні основи сучасної української педагогіки. Посібник для студентів вищих навчальних закладів. – Дрогобич: Коло, 2003. – 528 с.</w:t>
      </w:r>
    </w:p>
    <w:p w:rsidR="009D6E6F" w:rsidRPr="009A662A" w:rsidRDefault="009D6E6F" w:rsidP="009D6E6F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Волков Г.Н. </w:t>
      </w:r>
      <w:proofErr w:type="spellStart"/>
      <w:r w:rsidRPr="009A662A">
        <w:rPr>
          <w:rFonts w:ascii="Times New Roman" w:eastAsia="Times New Roman" w:hAnsi="Times New Roman" w:cs="Times New Roman"/>
        </w:rPr>
        <w:t>Этнопедагогика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A662A">
        <w:rPr>
          <w:rFonts w:ascii="Times New Roman" w:eastAsia="Times New Roman" w:hAnsi="Times New Roman" w:cs="Times New Roman"/>
        </w:rPr>
        <w:t>Учеб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Pr="009A662A">
        <w:rPr>
          <w:rFonts w:ascii="Times New Roman" w:eastAsia="Times New Roman" w:hAnsi="Times New Roman" w:cs="Times New Roman"/>
        </w:rPr>
        <w:t>студ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сред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и </w:t>
      </w:r>
      <w:proofErr w:type="spellStart"/>
      <w:r w:rsidRPr="009A662A">
        <w:rPr>
          <w:rFonts w:ascii="Times New Roman" w:eastAsia="Times New Roman" w:hAnsi="Times New Roman" w:cs="Times New Roman"/>
        </w:rPr>
        <w:t>высш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пед. </w:t>
      </w:r>
      <w:proofErr w:type="spellStart"/>
      <w:r w:rsidRPr="009A662A">
        <w:rPr>
          <w:rFonts w:ascii="Times New Roman" w:eastAsia="Times New Roman" w:hAnsi="Times New Roman" w:cs="Times New Roman"/>
        </w:rPr>
        <w:t>учеб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заведений. – М.: </w:t>
      </w:r>
      <w:proofErr w:type="spellStart"/>
      <w:r w:rsidRPr="009A662A">
        <w:rPr>
          <w:rFonts w:ascii="Times New Roman" w:eastAsia="Times New Roman" w:hAnsi="Times New Roman" w:cs="Times New Roman"/>
        </w:rPr>
        <w:t>Издательский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центр «</w:t>
      </w:r>
      <w:proofErr w:type="spellStart"/>
      <w:r w:rsidRPr="009A662A">
        <w:rPr>
          <w:rFonts w:ascii="Times New Roman" w:eastAsia="Times New Roman" w:hAnsi="Times New Roman" w:cs="Times New Roman"/>
        </w:rPr>
        <w:t>Академия</w:t>
      </w:r>
      <w:proofErr w:type="spellEnd"/>
      <w:r w:rsidRPr="009A662A">
        <w:rPr>
          <w:rFonts w:ascii="Times New Roman" w:eastAsia="Times New Roman" w:hAnsi="Times New Roman" w:cs="Times New Roman"/>
        </w:rPr>
        <w:t>», 1999. – 168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Воропай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О. Звичаї нашого народу. Етнографічний нарис: У 2 т. – К.: Оберіг, 1991. – Т. 1. 450 с; Т. 2. – 445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Герус</w:t>
      </w:r>
      <w:proofErr w:type="spellEnd"/>
      <w:r w:rsidRPr="009A662A">
        <w:rPr>
          <w:rFonts w:ascii="Times New Roman" w:eastAsia="Times New Roman" w:hAnsi="Times New Roman" w:cs="Times New Roman"/>
        </w:rPr>
        <w:t> Л. Українська народна іграшка. – Львів, 2004. – 263 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Гнатюк В.М. Управління системою національного виховання учнів загальноосвітніх навчальних закладів. – К.: Вид. </w:t>
      </w:r>
      <w:proofErr w:type="spellStart"/>
      <w:r w:rsidRPr="009A662A">
        <w:rPr>
          <w:rFonts w:ascii="Times New Roman" w:eastAsia="Times New Roman" w:hAnsi="Times New Roman" w:cs="Times New Roman"/>
        </w:rPr>
        <w:t>“Сталь”</w:t>
      </w:r>
      <w:proofErr w:type="spellEnd"/>
      <w:r w:rsidRPr="009A662A">
        <w:rPr>
          <w:rFonts w:ascii="Times New Roman" w:eastAsia="Times New Roman" w:hAnsi="Times New Roman" w:cs="Times New Roman"/>
        </w:rPr>
        <w:t>, 2006. – 312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Гордійчук О.Є. Моральне виховання молодших школярів засобами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етнопедагогіки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посіб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– Чернівці : </w:t>
      </w:r>
      <w:proofErr w:type="spellStart"/>
      <w:r w:rsidRPr="009A662A">
        <w:rPr>
          <w:rFonts w:ascii="Times New Roman" w:eastAsia="Times New Roman" w:hAnsi="Times New Roman" w:cs="Times New Roman"/>
        </w:rPr>
        <w:t>Чернів</w:t>
      </w:r>
      <w:proofErr w:type="spellEnd"/>
      <w:r w:rsidRPr="009A662A">
        <w:rPr>
          <w:rFonts w:ascii="Times New Roman" w:eastAsia="Times New Roman" w:hAnsi="Times New Roman" w:cs="Times New Roman"/>
        </w:rPr>
        <w:t>. нац. ун-т, 2011. – 183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Гриців Т., </w:t>
      </w:r>
      <w:proofErr w:type="spellStart"/>
      <w:r w:rsidRPr="009A662A">
        <w:rPr>
          <w:rFonts w:ascii="Times New Roman" w:eastAsia="Times New Roman" w:hAnsi="Times New Roman" w:cs="Times New Roman"/>
        </w:rPr>
        <w:t>Батрин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В. Українська система виховання на засадах народної педагогіки 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посіб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Pr="009A662A">
        <w:rPr>
          <w:rFonts w:ascii="Times New Roman" w:eastAsia="Times New Roman" w:hAnsi="Times New Roman" w:cs="Times New Roman"/>
        </w:rPr>
        <w:t>позакл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роботи в шк. – Чернівці : </w:t>
      </w:r>
      <w:proofErr w:type="spellStart"/>
      <w:r w:rsidRPr="009A662A">
        <w:rPr>
          <w:rFonts w:ascii="Times New Roman" w:eastAsia="Times New Roman" w:hAnsi="Times New Roman" w:cs="Times New Roman"/>
        </w:rPr>
        <w:t>Народознав.-просвітн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центр </w:t>
      </w:r>
      <w:proofErr w:type="spellStart"/>
      <w:r w:rsidRPr="009A662A">
        <w:rPr>
          <w:rFonts w:ascii="Times New Roman" w:eastAsia="Times New Roman" w:hAnsi="Times New Roman" w:cs="Times New Roman"/>
        </w:rPr>
        <w:t>“Факел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Марії”</w:t>
      </w:r>
      <w:proofErr w:type="spellEnd"/>
      <w:r w:rsidRPr="009A662A">
        <w:rPr>
          <w:rFonts w:ascii="Times New Roman" w:eastAsia="Times New Roman" w:hAnsi="Times New Roman" w:cs="Times New Roman"/>
        </w:rPr>
        <w:t>, 2013. – 263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Доронюк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 В. Д., Вовк М. В. Українська музична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Монографія </w:t>
      </w:r>
      <w:proofErr w:type="spellStart"/>
      <w:r w:rsidRPr="009A662A">
        <w:rPr>
          <w:rFonts w:ascii="Times New Roman" w:eastAsia="Times New Roman" w:hAnsi="Times New Roman" w:cs="Times New Roman"/>
        </w:rPr>
        <w:t>Івано-–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Франківськ</w:t>
      </w:r>
      <w:proofErr w:type="spellEnd"/>
      <w:r w:rsidRPr="009A662A">
        <w:rPr>
          <w:rFonts w:ascii="Times New Roman" w:eastAsia="Times New Roman" w:hAnsi="Times New Roman" w:cs="Times New Roman"/>
        </w:rPr>
        <w:t>, 2009. – 535 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Дроб’язко П.І. Українська національна школа: витоки і сучасність : посібник. – К. : Академія, 1997. – 181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Етновиховний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прості сучасного загальноосвітнього навчального закладу: теорія і практика / за ред. проф. Н. В. Лисенко. – К.: Педагогічна думка, 2012. – 2016 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Ігнатенко П.Р., Руденко Ю.Д. Народознавство у школі. – К.: Т-во </w:t>
      </w:r>
      <w:proofErr w:type="spellStart"/>
      <w:r w:rsidRPr="009A662A">
        <w:rPr>
          <w:rFonts w:ascii="Times New Roman" w:eastAsia="Times New Roman" w:hAnsi="Times New Roman" w:cs="Times New Roman"/>
        </w:rPr>
        <w:t>“Знання”</w:t>
      </w:r>
      <w:proofErr w:type="spellEnd"/>
      <w:r w:rsidRPr="009A662A">
        <w:rPr>
          <w:rFonts w:ascii="Times New Roman" w:eastAsia="Times New Roman" w:hAnsi="Times New Roman" w:cs="Times New Roman"/>
        </w:rPr>
        <w:t>, 1990. – 48</w:t>
      </w:r>
      <w:r w:rsidR="00C74725" w:rsidRPr="009A662A">
        <w:rPr>
          <w:rFonts w:ascii="Times New Roman" w:eastAsia="Times New Roman" w:hAnsi="Times New Roman" w:cs="Times New Roman"/>
          <w:lang w:val="en-US"/>
        </w:rPr>
        <w:t> </w:t>
      </w:r>
      <w:r w:rsidRPr="009A662A">
        <w:rPr>
          <w:rFonts w:ascii="Times New Roman" w:eastAsia="Times New Roman" w:hAnsi="Times New Roman" w:cs="Times New Roman"/>
        </w:rPr>
        <w:t>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lastRenderedPageBreak/>
        <w:t>Кіт Г.Г., Тарасенко Г.С. Українська народна педагогіка: курс лекцій. – Вінниця : Едельвейс і К, 2008. – 301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>Король О.В. Методика викладання українського народознавства в школі: Навчально-методичний посібник. – К.: ІЗИН, 1998. – 368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Культура і побут населення України.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посібник / В.І. </w:t>
      </w:r>
      <w:proofErr w:type="spellStart"/>
      <w:r w:rsidRPr="009A662A">
        <w:rPr>
          <w:rFonts w:ascii="Times New Roman" w:eastAsia="Times New Roman" w:hAnsi="Times New Roman" w:cs="Times New Roman"/>
        </w:rPr>
        <w:t>Наулко</w:t>
      </w:r>
      <w:proofErr w:type="spellEnd"/>
      <w:r w:rsidRPr="009A662A">
        <w:rPr>
          <w:rFonts w:ascii="Times New Roman" w:eastAsia="Times New Roman" w:hAnsi="Times New Roman" w:cs="Times New Roman"/>
        </w:rPr>
        <w:t>, Л.Ф. </w:t>
      </w:r>
      <w:proofErr w:type="spellStart"/>
      <w:r w:rsidRPr="009A662A">
        <w:rPr>
          <w:rFonts w:ascii="Times New Roman" w:eastAsia="Times New Roman" w:hAnsi="Times New Roman" w:cs="Times New Roman"/>
        </w:rPr>
        <w:t>Артюх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, В.Ф. </w:t>
      </w:r>
      <w:proofErr w:type="spellStart"/>
      <w:r w:rsidRPr="009A662A">
        <w:rPr>
          <w:rFonts w:ascii="Times New Roman" w:eastAsia="Times New Roman" w:hAnsi="Times New Roman" w:cs="Times New Roman"/>
        </w:rPr>
        <w:t>Горленко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та ін. – 2-е вид., </w:t>
      </w:r>
      <w:proofErr w:type="spellStart"/>
      <w:r w:rsidRPr="009A662A">
        <w:rPr>
          <w:rFonts w:ascii="Times New Roman" w:eastAsia="Times New Roman" w:hAnsi="Times New Roman" w:cs="Times New Roman"/>
        </w:rPr>
        <w:t>доп</w:t>
      </w:r>
      <w:proofErr w:type="spellEnd"/>
      <w:r w:rsidRPr="009A662A">
        <w:rPr>
          <w:rFonts w:ascii="Times New Roman" w:eastAsia="Times New Roman" w:hAnsi="Times New Roman" w:cs="Times New Roman"/>
        </w:rPr>
        <w:t>. та перероб. – К.: Либідь, 1993. – 288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Левківський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М.В. Історія педагогіки. Вид. 2-е, </w:t>
      </w:r>
      <w:proofErr w:type="spellStart"/>
      <w:r w:rsidRPr="009A662A">
        <w:rPr>
          <w:rFonts w:ascii="Times New Roman" w:eastAsia="Times New Roman" w:hAnsi="Times New Roman" w:cs="Times New Roman"/>
        </w:rPr>
        <w:t>доп</w:t>
      </w:r>
      <w:proofErr w:type="spellEnd"/>
      <w:r w:rsidRPr="009A662A">
        <w:rPr>
          <w:rFonts w:ascii="Times New Roman" w:eastAsia="Times New Roman" w:hAnsi="Times New Roman" w:cs="Times New Roman"/>
        </w:rPr>
        <w:t>. Підручник. – К. : Центр, 2006. – 376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Лисенко Н. В.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дитинства: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посіб</w:t>
      </w:r>
      <w:proofErr w:type="spellEnd"/>
      <w:r w:rsidRPr="009A662A">
        <w:rPr>
          <w:rFonts w:ascii="Times New Roman" w:eastAsia="Times New Roman" w:hAnsi="Times New Roman" w:cs="Times New Roman"/>
        </w:rPr>
        <w:t>. – К.: Слово, 2011. – 720</w:t>
      </w:r>
      <w:r w:rsidR="00C74725" w:rsidRPr="009A662A">
        <w:rPr>
          <w:rFonts w:ascii="Times New Roman" w:eastAsia="Times New Roman" w:hAnsi="Times New Roman" w:cs="Times New Roman"/>
          <w:lang w:val="en-US"/>
        </w:rPr>
        <w:t> </w:t>
      </w:r>
      <w:r w:rsidRPr="009A662A">
        <w:rPr>
          <w:rFonts w:ascii="Times New Roman" w:eastAsia="Times New Roman" w:hAnsi="Times New Roman" w:cs="Times New Roman"/>
        </w:rPr>
        <w:t>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Любар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О., </w:t>
      </w:r>
      <w:proofErr w:type="spellStart"/>
      <w:r w:rsidRPr="009A662A">
        <w:rPr>
          <w:rFonts w:ascii="Times New Roman" w:eastAsia="Times New Roman" w:hAnsi="Times New Roman" w:cs="Times New Roman"/>
        </w:rPr>
        <w:t>Стельмахович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М., Федоренко Д. Історія української педагогіки. – К., 1999; </w:t>
      </w:r>
    </w:p>
    <w:p w:rsidR="00266AD2" w:rsidRPr="009A662A" w:rsidRDefault="00266AD2" w:rsidP="00266AD2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</w:pPr>
      <w:proofErr w:type="spellStart"/>
      <w:r w:rsidRPr="009A662A">
        <w:rPr>
          <w:rFonts w:ascii="Times New Roman" w:eastAsia="Times New Roman" w:hAnsi="Times New Roman" w:cs="Times New Roman"/>
          <w:lang w:eastAsia="ru-RU"/>
        </w:rPr>
        <w:t>Мид</w:t>
      </w:r>
      <w:proofErr w:type="spellEnd"/>
      <w:r w:rsidRPr="009A662A">
        <w:rPr>
          <w:rFonts w:ascii="Times New Roman" w:eastAsia="Times New Roman" w:hAnsi="Times New Roman" w:cs="Times New Roman"/>
          <w:lang w:eastAsia="ru-RU"/>
        </w:rPr>
        <w:t xml:space="preserve"> М. Культура и мир </w:t>
      </w:r>
      <w:proofErr w:type="spellStart"/>
      <w:r w:rsidRPr="009A662A">
        <w:rPr>
          <w:rFonts w:ascii="Times New Roman" w:eastAsia="Times New Roman" w:hAnsi="Times New Roman" w:cs="Times New Roman"/>
          <w:lang w:eastAsia="ru-RU"/>
        </w:rPr>
        <w:t>детства</w:t>
      </w:r>
      <w:proofErr w:type="spellEnd"/>
      <w:r w:rsidRPr="009A662A">
        <w:rPr>
          <w:rFonts w:ascii="Times New Roman" w:eastAsia="Times New Roman" w:hAnsi="Times New Roman" w:cs="Times New Roman"/>
          <w:lang w:eastAsia="ru-RU"/>
        </w:rPr>
        <w:t>. М., 1988.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Мосіяшенко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В.А. Українська </w:t>
      </w:r>
      <w:proofErr w:type="spellStart"/>
      <w:r w:rsidRPr="009A662A">
        <w:rPr>
          <w:rFonts w:ascii="Times New Roman" w:eastAsia="Times New Roman" w:hAnsi="Times New Roman" w:cs="Times New Roman"/>
        </w:rPr>
        <w:t>етнопедагогіка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посіб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для </w:t>
      </w:r>
      <w:proofErr w:type="spellStart"/>
      <w:r w:rsidRPr="009A662A">
        <w:rPr>
          <w:rFonts w:ascii="Times New Roman" w:eastAsia="Times New Roman" w:hAnsi="Times New Roman" w:cs="Times New Roman"/>
        </w:rPr>
        <w:t>студ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пед.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закл</w:t>
      </w:r>
      <w:proofErr w:type="spellEnd"/>
      <w:r w:rsidRPr="009A662A">
        <w:rPr>
          <w:rFonts w:ascii="Times New Roman" w:eastAsia="Times New Roman" w:hAnsi="Times New Roman" w:cs="Times New Roman"/>
        </w:rPr>
        <w:t>. – Глухів: РВВ ГДПУ, 2001. – 172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Мукан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 Н., </w:t>
      </w:r>
      <w:proofErr w:type="spellStart"/>
      <w:r w:rsidRPr="009A662A">
        <w:rPr>
          <w:rFonts w:ascii="Times New Roman" w:eastAsia="Times New Roman" w:hAnsi="Times New Roman" w:cs="Times New Roman"/>
        </w:rPr>
        <w:t>Запотічна</w:t>
      </w:r>
      <w:proofErr w:type="spellEnd"/>
      <w:r w:rsidRPr="009A662A">
        <w:rPr>
          <w:rFonts w:ascii="Times New Roman" w:eastAsia="Times New Roman" w:hAnsi="Times New Roman" w:cs="Times New Roman"/>
        </w:rPr>
        <w:t> М. Ретроспектива розвитку освіти корінних народів Канади у компаративно-педагогічному дискурсі: монографія. – Львів: ВД </w:t>
      </w:r>
      <w:proofErr w:type="spellStart"/>
      <w:r w:rsidRPr="009A662A">
        <w:rPr>
          <w:rFonts w:ascii="Times New Roman" w:eastAsia="Times New Roman" w:hAnsi="Times New Roman" w:cs="Times New Roman"/>
        </w:rPr>
        <w:t>“Панорама”</w:t>
      </w:r>
      <w:proofErr w:type="spellEnd"/>
      <w:r w:rsidRPr="009A662A">
        <w:rPr>
          <w:rFonts w:ascii="Times New Roman" w:eastAsia="Times New Roman" w:hAnsi="Times New Roman" w:cs="Times New Roman"/>
        </w:rPr>
        <w:t>, 2018. – 141 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Ричалка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М. О. Духнович педагог і освітній діяч / М. </w:t>
      </w:r>
      <w:proofErr w:type="spellStart"/>
      <w:r w:rsidRPr="009A662A">
        <w:rPr>
          <w:rFonts w:ascii="Times New Roman" w:eastAsia="Times New Roman" w:hAnsi="Times New Roman" w:cs="Times New Roman"/>
        </w:rPr>
        <w:t>Ричалка</w:t>
      </w:r>
      <w:proofErr w:type="spellEnd"/>
      <w:r w:rsidRPr="009A662A">
        <w:rPr>
          <w:rFonts w:ascii="Times New Roman" w:eastAsia="Times New Roman" w:hAnsi="Times New Roman" w:cs="Times New Roman"/>
        </w:rPr>
        <w:t>. – Братислава, 1959. – 491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Родинна педагогіка: Навчально-метод. посібник / А.А. </w:t>
      </w:r>
      <w:proofErr w:type="spellStart"/>
      <w:r w:rsidRPr="009A662A">
        <w:rPr>
          <w:rFonts w:ascii="Times New Roman" w:eastAsia="Times New Roman" w:hAnsi="Times New Roman" w:cs="Times New Roman"/>
        </w:rPr>
        <w:t>Марушкевич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, В.Г. Постовий, Т.Ф. </w:t>
      </w:r>
      <w:proofErr w:type="spellStart"/>
      <w:r w:rsidRPr="009A662A">
        <w:rPr>
          <w:rFonts w:ascii="Times New Roman" w:eastAsia="Times New Roman" w:hAnsi="Times New Roman" w:cs="Times New Roman"/>
        </w:rPr>
        <w:t>Алексєєнко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та ін. – К.: Видавець ПАРАПАН, 2002. – 216 с.</w:t>
      </w:r>
    </w:p>
    <w:p w:rsidR="009D6E6F" w:rsidRPr="009A662A" w:rsidRDefault="009D6E6F" w:rsidP="00A32BD3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Руденко Ю. Основи сучасного українського виховання. – К.: Вид-во ім. Олени </w:t>
      </w:r>
      <w:proofErr w:type="spellStart"/>
      <w:r w:rsidRPr="009A662A">
        <w:rPr>
          <w:rFonts w:ascii="Times New Roman" w:eastAsia="Times New Roman" w:hAnsi="Times New Roman" w:cs="Times New Roman"/>
        </w:rPr>
        <w:t>Теліги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, 2003. – 328 с. </w:t>
      </w:r>
    </w:p>
    <w:p w:rsidR="009D6E6F" w:rsidRPr="009A662A" w:rsidRDefault="009D6E6F" w:rsidP="00A32BD3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Сапеляк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 О. Запорука здоров’я нації: збірник статей з питань виховання молоді / Оксана </w:t>
      </w:r>
      <w:proofErr w:type="spellStart"/>
      <w:r w:rsidRPr="009A662A">
        <w:rPr>
          <w:rFonts w:ascii="Times New Roman" w:eastAsia="Times New Roman" w:hAnsi="Times New Roman" w:cs="Times New Roman"/>
        </w:rPr>
        <w:t>Сапеляк</w:t>
      </w:r>
      <w:proofErr w:type="spellEnd"/>
      <w:r w:rsidRPr="009A662A">
        <w:rPr>
          <w:rFonts w:ascii="Times New Roman" w:eastAsia="Times New Roman" w:hAnsi="Times New Roman" w:cs="Times New Roman"/>
        </w:rPr>
        <w:t>. – Львів: ІН НАН України, 2015. – 52 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Сележан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Й.Ю. Основи національного виховання : історичний, </w:t>
      </w:r>
      <w:proofErr w:type="spellStart"/>
      <w:r w:rsidRPr="009A662A">
        <w:rPr>
          <w:rFonts w:ascii="Times New Roman" w:eastAsia="Times New Roman" w:hAnsi="Times New Roman" w:cs="Times New Roman"/>
        </w:rPr>
        <w:t>філософсько-релігієзнавчий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аспекти: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посібник. – Чернівці : Рута, 2004. – 319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Сіркізюк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В.В. Основи національного виховання: </w:t>
      </w:r>
      <w:proofErr w:type="spellStart"/>
      <w:r w:rsidRPr="009A662A">
        <w:rPr>
          <w:rFonts w:ascii="Times New Roman" w:eastAsia="Times New Roman" w:hAnsi="Times New Roman" w:cs="Times New Roman"/>
        </w:rPr>
        <w:t>навч.-метод</w:t>
      </w:r>
      <w:proofErr w:type="spellEnd"/>
      <w:r w:rsidRPr="009A662A">
        <w:rPr>
          <w:rFonts w:ascii="Times New Roman" w:eastAsia="Times New Roman" w:hAnsi="Times New Roman" w:cs="Times New Roman"/>
        </w:rPr>
        <w:t>. посібник. – Кам’янець-Подільський : Абетка-НОВА, 2004. – 301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Скарбниця народної мудрості / </w:t>
      </w:r>
      <w:proofErr w:type="spellStart"/>
      <w:r w:rsidRPr="009A662A">
        <w:rPr>
          <w:rFonts w:ascii="Times New Roman" w:eastAsia="Times New Roman" w:hAnsi="Times New Roman" w:cs="Times New Roman"/>
        </w:rPr>
        <w:t>Упоряд</w:t>
      </w:r>
      <w:proofErr w:type="spellEnd"/>
      <w:r w:rsidRPr="009A662A">
        <w:rPr>
          <w:rFonts w:ascii="Times New Roman" w:eastAsia="Times New Roman" w:hAnsi="Times New Roman" w:cs="Times New Roman"/>
        </w:rPr>
        <w:t>. Т.М. Панасенко. – Харків: Фоліо, 2004. – 286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Тимофієнко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Ю. В., Кузьменко В. В. Українська народна педагогіка і проблеми естетичного виховання шкільної молоді 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посіб</w:t>
      </w:r>
      <w:proofErr w:type="spellEnd"/>
      <w:r w:rsidRPr="009A662A">
        <w:rPr>
          <w:rFonts w:ascii="Times New Roman" w:eastAsia="Times New Roman" w:hAnsi="Times New Roman" w:cs="Times New Roman"/>
        </w:rPr>
        <w:t>. – Херсон : [</w:t>
      </w:r>
      <w:proofErr w:type="spellStart"/>
      <w:r w:rsidRPr="009A662A">
        <w:rPr>
          <w:rFonts w:ascii="Times New Roman" w:eastAsia="Times New Roman" w:hAnsi="Times New Roman" w:cs="Times New Roman"/>
        </w:rPr>
        <w:t>б.в</w:t>
      </w:r>
      <w:proofErr w:type="spellEnd"/>
      <w:r w:rsidRPr="009A662A">
        <w:rPr>
          <w:rFonts w:ascii="Times New Roman" w:eastAsia="Times New Roman" w:hAnsi="Times New Roman" w:cs="Times New Roman"/>
        </w:rPr>
        <w:t>.], 2000. – 64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Українознавство в системі освіти. </w:t>
      </w:r>
      <w:proofErr w:type="spellStart"/>
      <w:r w:rsidRPr="009A662A">
        <w:rPr>
          <w:rFonts w:ascii="Times New Roman" w:eastAsia="Times New Roman" w:hAnsi="Times New Roman" w:cs="Times New Roman"/>
        </w:rPr>
        <w:t>Навч.посібник</w:t>
      </w:r>
      <w:proofErr w:type="spellEnd"/>
      <w:r w:rsidRPr="009A662A">
        <w:rPr>
          <w:rFonts w:ascii="Times New Roman" w:eastAsia="Times New Roman" w:hAnsi="Times New Roman" w:cs="Times New Roman"/>
        </w:rPr>
        <w:t>. – К.: Міленіум, 2004. – 312с.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Українська родина: наук.-метод. посібник / уклад. Т. І. </w:t>
      </w:r>
      <w:proofErr w:type="spellStart"/>
      <w:r w:rsidRPr="009A662A">
        <w:rPr>
          <w:rFonts w:ascii="Times New Roman" w:eastAsia="Times New Roman" w:hAnsi="Times New Roman" w:cs="Times New Roman"/>
        </w:rPr>
        <w:t>Люріна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[та ін.]. – К., 1998. – 1296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Українське народознавство: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посібник За ред. С.П. Павлюка, Г.Й.Горинь, Р.Ф. </w:t>
      </w:r>
      <w:proofErr w:type="spellStart"/>
      <w:r w:rsidRPr="009A662A">
        <w:rPr>
          <w:rFonts w:ascii="Times New Roman" w:eastAsia="Times New Roman" w:hAnsi="Times New Roman" w:cs="Times New Roman"/>
        </w:rPr>
        <w:t>Кирчіва</w:t>
      </w:r>
      <w:proofErr w:type="spellEnd"/>
      <w:r w:rsidRPr="009A662A">
        <w:rPr>
          <w:rFonts w:ascii="Times New Roman" w:eastAsia="Times New Roman" w:hAnsi="Times New Roman" w:cs="Times New Roman"/>
        </w:rPr>
        <w:t>. – Львів: Фенікс, 1994. – 608 с.; Київ: Знання, 2006.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Чмелик</w:t>
      </w:r>
      <w:proofErr w:type="spellEnd"/>
      <w:r w:rsidRPr="009A662A">
        <w:rPr>
          <w:rFonts w:ascii="Times New Roman" w:eastAsia="Times New Roman" w:hAnsi="Times New Roman" w:cs="Times New Roman"/>
        </w:rPr>
        <w:t> Р. Мала українська селянська сім’я другої половини ХІХ – початку ХХ ст. (Структура і функції). – Львів : ІН НАН України, 1999. – 143 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Шаян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 В. Етичні, </w:t>
      </w:r>
      <w:proofErr w:type="spellStart"/>
      <w:r w:rsidRPr="009A662A">
        <w:rPr>
          <w:rFonts w:ascii="Times New Roman" w:eastAsia="Times New Roman" w:hAnsi="Times New Roman" w:cs="Times New Roman"/>
        </w:rPr>
        <w:t>соцілогічні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і педагогічні погляди Григорія Сковороди. – Лондон, 1972. – 22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Щербань П.М. Пам’ятай ім’я своє: Заповіді сімейної педагогіки :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посібник для </w:t>
      </w:r>
      <w:proofErr w:type="spellStart"/>
      <w:r w:rsidRPr="009A662A">
        <w:rPr>
          <w:rFonts w:ascii="Times New Roman" w:eastAsia="Times New Roman" w:hAnsi="Times New Roman" w:cs="Times New Roman"/>
        </w:rPr>
        <w:t>студ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вищих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закл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., в яких здійснюється </w:t>
      </w:r>
      <w:proofErr w:type="spellStart"/>
      <w:r w:rsidRPr="009A662A">
        <w:rPr>
          <w:rFonts w:ascii="Times New Roman" w:eastAsia="Times New Roman" w:hAnsi="Times New Roman" w:cs="Times New Roman"/>
        </w:rPr>
        <w:t>підгот</w:t>
      </w:r>
      <w:proofErr w:type="spellEnd"/>
      <w:r w:rsidRPr="009A662A">
        <w:rPr>
          <w:rFonts w:ascii="Times New Roman" w:eastAsia="Times New Roman" w:hAnsi="Times New Roman" w:cs="Times New Roman"/>
        </w:rPr>
        <w:t>. пед. працівників . – К.: Вища школа, 2006. – 191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Юрій М.Т. Етногенез та менталітет українського народу. – 2-е вид. </w:t>
      </w:r>
      <w:proofErr w:type="spellStart"/>
      <w:r w:rsidRPr="009A662A">
        <w:rPr>
          <w:rFonts w:ascii="Times New Roman" w:eastAsia="Times New Roman" w:hAnsi="Times New Roman" w:cs="Times New Roman"/>
        </w:rPr>
        <w:t>доп</w:t>
      </w:r>
      <w:proofErr w:type="spellEnd"/>
      <w:r w:rsidRPr="009A662A">
        <w:rPr>
          <w:rFonts w:ascii="Times New Roman" w:eastAsia="Times New Roman" w:hAnsi="Times New Roman" w:cs="Times New Roman"/>
        </w:rPr>
        <w:t>. – К.: Таксон</w:t>
      </w:r>
      <w:r w:rsidR="00291B03" w:rsidRPr="009A662A">
        <w:rPr>
          <w:rFonts w:ascii="Times New Roman" w:eastAsia="Times New Roman" w:hAnsi="Times New Roman" w:cs="Times New Roman"/>
        </w:rPr>
        <w:t>.</w:t>
      </w:r>
      <w:r w:rsidRPr="009A662A">
        <w:rPr>
          <w:rFonts w:ascii="Times New Roman" w:eastAsia="Times New Roman" w:hAnsi="Times New Roman" w:cs="Times New Roman"/>
        </w:rPr>
        <w:t xml:space="preserve"> – 237 с.</w:t>
      </w:r>
    </w:p>
    <w:p w:rsidR="009D6E6F" w:rsidRPr="009A662A" w:rsidRDefault="009D6E6F" w:rsidP="00217447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9A662A">
        <w:rPr>
          <w:rFonts w:ascii="Times New Roman" w:eastAsia="Times New Roman" w:hAnsi="Times New Roman" w:cs="Times New Roman"/>
        </w:rPr>
        <w:t xml:space="preserve">Як використовувати народознавство в школі: посібник для вчителів, вихователів, </w:t>
      </w:r>
      <w:proofErr w:type="spellStart"/>
      <w:r w:rsidRPr="009A662A">
        <w:rPr>
          <w:rFonts w:ascii="Times New Roman" w:eastAsia="Times New Roman" w:hAnsi="Times New Roman" w:cs="Times New Roman"/>
        </w:rPr>
        <w:t>студ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пед. </w:t>
      </w:r>
      <w:proofErr w:type="spellStart"/>
      <w:r w:rsidRPr="009A662A">
        <w:rPr>
          <w:rFonts w:ascii="Times New Roman" w:eastAsia="Times New Roman" w:hAnsi="Times New Roman" w:cs="Times New Roman"/>
        </w:rPr>
        <w:t>навч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закладів / ред. Р. П. </w:t>
      </w:r>
      <w:proofErr w:type="spellStart"/>
      <w:r w:rsidRPr="009A662A">
        <w:rPr>
          <w:rFonts w:ascii="Times New Roman" w:eastAsia="Times New Roman" w:hAnsi="Times New Roman" w:cs="Times New Roman"/>
        </w:rPr>
        <w:t>Скульський</w:t>
      </w:r>
      <w:proofErr w:type="spellEnd"/>
      <w:r w:rsidRPr="009A662A">
        <w:rPr>
          <w:rFonts w:ascii="Times New Roman" w:eastAsia="Times New Roman" w:hAnsi="Times New Roman" w:cs="Times New Roman"/>
        </w:rPr>
        <w:t>. – Івано-Франківськ : [</w:t>
      </w:r>
      <w:proofErr w:type="spellStart"/>
      <w:r w:rsidRPr="009A662A">
        <w:rPr>
          <w:rFonts w:ascii="Times New Roman" w:eastAsia="Times New Roman" w:hAnsi="Times New Roman" w:cs="Times New Roman"/>
        </w:rPr>
        <w:t>б.в</w:t>
      </w:r>
      <w:proofErr w:type="spellEnd"/>
      <w:r w:rsidRPr="009A662A">
        <w:rPr>
          <w:rFonts w:ascii="Times New Roman" w:eastAsia="Times New Roman" w:hAnsi="Times New Roman" w:cs="Times New Roman"/>
        </w:rPr>
        <w:t>.], 2000. – 368 с.</w:t>
      </w:r>
    </w:p>
    <w:p w:rsidR="009D6E6F" w:rsidRPr="009A662A" w:rsidRDefault="009D6E6F" w:rsidP="009D6E6F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Adnan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Tufekčić</w:t>
      </w:r>
      <w:proofErr w:type="spellEnd"/>
      <w:r w:rsidRPr="009A662A">
        <w:rPr>
          <w:rFonts w:ascii="Times New Roman" w:eastAsia="Times New Roman" w:hAnsi="Times New Roman" w:cs="Times New Roman"/>
        </w:rPr>
        <w:t>. </w:t>
      </w:r>
      <w:proofErr w:type="spellStart"/>
      <w:r w:rsidR="00BB6904" w:rsidRPr="009A662A">
        <w:fldChar w:fldCharType="begin"/>
      </w:r>
      <w:r w:rsidR="00F216E1" w:rsidRPr="009A662A">
        <w:instrText>HYPERLINK "http://hrcak.srce.hr/file/122844"</w:instrText>
      </w:r>
      <w:r w:rsidR="00BB6904" w:rsidRPr="009A662A">
        <w:fldChar w:fldCharType="separate"/>
      </w:r>
      <w:r w:rsidRPr="009A662A">
        <w:rPr>
          <w:rFonts w:ascii="Times New Roman" w:eastAsia="Times New Roman" w:hAnsi="Times New Roman" w:cs="Times New Roman"/>
        </w:rPr>
        <w:t>Ethnopedagogy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as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A662A">
        <w:rPr>
          <w:rFonts w:ascii="Times New Roman" w:eastAsia="Times New Roman" w:hAnsi="Times New Roman" w:cs="Times New Roman"/>
        </w:rPr>
        <w:t>scientific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discipline</w:t>
      </w:r>
      <w:proofErr w:type="spellEnd"/>
      <w:r w:rsidRPr="009A662A">
        <w:rPr>
          <w:rFonts w:ascii="Times New Roman" w:eastAsia="Times New Roman" w:hAnsi="Times New Roman" w:cs="Times New Roman"/>
        </w:rPr>
        <w:t> </w:t>
      </w:r>
      <w:r w:rsidR="00BB6904" w:rsidRPr="009A662A">
        <w:fldChar w:fldCharType="end"/>
      </w:r>
      <w:r w:rsidRPr="009A662A">
        <w:rPr>
          <w:rFonts w:ascii="Times New Roman" w:eastAsia="Times New Roman" w:hAnsi="Times New Roman" w:cs="Times New Roman"/>
        </w:rPr>
        <w:t> (</w:t>
      </w:r>
      <w:proofErr w:type="spellStart"/>
      <w:r w:rsidRPr="009A662A">
        <w:rPr>
          <w:rFonts w:ascii="Times New Roman" w:eastAsia="Times New Roman" w:hAnsi="Times New Roman" w:cs="Times New Roman"/>
        </w:rPr>
        <w:t>хорв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.)  = </w:t>
      </w:r>
      <w:proofErr w:type="spellStart"/>
      <w:r w:rsidRPr="009A662A">
        <w:rPr>
          <w:rFonts w:ascii="Times New Roman" w:eastAsia="Times New Roman" w:hAnsi="Times New Roman" w:cs="Times New Roman"/>
        </w:rPr>
        <w:t>Etnopedagogija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kao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znanstvena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disciplina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// </w:t>
      </w:r>
      <w:proofErr w:type="spellStart"/>
      <w:r w:rsidRPr="009A662A">
        <w:rPr>
          <w:rFonts w:ascii="Times New Roman" w:eastAsia="Times New Roman" w:hAnsi="Times New Roman" w:cs="Times New Roman"/>
        </w:rPr>
        <w:t>Journal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for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Pedagogical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Theory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and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Practice</w:t>
      </w:r>
      <w:proofErr w:type="spellEnd"/>
      <w:r w:rsidRPr="009A662A">
        <w:rPr>
          <w:rFonts w:ascii="Times New Roman" w:eastAsia="Times New Roman" w:hAnsi="Times New Roman" w:cs="Times New Roman"/>
        </w:rPr>
        <w:t>. - 2009. - </w:t>
      </w:r>
      <w:proofErr w:type="spellStart"/>
      <w:r w:rsidRPr="009A662A">
        <w:rPr>
          <w:rFonts w:ascii="Times New Roman" w:eastAsia="Times New Roman" w:hAnsi="Times New Roman" w:cs="Times New Roman"/>
        </w:rPr>
        <w:t>Vol</w:t>
      </w:r>
      <w:proofErr w:type="spellEnd"/>
      <w:r w:rsidRPr="009A662A">
        <w:rPr>
          <w:rFonts w:ascii="Times New Roman" w:eastAsia="Times New Roman" w:hAnsi="Times New Roman" w:cs="Times New Roman"/>
        </w:rPr>
        <w:t>. 58 , </w:t>
      </w:r>
      <w:proofErr w:type="spellStart"/>
      <w:r w:rsidRPr="009A662A">
        <w:rPr>
          <w:rFonts w:ascii="Times New Roman" w:eastAsia="Times New Roman" w:hAnsi="Times New Roman" w:cs="Times New Roman"/>
        </w:rPr>
        <w:t>br</w:t>
      </w:r>
      <w:proofErr w:type="spellEnd"/>
      <w:r w:rsidRPr="009A662A">
        <w:rPr>
          <w:rFonts w:ascii="Times New Roman" w:eastAsia="Times New Roman" w:hAnsi="Times New Roman" w:cs="Times New Roman"/>
        </w:rPr>
        <w:t>. 3 . - </w:t>
      </w:r>
      <w:proofErr w:type="spellStart"/>
      <w:r w:rsidRPr="009A662A">
        <w:rPr>
          <w:rFonts w:ascii="Times New Roman" w:eastAsia="Times New Roman" w:hAnsi="Times New Roman" w:cs="Times New Roman"/>
        </w:rPr>
        <w:t>Str</w:t>
      </w:r>
      <w:proofErr w:type="spellEnd"/>
      <w:r w:rsidRPr="009A662A">
        <w:rPr>
          <w:rFonts w:ascii="Times New Roman" w:eastAsia="Times New Roman" w:hAnsi="Times New Roman" w:cs="Times New Roman"/>
        </w:rPr>
        <w:t>. 265-279 .</w:t>
      </w:r>
    </w:p>
    <w:p w:rsidR="009D6E6F" w:rsidRPr="009A662A" w:rsidRDefault="009D6E6F" w:rsidP="009D6E6F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pacing w:after="19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9A662A">
        <w:rPr>
          <w:rFonts w:ascii="Times New Roman" w:eastAsia="Times New Roman" w:hAnsi="Times New Roman" w:cs="Times New Roman"/>
        </w:rPr>
        <w:t>Burger</w:t>
      </w:r>
      <w:proofErr w:type="spellEnd"/>
      <w:r w:rsidRPr="009A662A">
        <w:rPr>
          <w:rFonts w:ascii="Times New Roman" w:eastAsia="Times New Roman" w:hAnsi="Times New Roman" w:cs="Times New Roman"/>
        </w:rPr>
        <w:t> </w:t>
      </w:r>
      <w:proofErr w:type="spellStart"/>
      <w:r w:rsidRPr="009A662A">
        <w:rPr>
          <w:rFonts w:ascii="Times New Roman" w:eastAsia="Times New Roman" w:hAnsi="Times New Roman" w:cs="Times New Roman"/>
        </w:rPr>
        <w:t>Henry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G. </w:t>
      </w:r>
      <w:hyperlink r:id="rId9" w:history="1">
        <w:r w:rsidRPr="009A662A">
          <w:rPr>
            <w:rFonts w:ascii="Times New Roman" w:eastAsia="Times New Roman" w:hAnsi="Times New Roman" w:cs="Times New Roman"/>
          </w:rPr>
          <w:t xml:space="preserve">"Ethno-Pedagogy": A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Manual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in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Cultural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Sensitivity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,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with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Techniques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for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Improving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Cross-Cultural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Teaching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by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Fitting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Ethnic</w:t>
        </w:r>
        <w:proofErr w:type="spellEnd"/>
        <w:r w:rsidRPr="009A662A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9A662A">
          <w:rPr>
            <w:rFonts w:ascii="Times New Roman" w:eastAsia="Times New Roman" w:hAnsi="Times New Roman" w:cs="Times New Roman"/>
          </w:rPr>
          <w:t>Patterns</w:t>
        </w:r>
        <w:proofErr w:type="spellEnd"/>
      </w:hyperlink>
      <w:r w:rsidRPr="009A662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A662A">
        <w:rPr>
          <w:rFonts w:ascii="Times New Roman" w:eastAsia="Times New Roman" w:hAnsi="Times New Roman" w:cs="Times New Roman"/>
        </w:rPr>
        <w:t>Second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Edition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 - </w:t>
      </w:r>
      <w:proofErr w:type="spellStart"/>
      <w:r w:rsidRPr="009A662A">
        <w:rPr>
          <w:rFonts w:ascii="Times New Roman" w:eastAsia="Times New Roman" w:hAnsi="Times New Roman" w:cs="Times New Roman"/>
        </w:rPr>
        <w:t>Albuquerque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A662A">
        <w:rPr>
          <w:rFonts w:ascii="Times New Roman" w:eastAsia="Times New Roman" w:hAnsi="Times New Roman" w:cs="Times New Roman"/>
        </w:rPr>
        <w:t>New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Mexico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9A662A">
        <w:rPr>
          <w:rFonts w:ascii="Times New Roman" w:eastAsia="Times New Roman" w:hAnsi="Times New Roman" w:cs="Times New Roman"/>
        </w:rPr>
        <w:t>Southwestern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662A">
        <w:rPr>
          <w:rFonts w:ascii="Times New Roman" w:eastAsia="Times New Roman" w:hAnsi="Times New Roman" w:cs="Times New Roman"/>
        </w:rPr>
        <w:t>Coop</w:t>
      </w:r>
      <w:proofErr w:type="spellEnd"/>
      <w:r w:rsidRPr="009A662A">
        <w:rPr>
          <w:rFonts w:ascii="Times New Roman" w:eastAsia="Times New Roman" w:hAnsi="Times New Roman" w:cs="Times New Roman"/>
        </w:rPr>
        <w:t>. </w:t>
      </w:r>
      <w:proofErr w:type="spellStart"/>
      <w:r w:rsidRPr="009A662A">
        <w:rPr>
          <w:rFonts w:ascii="Times New Roman" w:eastAsia="Times New Roman" w:hAnsi="Times New Roman" w:cs="Times New Roman"/>
        </w:rPr>
        <w:t>Educ</w:t>
      </w:r>
      <w:proofErr w:type="spellEnd"/>
      <w:r w:rsidRPr="009A662A">
        <w:rPr>
          <w:rFonts w:ascii="Times New Roman" w:eastAsia="Times New Roman" w:hAnsi="Times New Roman" w:cs="Times New Roman"/>
        </w:rPr>
        <w:t>. </w:t>
      </w:r>
      <w:proofErr w:type="spellStart"/>
      <w:r w:rsidRPr="009A662A">
        <w:rPr>
          <w:rFonts w:ascii="Times New Roman" w:eastAsia="Times New Roman" w:hAnsi="Times New Roman" w:cs="Times New Roman"/>
        </w:rPr>
        <w:t>Lab</w:t>
      </w:r>
      <w:proofErr w:type="spellEnd"/>
      <w:r w:rsidRPr="009A662A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9A662A">
        <w:rPr>
          <w:rFonts w:ascii="Times New Roman" w:eastAsia="Times New Roman" w:hAnsi="Times New Roman" w:cs="Times New Roman"/>
        </w:rPr>
        <w:t>Inc</w:t>
      </w:r>
      <w:proofErr w:type="spellEnd"/>
      <w:r w:rsidRPr="009A662A">
        <w:rPr>
          <w:rFonts w:ascii="Times New Roman" w:eastAsia="Times New Roman" w:hAnsi="Times New Roman" w:cs="Times New Roman"/>
        </w:rPr>
        <w:t>, 1968. – 314 p.</w:t>
      </w:r>
    </w:p>
    <w:p w:rsidR="00396952" w:rsidRDefault="00396952" w:rsidP="009B29B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396952" w:rsidSect="00B81DAD">
      <w:headerReference w:type="default" r:id="rId10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DE" w:rsidRDefault="006414DE" w:rsidP="00AC5C13">
      <w:pPr>
        <w:spacing w:after="0" w:line="240" w:lineRule="auto"/>
      </w:pPr>
      <w:r>
        <w:separator/>
      </w:r>
    </w:p>
  </w:endnote>
  <w:endnote w:type="continuationSeparator" w:id="0">
    <w:p w:rsidR="006414DE" w:rsidRDefault="006414DE" w:rsidP="00AC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DE" w:rsidRDefault="006414DE" w:rsidP="00AC5C13">
      <w:pPr>
        <w:spacing w:after="0" w:line="240" w:lineRule="auto"/>
      </w:pPr>
      <w:r>
        <w:separator/>
      </w:r>
    </w:p>
  </w:footnote>
  <w:footnote w:type="continuationSeparator" w:id="0">
    <w:p w:rsidR="006414DE" w:rsidRDefault="006414DE" w:rsidP="00AC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421797"/>
    </w:sdtPr>
    <w:sdtContent>
      <w:p w:rsidR="00676E21" w:rsidRPr="009B29B5" w:rsidRDefault="00BB6904" w:rsidP="009B29B5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B29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76E21" w:rsidRPr="009B29B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B29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66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B29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0654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9E16EF"/>
    <w:multiLevelType w:val="singleLevel"/>
    <w:tmpl w:val="1FEE52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D6A45FA"/>
    <w:multiLevelType w:val="multilevel"/>
    <w:tmpl w:val="3A6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C49B7"/>
    <w:multiLevelType w:val="hybridMultilevel"/>
    <w:tmpl w:val="5622B696"/>
    <w:lvl w:ilvl="0" w:tplc="4FD4E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EC9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A64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67A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3A27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A6C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A60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69A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078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B1349E"/>
    <w:multiLevelType w:val="hybridMultilevel"/>
    <w:tmpl w:val="7E667A54"/>
    <w:lvl w:ilvl="0" w:tplc="593EF5D4">
      <w:numFmt w:val="bullet"/>
      <w:lvlText w:val="—"/>
      <w:lvlJc w:val="left"/>
      <w:pPr>
        <w:ind w:left="101" w:hanging="251"/>
      </w:pPr>
      <w:rPr>
        <w:rFonts w:hint="default"/>
        <w:w w:val="100"/>
      </w:rPr>
    </w:lvl>
    <w:lvl w:ilvl="1" w:tplc="8D740DE8">
      <w:numFmt w:val="bullet"/>
      <w:lvlText w:val="—"/>
      <w:lvlJc w:val="left"/>
      <w:pPr>
        <w:ind w:left="821" w:hanging="360"/>
      </w:pPr>
      <w:rPr>
        <w:rFonts w:hint="default"/>
        <w:w w:val="100"/>
      </w:rPr>
    </w:lvl>
    <w:lvl w:ilvl="2" w:tplc="C16857A2">
      <w:numFmt w:val="bullet"/>
      <w:lvlText w:val="•"/>
      <w:lvlJc w:val="left"/>
      <w:pPr>
        <w:ind w:left="520" w:hanging="360"/>
      </w:pPr>
      <w:rPr>
        <w:rFonts w:hint="default"/>
      </w:rPr>
    </w:lvl>
    <w:lvl w:ilvl="3" w:tplc="6B2C0F5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0A0850C8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609815E6">
      <w:numFmt w:val="bullet"/>
      <w:lvlText w:val="•"/>
      <w:lvlJc w:val="left"/>
      <w:pPr>
        <w:ind w:left="3318" w:hanging="360"/>
      </w:pPr>
      <w:rPr>
        <w:rFonts w:hint="default"/>
      </w:rPr>
    </w:lvl>
    <w:lvl w:ilvl="6" w:tplc="6F988714">
      <w:numFmt w:val="bullet"/>
      <w:lvlText w:val="•"/>
      <w:lvlJc w:val="left"/>
      <w:pPr>
        <w:ind w:left="4567" w:hanging="360"/>
      </w:pPr>
      <w:rPr>
        <w:rFonts w:hint="default"/>
      </w:rPr>
    </w:lvl>
    <w:lvl w:ilvl="7" w:tplc="76D096E0">
      <w:numFmt w:val="bullet"/>
      <w:lvlText w:val="•"/>
      <w:lvlJc w:val="left"/>
      <w:pPr>
        <w:ind w:left="5816" w:hanging="360"/>
      </w:pPr>
      <w:rPr>
        <w:rFonts w:hint="default"/>
      </w:rPr>
    </w:lvl>
    <w:lvl w:ilvl="8" w:tplc="9724E87A">
      <w:numFmt w:val="bullet"/>
      <w:lvlText w:val="•"/>
      <w:lvlJc w:val="left"/>
      <w:pPr>
        <w:ind w:left="7066" w:hanging="360"/>
      </w:pPr>
      <w:rPr>
        <w:rFonts w:hint="default"/>
      </w:rPr>
    </w:lvl>
  </w:abstractNum>
  <w:abstractNum w:abstractNumId="5">
    <w:nsid w:val="22D61C01"/>
    <w:multiLevelType w:val="multilevel"/>
    <w:tmpl w:val="3260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E523E"/>
    <w:multiLevelType w:val="singleLevel"/>
    <w:tmpl w:val="A748E3D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7104A91"/>
    <w:multiLevelType w:val="hybridMultilevel"/>
    <w:tmpl w:val="A65A481E"/>
    <w:lvl w:ilvl="0" w:tplc="FEB2B8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E202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010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2F4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CFA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5683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8BA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6FC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4A3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E44CA9"/>
    <w:multiLevelType w:val="hybridMultilevel"/>
    <w:tmpl w:val="6AE08FC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123E4C"/>
    <w:multiLevelType w:val="multilevel"/>
    <w:tmpl w:val="69F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C75CE"/>
    <w:multiLevelType w:val="multilevel"/>
    <w:tmpl w:val="6A3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454F2"/>
    <w:multiLevelType w:val="singleLevel"/>
    <w:tmpl w:val="54944D3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4EAB3810"/>
    <w:multiLevelType w:val="hybridMultilevel"/>
    <w:tmpl w:val="0FB8617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E927D3"/>
    <w:multiLevelType w:val="multilevel"/>
    <w:tmpl w:val="0E2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14170B"/>
    <w:multiLevelType w:val="hybridMultilevel"/>
    <w:tmpl w:val="4FC8FB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A5110"/>
    <w:multiLevelType w:val="multilevel"/>
    <w:tmpl w:val="5550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77508"/>
    <w:multiLevelType w:val="hybridMultilevel"/>
    <w:tmpl w:val="C9AC7D4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D2A7B5A">
      <w:numFmt w:val="bullet"/>
      <w:lvlText w:val="–"/>
      <w:lvlJc w:val="left"/>
      <w:pPr>
        <w:ind w:left="2517" w:hanging="87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360147"/>
    <w:multiLevelType w:val="hybridMultilevel"/>
    <w:tmpl w:val="407A1E6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502DA6"/>
    <w:multiLevelType w:val="hybridMultilevel"/>
    <w:tmpl w:val="FF68F27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30209A"/>
    <w:multiLevelType w:val="multilevel"/>
    <w:tmpl w:val="C8D8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7"/>
  </w:num>
  <w:num w:numId="7">
    <w:abstractNumId w:val="19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5"/>
  </w:num>
  <w:num w:numId="13">
    <w:abstractNumId w:val="17"/>
  </w:num>
  <w:num w:numId="14">
    <w:abstractNumId w:val="8"/>
  </w:num>
  <w:num w:numId="15">
    <w:abstractNumId w:val="12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C13"/>
    <w:rsid w:val="00090D5E"/>
    <w:rsid w:val="00096C1C"/>
    <w:rsid w:val="00145D9D"/>
    <w:rsid w:val="00165131"/>
    <w:rsid w:val="00173616"/>
    <w:rsid w:val="001C4217"/>
    <w:rsid w:val="001F7362"/>
    <w:rsid w:val="00201D11"/>
    <w:rsid w:val="00217447"/>
    <w:rsid w:val="00266AD2"/>
    <w:rsid w:val="00284675"/>
    <w:rsid w:val="00291B03"/>
    <w:rsid w:val="002A5A95"/>
    <w:rsid w:val="00326DD4"/>
    <w:rsid w:val="003418CF"/>
    <w:rsid w:val="003710ED"/>
    <w:rsid w:val="003742BC"/>
    <w:rsid w:val="00396952"/>
    <w:rsid w:val="00397122"/>
    <w:rsid w:val="003C221C"/>
    <w:rsid w:val="004208F3"/>
    <w:rsid w:val="00457E98"/>
    <w:rsid w:val="004C6753"/>
    <w:rsid w:val="004D4A88"/>
    <w:rsid w:val="004F721D"/>
    <w:rsid w:val="00521C0B"/>
    <w:rsid w:val="005362B7"/>
    <w:rsid w:val="00571E76"/>
    <w:rsid w:val="00580D3B"/>
    <w:rsid w:val="005C7249"/>
    <w:rsid w:val="006414DE"/>
    <w:rsid w:val="00676E21"/>
    <w:rsid w:val="006C3CA4"/>
    <w:rsid w:val="006E3CEE"/>
    <w:rsid w:val="006F5FD4"/>
    <w:rsid w:val="0071662A"/>
    <w:rsid w:val="0072549A"/>
    <w:rsid w:val="00762215"/>
    <w:rsid w:val="00770404"/>
    <w:rsid w:val="007B0501"/>
    <w:rsid w:val="007C3DC1"/>
    <w:rsid w:val="00810B4E"/>
    <w:rsid w:val="00827555"/>
    <w:rsid w:val="00882635"/>
    <w:rsid w:val="00900AE6"/>
    <w:rsid w:val="009A5383"/>
    <w:rsid w:val="009A662A"/>
    <w:rsid w:val="009B2954"/>
    <w:rsid w:val="009B29B5"/>
    <w:rsid w:val="009D6E6F"/>
    <w:rsid w:val="009E5808"/>
    <w:rsid w:val="00A245ED"/>
    <w:rsid w:val="00A32BD3"/>
    <w:rsid w:val="00A516B6"/>
    <w:rsid w:val="00A8240A"/>
    <w:rsid w:val="00AA56EC"/>
    <w:rsid w:val="00AB1B02"/>
    <w:rsid w:val="00AC0911"/>
    <w:rsid w:val="00AC5C13"/>
    <w:rsid w:val="00AE5ABC"/>
    <w:rsid w:val="00B063B0"/>
    <w:rsid w:val="00B351BF"/>
    <w:rsid w:val="00B76BA7"/>
    <w:rsid w:val="00B81DAD"/>
    <w:rsid w:val="00B9093A"/>
    <w:rsid w:val="00B95983"/>
    <w:rsid w:val="00BB6904"/>
    <w:rsid w:val="00C332A4"/>
    <w:rsid w:val="00C56CE1"/>
    <w:rsid w:val="00C63340"/>
    <w:rsid w:val="00C74725"/>
    <w:rsid w:val="00CE2D49"/>
    <w:rsid w:val="00CF4208"/>
    <w:rsid w:val="00D7266A"/>
    <w:rsid w:val="00D83DC8"/>
    <w:rsid w:val="00D93D62"/>
    <w:rsid w:val="00DD00C8"/>
    <w:rsid w:val="00E07ED7"/>
    <w:rsid w:val="00E335C9"/>
    <w:rsid w:val="00EB51D0"/>
    <w:rsid w:val="00ED068F"/>
    <w:rsid w:val="00ED0792"/>
    <w:rsid w:val="00F216E1"/>
    <w:rsid w:val="00F362EF"/>
    <w:rsid w:val="00F4439B"/>
    <w:rsid w:val="00F63D2E"/>
    <w:rsid w:val="00FB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6A"/>
  </w:style>
  <w:style w:type="paragraph" w:styleId="1">
    <w:name w:val="heading 1"/>
    <w:basedOn w:val="a"/>
    <w:link w:val="10"/>
    <w:uiPriority w:val="9"/>
    <w:qFormat/>
    <w:rsid w:val="00AA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5C13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C5C1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1">
    <w:name w:val="Heading 1"/>
    <w:basedOn w:val="a"/>
    <w:uiPriority w:val="1"/>
    <w:qFormat/>
    <w:rsid w:val="00AC5C13"/>
    <w:pPr>
      <w:widowControl w:val="0"/>
      <w:autoSpaceDE w:val="0"/>
      <w:autoSpaceDN w:val="0"/>
      <w:spacing w:after="0" w:line="29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Heading2">
    <w:name w:val="Heading 2"/>
    <w:basedOn w:val="a"/>
    <w:uiPriority w:val="1"/>
    <w:qFormat/>
    <w:rsid w:val="00AC5C13"/>
    <w:pPr>
      <w:widowControl w:val="0"/>
      <w:autoSpaceDE w:val="0"/>
      <w:autoSpaceDN w:val="0"/>
      <w:spacing w:before="1" w:after="0" w:line="275" w:lineRule="exact"/>
      <w:ind w:left="10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Heading5">
    <w:name w:val="Heading 5"/>
    <w:basedOn w:val="a"/>
    <w:uiPriority w:val="1"/>
    <w:qFormat/>
    <w:rsid w:val="00AC5C13"/>
    <w:pPr>
      <w:widowControl w:val="0"/>
      <w:autoSpaceDE w:val="0"/>
      <w:autoSpaceDN w:val="0"/>
      <w:spacing w:after="0" w:line="240" w:lineRule="auto"/>
      <w:ind w:left="101"/>
      <w:outlineLvl w:val="5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1"/>
    <w:qFormat/>
    <w:rsid w:val="00AC5C13"/>
    <w:pPr>
      <w:widowControl w:val="0"/>
      <w:autoSpaceDE w:val="0"/>
      <w:autoSpaceDN w:val="0"/>
      <w:spacing w:after="0" w:line="230" w:lineRule="exact"/>
      <w:ind w:left="101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AC5C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5C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5C13"/>
    <w:rPr>
      <w:vertAlign w:val="superscript"/>
    </w:rPr>
  </w:style>
  <w:style w:type="paragraph" w:customStyle="1" w:styleId="Heading6">
    <w:name w:val="Heading 6"/>
    <w:basedOn w:val="a"/>
    <w:uiPriority w:val="1"/>
    <w:qFormat/>
    <w:rsid w:val="00E335C9"/>
    <w:pPr>
      <w:widowControl w:val="0"/>
      <w:autoSpaceDE w:val="0"/>
      <w:autoSpaceDN w:val="0"/>
      <w:spacing w:before="1" w:after="0" w:line="229" w:lineRule="exact"/>
      <w:ind w:left="101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B2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9B5"/>
  </w:style>
  <w:style w:type="paragraph" w:styleId="ab">
    <w:name w:val="footer"/>
    <w:basedOn w:val="a"/>
    <w:link w:val="ac"/>
    <w:unhideWhenUsed/>
    <w:rsid w:val="009B29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29B5"/>
  </w:style>
  <w:style w:type="character" w:styleId="ad">
    <w:name w:val="page number"/>
    <w:basedOn w:val="a0"/>
    <w:rsid w:val="00457E98"/>
  </w:style>
  <w:style w:type="character" w:styleId="ae">
    <w:name w:val="Hyperlink"/>
    <w:basedOn w:val="a0"/>
    <w:unhideWhenUsed/>
    <w:rsid w:val="009E5808"/>
    <w:rPr>
      <w:color w:val="0000FF"/>
      <w:u w:val="single"/>
    </w:rPr>
  </w:style>
  <w:style w:type="character" w:customStyle="1" w:styleId="info-line">
    <w:name w:val="info-line"/>
    <w:basedOn w:val="a0"/>
    <w:rsid w:val="00AA56EC"/>
  </w:style>
  <w:style w:type="character" w:customStyle="1" w:styleId="10">
    <w:name w:val="Заголовок 1 Знак"/>
    <w:basedOn w:val="a0"/>
    <w:link w:val="1"/>
    <w:uiPriority w:val="9"/>
    <w:rsid w:val="00AA5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ation">
    <w:name w:val="citation"/>
    <w:basedOn w:val="a0"/>
    <w:rsid w:val="009A5383"/>
  </w:style>
  <w:style w:type="character" w:customStyle="1" w:styleId="ref-info">
    <w:name w:val="ref-info"/>
    <w:basedOn w:val="a0"/>
    <w:rsid w:val="009A5383"/>
  </w:style>
  <w:style w:type="character" w:customStyle="1" w:styleId="nowrap">
    <w:name w:val="nowrap"/>
    <w:basedOn w:val="a0"/>
    <w:rsid w:val="009A5383"/>
  </w:style>
  <w:style w:type="paragraph" w:styleId="af">
    <w:name w:val="Balloon Text"/>
    <w:basedOn w:val="a"/>
    <w:link w:val="af0"/>
    <w:uiPriority w:val="99"/>
    <w:semiHidden/>
    <w:unhideWhenUsed/>
    <w:rsid w:val="002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B03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9A6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6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les.eric.ed.gov/fulltext/ED0246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205E-7D80-4B6A-976B-AA53249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18</cp:revision>
  <dcterms:created xsi:type="dcterms:W3CDTF">2019-02-10T22:06:00Z</dcterms:created>
  <dcterms:modified xsi:type="dcterms:W3CDTF">2021-02-10T00:31:00Z</dcterms:modified>
</cp:coreProperties>
</file>