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B5" w:rsidRDefault="004E08B5" w:rsidP="004E08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для дистанційного навчання </w:t>
      </w:r>
    </w:p>
    <w:p w:rsidR="00F64172" w:rsidRPr="00F51522" w:rsidRDefault="004E08B5" w:rsidP="004E08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08B5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4E08B5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Етно</w:t>
      </w:r>
      <w:r w:rsidR="00C4745D">
        <w:rPr>
          <w:rFonts w:ascii="Times New Roman" w:hAnsi="Times New Roman" w:cs="Times New Roman"/>
          <w:b/>
          <w:bCs/>
          <w:sz w:val="28"/>
          <w:szCs w:val="28"/>
          <w:lang w:val="uk-UA"/>
        </w:rPr>
        <w:t>лог</w:t>
      </w:r>
      <w:r w:rsidRPr="004E08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ія </w:t>
      </w:r>
      <w:proofErr w:type="spellStart"/>
      <w:r w:rsidRPr="004E08B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слов</w:t>
      </w:r>
      <w:proofErr w:type="spellEnd"/>
      <w:r w:rsidRPr="004E08B5">
        <w:rPr>
          <w:rFonts w:ascii="Times New Roman" w:hAnsi="Times New Roman" w:cs="Times New Roman"/>
          <w:b/>
          <w:bCs/>
          <w:sz w:val="28"/>
          <w:szCs w:val="28"/>
        </w:rPr>
        <w:t>’</w:t>
      </w:r>
      <w:proofErr w:type="spellStart"/>
      <w:r w:rsidRPr="004E08B5">
        <w:rPr>
          <w:rFonts w:ascii="Times New Roman" w:hAnsi="Times New Roman" w:cs="Times New Roman"/>
          <w:b/>
          <w:bCs/>
          <w:sz w:val="28"/>
          <w:szCs w:val="28"/>
          <w:lang w:val="uk-UA"/>
        </w:rPr>
        <w:t>янських</w:t>
      </w:r>
      <w:proofErr w:type="spellEnd"/>
      <w:r w:rsidRPr="004E08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народів</w:t>
      </w:r>
      <w:r w:rsidRPr="004E08B5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F515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81463" w:rsidRDefault="00B81463" w:rsidP="004E08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814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0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курсу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спеціальності </w:t>
      </w:r>
      <w:r w:rsidR="007A20E3">
        <w:rPr>
          <w:rFonts w:ascii="Times New Roman" w:hAnsi="Times New Roman" w:cs="Times New Roman"/>
          <w:b/>
          <w:bCs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032</w:t>
      </w:r>
      <w:r w:rsidR="007A20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Історія та </w:t>
      </w:r>
      <w:proofErr w:type="spellStart"/>
      <w:r w:rsidR="007A20E3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археологія”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спеціалізації </w:t>
      </w:r>
      <w:proofErr w:type="spellStart"/>
      <w:r w:rsidR="007A20E3">
        <w:rPr>
          <w:rFonts w:ascii="Times New Roman" w:hAnsi="Times New Roman" w:cs="Times New Roman"/>
          <w:b/>
          <w:bCs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етнологія</w:t>
      </w:r>
      <w:r w:rsidR="007A20E3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F51522" w:rsidRPr="00B81463" w:rsidRDefault="00F51522" w:rsidP="004E08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Б.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4E08B5" w:rsidRDefault="004E08B5" w:rsidP="004E08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08B5" w:rsidRDefault="004E08B5" w:rsidP="004E08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Самост</w:t>
      </w:r>
      <w:r>
        <w:rPr>
          <w:rFonts w:ascii="Times New Roman" w:hAnsi="Times New Roman" w:cs="Times New Roman"/>
          <w:sz w:val="28"/>
          <w:szCs w:val="28"/>
          <w:lang w:val="uk-UA"/>
        </w:rPr>
        <w:t>ійно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наступні теми:</w:t>
      </w:r>
    </w:p>
    <w:p w:rsidR="004E08B5" w:rsidRPr="004E08B5" w:rsidRDefault="004E08B5" w:rsidP="004E08B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4E08B5">
        <w:rPr>
          <w:rFonts w:ascii="Times New Roman" w:hAnsi="Times New Roman" w:cs="Times New Roman"/>
          <w:i/>
          <w:iCs/>
          <w:sz w:val="28"/>
          <w:szCs w:val="28"/>
          <w:lang w:val="uk-UA"/>
        </w:rPr>
        <w:t>Болгари.</w:t>
      </w:r>
    </w:p>
    <w:p w:rsidR="004E08B5" w:rsidRDefault="004E08B5" w:rsidP="004E08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4E08B5">
        <w:rPr>
          <w:rFonts w:ascii="Times New Roman" w:hAnsi="Times New Roman" w:cs="Times New Roman"/>
          <w:i/>
          <w:iCs/>
          <w:sz w:val="28"/>
          <w:szCs w:val="28"/>
          <w:lang w:val="uk-UA"/>
        </w:rPr>
        <w:t>Серби.</w:t>
      </w:r>
    </w:p>
    <w:p w:rsidR="004E08B5" w:rsidRPr="004E08B5" w:rsidRDefault="004E08B5" w:rsidP="004E08B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4E08B5">
        <w:rPr>
          <w:rFonts w:ascii="Times New Roman" w:hAnsi="Times New Roman" w:cs="Times New Roman"/>
          <w:i/>
          <w:iCs/>
          <w:sz w:val="28"/>
          <w:szCs w:val="28"/>
          <w:lang w:val="uk-UA"/>
        </w:rPr>
        <w:t>Хорвати.</w:t>
      </w:r>
    </w:p>
    <w:p w:rsidR="004E08B5" w:rsidRDefault="004E08B5" w:rsidP="004E08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4E08B5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Чорногорці.</w:t>
      </w:r>
    </w:p>
    <w:p w:rsidR="004E08B5" w:rsidRPr="004E08B5" w:rsidRDefault="004E08B5" w:rsidP="004E08B5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4E08B5">
        <w:rPr>
          <w:rFonts w:ascii="Times New Roman" w:hAnsi="Times New Roman" w:cs="Times New Roman"/>
          <w:i/>
          <w:iCs/>
          <w:sz w:val="28"/>
          <w:szCs w:val="28"/>
          <w:lang w:val="uk-UA"/>
        </w:rPr>
        <w:t>Словенці.</w:t>
      </w:r>
    </w:p>
    <w:p w:rsidR="004E08B5" w:rsidRDefault="004E08B5" w:rsidP="004E08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4E08B5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Македонці.</w:t>
      </w:r>
    </w:p>
    <w:p w:rsidR="004E08B5" w:rsidRDefault="004E08B5" w:rsidP="004E08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4E08B5">
        <w:rPr>
          <w:rFonts w:ascii="Times New Roman" w:hAnsi="Times New Roman" w:cs="Times New Roman"/>
          <w:i/>
          <w:iCs/>
          <w:sz w:val="28"/>
          <w:szCs w:val="28"/>
          <w:lang w:val="uk-UA"/>
        </w:rPr>
        <w:t>Боснійці</w:t>
      </w:r>
      <w:proofErr w:type="spellEnd"/>
      <w:r w:rsidRPr="004E08B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proofErr w:type="spellStart"/>
      <w:r w:rsidRPr="004E08B5">
        <w:rPr>
          <w:rFonts w:ascii="Times New Roman" w:hAnsi="Times New Roman" w:cs="Times New Roman"/>
          <w:i/>
          <w:iCs/>
          <w:sz w:val="28"/>
          <w:szCs w:val="28"/>
          <w:lang w:val="uk-UA"/>
        </w:rPr>
        <w:t>муслімани</w:t>
      </w:r>
      <w:proofErr w:type="spellEnd"/>
      <w:r w:rsidRPr="004E08B5">
        <w:rPr>
          <w:rFonts w:ascii="Times New Roman" w:hAnsi="Times New Roman" w:cs="Times New Roman"/>
          <w:i/>
          <w:iCs/>
          <w:sz w:val="28"/>
          <w:szCs w:val="28"/>
          <w:lang w:val="uk-UA"/>
        </w:rPr>
        <w:t>).</w:t>
      </w:r>
    </w:p>
    <w:p w:rsidR="004E08B5" w:rsidRDefault="004E08B5" w:rsidP="004E08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Вивчаючи матеріали про той чи інший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південнослов</w:t>
      </w:r>
      <w:proofErr w:type="spellEnd"/>
      <w:r w:rsidRPr="004E08B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етнос, звернути увагу на наступні питання:</w:t>
      </w:r>
    </w:p>
    <w:p w:rsidR="004E08B5" w:rsidRDefault="004E08B5" w:rsidP="004E08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загальні відомості про етнос (етнонім</w:t>
      </w:r>
      <w:r w:rsidR="005C2609">
        <w:rPr>
          <w:rFonts w:ascii="Times New Roman" w:hAnsi="Times New Roman" w:cs="Times New Roman"/>
          <w:sz w:val="28"/>
          <w:szCs w:val="28"/>
          <w:lang w:val="uk-UA"/>
        </w:rPr>
        <w:t>; чисельність і розселення; лінгвістична,  антропологічна і релігійна характеристики, етнографічна структура етносу);</w:t>
      </w:r>
    </w:p>
    <w:p w:rsidR="005C2609" w:rsidRDefault="005C2609" w:rsidP="004E08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традиційні господарські заняття;</w:t>
      </w:r>
    </w:p>
    <w:p w:rsidR="005C2609" w:rsidRDefault="005C2609" w:rsidP="004E08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матеріальна культура (поселення, двір,  житло, одяг.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харчуваня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C2609" w:rsidRDefault="005C2609" w:rsidP="004E08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сім</w:t>
      </w:r>
      <w:r w:rsidRPr="005C26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і сімейна обрядовість;</w:t>
      </w:r>
    </w:p>
    <w:p w:rsidR="005C2609" w:rsidRDefault="005C2609" w:rsidP="004E08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д) вірування і календарно-побутова обрядовість.</w:t>
      </w:r>
    </w:p>
    <w:p w:rsidR="00C4745D" w:rsidRDefault="00C4745D" w:rsidP="004E08B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45D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Література:</w:t>
      </w:r>
    </w:p>
    <w:p w:rsidR="00C4745D" w:rsidRDefault="00C4745D" w:rsidP="004E08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Етнологічні нариси 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південнослов</w:t>
      </w:r>
      <w:proofErr w:type="spellEnd"/>
      <w:r w:rsidRPr="00C4745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янські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народи можна знайти у фундаментальному академічному виданні:</w:t>
      </w:r>
    </w:p>
    <w:p w:rsidR="00C4745D" w:rsidRDefault="00C4745D" w:rsidP="004E08B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37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Народы мира: этнографические очерки. </w:t>
      </w:r>
      <w:r w:rsidRPr="00B8372B">
        <w:rPr>
          <w:rFonts w:ascii="Times New Roman" w:hAnsi="Times New Roman" w:cs="Times New Roman"/>
          <w:b/>
          <w:bCs/>
          <w:sz w:val="28"/>
          <w:szCs w:val="28"/>
        </w:rPr>
        <w:t xml:space="preserve">Москва, 1964. </w:t>
      </w:r>
      <w:r w:rsidRPr="00B837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Т. Народы зарубежной Европы. Т. 1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4745D" w:rsidRDefault="00C4745D" w:rsidP="004E08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5B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наукові видання</w:t>
      </w:r>
      <w:r w:rsidR="009945BE">
        <w:rPr>
          <w:rFonts w:ascii="Times New Roman" w:hAnsi="Times New Roman" w:cs="Times New Roman"/>
          <w:sz w:val="28"/>
          <w:szCs w:val="28"/>
          <w:lang w:val="uk-UA"/>
        </w:rPr>
        <w:t xml:space="preserve"> до курсу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4745D" w:rsidRDefault="00C4745D" w:rsidP="004E0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Брак 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народов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Центральной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Юго-Восточной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Европ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Москва: Наука, 1982;</w:t>
      </w:r>
    </w:p>
    <w:p w:rsidR="009945BE" w:rsidRDefault="009945BE" w:rsidP="004E0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Календарные обычаи и обряды в странах зарубежной Европы: Зимние праздники. </w:t>
      </w:r>
      <w:r>
        <w:rPr>
          <w:rFonts w:ascii="Times New Roman" w:hAnsi="Times New Roman" w:cs="Times New Roman"/>
          <w:sz w:val="28"/>
          <w:szCs w:val="28"/>
        </w:rPr>
        <w:t>Москва: Наука,1973.</w:t>
      </w:r>
    </w:p>
    <w:p w:rsidR="009945BE" w:rsidRDefault="009945BE" w:rsidP="00994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Календарные обычаи и обряды в странах зарубежной Европы: Летне-осенние праздники. </w:t>
      </w:r>
      <w:r>
        <w:rPr>
          <w:rFonts w:ascii="Times New Roman" w:hAnsi="Times New Roman" w:cs="Times New Roman"/>
          <w:sz w:val="28"/>
          <w:szCs w:val="28"/>
        </w:rPr>
        <w:t>Москва: Наука,1978.</w:t>
      </w:r>
    </w:p>
    <w:p w:rsidR="009945BE" w:rsidRDefault="00C4745D" w:rsidP="00994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45BE">
        <w:rPr>
          <w:rFonts w:ascii="Times New Roman" w:hAnsi="Times New Roman" w:cs="Times New Roman"/>
          <w:i/>
          <w:iCs/>
          <w:sz w:val="28"/>
          <w:szCs w:val="28"/>
        </w:rPr>
        <w:t xml:space="preserve">Календарные обычаи и обряды в странах зарубежной Европы: Весенние праздники. </w:t>
      </w:r>
      <w:r w:rsidR="009945BE">
        <w:rPr>
          <w:rFonts w:ascii="Times New Roman" w:hAnsi="Times New Roman" w:cs="Times New Roman"/>
          <w:sz w:val="28"/>
          <w:szCs w:val="28"/>
        </w:rPr>
        <w:t>Москва: Наука,1977.</w:t>
      </w:r>
    </w:p>
    <w:p w:rsidR="009945BE" w:rsidRDefault="009945BE" w:rsidP="009945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Народы мира: Историко-этнографический справочник. </w:t>
      </w:r>
      <w:r>
        <w:rPr>
          <w:rFonts w:ascii="Times New Roman" w:hAnsi="Times New Roman" w:cs="Times New Roman"/>
          <w:sz w:val="28"/>
          <w:szCs w:val="28"/>
        </w:rPr>
        <w:t>Москва. 1988.</w:t>
      </w:r>
    </w:p>
    <w:p w:rsidR="009945BE" w:rsidRPr="007A20E3" w:rsidRDefault="009945BE" w:rsidP="009945BE">
      <w:pPr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Типы сельского жилища в странах зарубежной Европы.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7A20E3">
        <w:rPr>
          <w:rFonts w:ascii="Times New Roman" w:hAnsi="Times New Roman" w:cs="Times New Roman"/>
          <w:sz w:val="28"/>
          <w:szCs w:val="28"/>
          <w:lang w:val="pl-PL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Наука</w:t>
      </w:r>
      <w:r w:rsidRPr="007A20E3">
        <w:rPr>
          <w:rFonts w:ascii="Times New Roman" w:hAnsi="Times New Roman" w:cs="Times New Roman"/>
          <w:sz w:val="28"/>
          <w:szCs w:val="28"/>
          <w:lang w:val="pl-PL"/>
        </w:rPr>
        <w:t>, 1968.</w:t>
      </w:r>
    </w:p>
    <w:p w:rsidR="009945BE" w:rsidRPr="007A20E3" w:rsidRDefault="009945BE" w:rsidP="009945B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20E3">
        <w:rPr>
          <w:rFonts w:ascii="Times New Roman" w:hAnsi="Times New Roman" w:cs="Times New Roman"/>
          <w:sz w:val="28"/>
          <w:szCs w:val="28"/>
          <w:lang w:val="pl-PL"/>
        </w:rPr>
        <w:t>Moszyński K.</w:t>
      </w:r>
      <w:r w:rsidRPr="007A20E3">
        <w:rPr>
          <w:rFonts w:ascii="Times New Roman" w:hAnsi="Times New Roman" w:cs="Times New Roman"/>
          <w:i/>
          <w:iCs/>
          <w:sz w:val="28"/>
          <w:szCs w:val="28"/>
          <w:lang w:val="pl-PL"/>
        </w:rPr>
        <w:t xml:space="preserve"> Kultura ludowa Słowian.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Warszawa</w:t>
      </w:r>
      <w:r w:rsidRPr="007A20E3">
        <w:rPr>
          <w:rFonts w:ascii="Times New Roman" w:hAnsi="Times New Roman" w:cs="Times New Roman"/>
          <w:sz w:val="28"/>
          <w:szCs w:val="28"/>
        </w:rPr>
        <w:t>, 1967.</w:t>
      </w:r>
      <w:proofErr w:type="gramEnd"/>
      <w:r w:rsidRPr="007A2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A20E3">
        <w:rPr>
          <w:rFonts w:ascii="Times New Roman" w:hAnsi="Times New Roman" w:cs="Times New Roman"/>
          <w:sz w:val="28"/>
          <w:szCs w:val="28"/>
        </w:rPr>
        <w:t>. 1-2.</w:t>
      </w:r>
      <w:r w:rsidRPr="007A20E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B3AF3" w:rsidRPr="007A20E3" w:rsidRDefault="00FB3AF3" w:rsidP="00FB3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3AF3" w:rsidRPr="00365382" w:rsidRDefault="00FB3AF3" w:rsidP="00FB3AF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653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653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Рекомендован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382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365382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Народ</w:t>
      </w:r>
      <w:proofErr w:type="spellStart"/>
      <w:r w:rsidRPr="00365382">
        <w:rPr>
          <w:rFonts w:ascii="Times New Roman" w:hAnsi="Times New Roman" w:cs="Times New Roman"/>
          <w:i/>
          <w:iCs/>
          <w:sz w:val="28"/>
          <w:szCs w:val="28"/>
        </w:rPr>
        <w:t>ы</w:t>
      </w:r>
      <w:proofErr w:type="spellEnd"/>
      <w:r w:rsidRPr="00365382">
        <w:rPr>
          <w:rFonts w:ascii="Times New Roman" w:hAnsi="Times New Roman" w:cs="Times New Roman"/>
          <w:i/>
          <w:iCs/>
          <w:sz w:val="28"/>
          <w:szCs w:val="28"/>
        </w:rPr>
        <w:t xml:space="preserve"> мира: Этнографические очерки”</w:t>
      </w:r>
      <w:r>
        <w:rPr>
          <w:rFonts w:ascii="Times New Roman" w:hAnsi="Times New Roman" w:cs="Times New Roman"/>
          <w:sz w:val="28"/>
          <w:szCs w:val="28"/>
        </w:rPr>
        <w:t xml:space="preserve"> (див.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знайти в інтернеті.</w:t>
      </w:r>
      <w:r w:rsidRPr="003653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945BE" w:rsidRPr="00FB3AF3" w:rsidRDefault="009945BE" w:rsidP="009945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45D" w:rsidRPr="00FB3AF3" w:rsidRDefault="00C4745D" w:rsidP="004E08B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4745D" w:rsidRDefault="00C4745D" w:rsidP="004E08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745D" w:rsidRDefault="00C4745D" w:rsidP="004E08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609" w:rsidRPr="005C2609" w:rsidRDefault="005C2609" w:rsidP="004E08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08B5" w:rsidRPr="004E08B5" w:rsidRDefault="004E08B5" w:rsidP="004E08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E08B5" w:rsidRPr="004E08B5" w:rsidSect="00EB54A6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E7" w:rsidRDefault="005323E7" w:rsidP="00367056">
      <w:pPr>
        <w:spacing w:after="0" w:line="240" w:lineRule="auto"/>
      </w:pPr>
      <w:r>
        <w:separator/>
      </w:r>
    </w:p>
  </w:endnote>
  <w:endnote w:type="continuationSeparator" w:id="0">
    <w:p w:rsidR="005323E7" w:rsidRDefault="005323E7" w:rsidP="0036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35761"/>
    </w:sdtPr>
    <w:sdtContent>
      <w:p w:rsidR="00367056" w:rsidRDefault="00EB54A6">
        <w:pPr>
          <w:pStyle w:val="a6"/>
          <w:jc w:val="right"/>
        </w:pPr>
        <w:r>
          <w:fldChar w:fldCharType="begin"/>
        </w:r>
        <w:r w:rsidR="00367056">
          <w:instrText>PAGE   \* MERGEFORMAT</w:instrText>
        </w:r>
        <w:r>
          <w:fldChar w:fldCharType="separate"/>
        </w:r>
        <w:r w:rsidR="007A20E3" w:rsidRPr="007A20E3">
          <w:rPr>
            <w:noProof/>
            <w:lang w:val="uk-UA"/>
          </w:rPr>
          <w:t>2</w:t>
        </w:r>
        <w:r>
          <w:fldChar w:fldCharType="end"/>
        </w:r>
      </w:p>
    </w:sdtContent>
  </w:sdt>
  <w:p w:rsidR="00367056" w:rsidRDefault="003670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E7" w:rsidRDefault="005323E7" w:rsidP="00367056">
      <w:pPr>
        <w:spacing w:after="0" w:line="240" w:lineRule="auto"/>
      </w:pPr>
      <w:r>
        <w:separator/>
      </w:r>
    </w:p>
  </w:footnote>
  <w:footnote w:type="continuationSeparator" w:id="0">
    <w:p w:rsidR="005323E7" w:rsidRDefault="005323E7" w:rsidP="00367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172"/>
    <w:rsid w:val="00367056"/>
    <w:rsid w:val="00470028"/>
    <w:rsid w:val="004E08B5"/>
    <w:rsid w:val="005323E7"/>
    <w:rsid w:val="005C2609"/>
    <w:rsid w:val="00752BD8"/>
    <w:rsid w:val="00764035"/>
    <w:rsid w:val="007A20E3"/>
    <w:rsid w:val="009945BE"/>
    <w:rsid w:val="00A06CD0"/>
    <w:rsid w:val="00B81463"/>
    <w:rsid w:val="00B8372B"/>
    <w:rsid w:val="00C4745D"/>
    <w:rsid w:val="00EB54A6"/>
    <w:rsid w:val="00F51522"/>
    <w:rsid w:val="00F64172"/>
    <w:rsid w:val="00FB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8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56"/>
  </w:style>
  <w:style w:type="paragraph" w:styleId="a6">
    <w:name w:val="footer"/>
    <w:basedOn w:val="a"/>
    <w:link w:val="a7"/>
    <w:uiPriority w:val="99"/>
    <w:unhideWhenUsed/>
    <w:rsid w:val="003670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4F3F4-D5F0-459A-952C-53D08757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10</cp:revision>
  <dcterms:created xsi:type="dcterms:W3CDTF">2020-03-28T07:05:00Z</dcterms:created>
  <dcterms:modified xsi:type="dcterms:W3CDTF">2020-04-02T19:45:00Z</dcterms:modified>
</cp:coreProperties>
</file>