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4" w:rsidRPr="00594DE3" w:rsidRDefault="00AF7A34" w:rsidP="00AF7A34">
      <w:pPr>
        <w:pStyle w:val="a3"/>
        <w:kinsoku w:val="0"/>
        <w:overflowPunct w:val="0"/>
        <w:spacing w:before="0"/>
        <w:ind w:firstLine="288"/>
        <w:jc w:val="center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  <w:t>Магістерський семінар</w:t>
      </w:r>
    </w:p>
    <w:p w:rsidR="00AF7A34" w:rsidRPr="00594DE3" w:rsidRDefault="00AF7A34" w:rsidP="002226B1">
      <w:pPr>
        <w:pStyle w:val="a3"/>
        <w:kinsoku w:val="0"/>
        <w:overflowPunct w:val="0"/>
        <w:spacing w:before="0" w:after="0" w:afterAutospacing="0"/>
        <w:ind w:firstLine="288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  <w:t xml:space="preserve">1 семестр </w:t>
      </w:r>
    </w:p>
    <w:p w:rsidR="00EB6BB0" w:rsidRPr="00594DE3" w:rsidRDefault="007A3B47" w:rsidP="00594DE3">
      <w:pPr>
        <w:pStyle w:val="a3"/>
        <w:numPr>
          <w:ilvl w:val="0"/>
          <w:numId w:val="2"/>
        </w:numPr>
        <w:kinsoku w:val="0"/>
        <w:overflowPunct w:val="0"/>
        <w:spacing w:before="0" w:after="0" w:afterAutospacing="0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Вересень - визначення бази науково-дослідної практики</w:t>
      </w:r>
    </w:p>
    <w:p w:rsidR="00EB6BB0" w:rsidRPr="00594DE3" w:rsidRDefault="007A3B47" w:rsidP="002226B1">
      <w:pPr>
        <w:pStyle w:val="a3"/>
        <w:numPr>
          <w:ilvl w:val="0"/>
          <w:numId w:val="2"/>
        </w:numPr>
        <w:kinsoku w:val="0"/>
        <w:overflowPunct w:val="0"/>
        <w:spacing w:before="0" w:after="0" w:afterAutospacing="0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жовтень 201</w:t>
      </w:r>
      <w:r w:rsidR="002226B1"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9</w:t>
      </w: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 – затвердження теми магістерської роботи</w:t>
      </w:r>
    </w:p>
    <w:p w:rsidR="007C2BC2" w:rsidRPr="00594DE3" w:rsidRDefault="007C2BC2" w:rsidP="002226B1">
      <w:pPr>
        <w:pStyle w:val="a3"/>
        <w:numPr>
          <w:ilvl w:val="0"/>
          <w:numId w:val="2"/>
        </w:numPr>
        <w:kinsoku w:val="0"/>
        <w:overflowPunct w:val="0"/>
        <w:spacing w:before="0" w:after="0" w:afterAutospacing="0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грудень 2019 - погоджений зміст магістерської роботи</w:t>
      </w:r>
    </w:p>
    <w:p w:rsidR="007C2BC2" w:rsidRPr="00594DE3" w:rsidRDefault="007C2BC2" w:rsidP="002226B1">
      <w:pPr>
        <w:pStyle w:val="a3"/>
        <w:numPr>
          <w:ilvl w:val="0"/>
          <w:numId w:val="2"/>
        </w:numPr>
        <w:kinsoku w:val="0"/>
        <w:overflowPunct w:val="0"/>
        <w:spacing w:before="0" w:after="0" w:afterAutospacing="0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січень 2020 – теоретичний 1 розділ роботи</w:t>
      </w:r>
      <w:r w:rsidR="009B611C"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 (НАПИСАННЯ)</w:t>
      </w:r>
    </w:p>
    <w:p w:rsidR="007804AE" w:rsidRPr="00594DE3" w:rsidRDefault="007804AE" w:rsidP="007804AE">
      <w:pPr>
        <w:shd w:val="clear" w:color="auto" w:fill="FFFFFF"/>
        <w:rPr>
          <w:rFonts w:ascii="Times New Roman" w:hAnsi="Times New Roman" w:cs="Times New Roman"/>
          <w:b/>
          <w:color w:val="1D2129"/>
          <w:sz w:val="28"/>
          <w:szCs w:val="28"/>
        </w:rPr>
      </w:pPr>
      <w:proofErr w:type="spellStart"/>
      <w:r w:rsidRPr="00594DE3">
        <w:rPr>
          <w:rFonts w:ascii="Times New Roman" w:hAnsi="Times New Roman" w:cs="Times New Roman"/>
          <w:b/>
          <w:color w:val="1D2129"/>
          <w:sz w:val="28"/>
          <w:szCs w:val="28"/>
        </w:rPr>
        <w:t>Критерії</w:t>
      </w:r>
      <w:proofErr w:type="spellEnd"/>
      <w:r w:rsidRPr="00594DE3">
        <w:rPr>
          <w:rFonts w:ascii="Times New Roman" w:hAnsi="Times New Roman" w:cs="Times New Roman"/>
          <w:b/>
          <w:color w:val="1D2129"/>
          <w:sz w:val="28"/>
          <w:szCs w:val="28"/>
        </w:rPr>
        <w:t xml:space="preserve"> </w:t>
      </w:r>
      <w:proofErr w:type="spellStart"/>
      <w:r w:rsidRPr="00594DE3">
        <w:rPr>
          <w:rFonts w:ascii="Times New Roman" w:hAnsi="Times New Roman" w:cs="Times New Roman"/>
          <w:b/>
          <w:color w:val="1D2129"/>
          <w:sz w:val="28"/>
          <w:szCs w:val="28"/>
        </w:rPr>
        <w:t>оцінювання</w:t>
      </w:r>
      <w:proofErr w:type="spellEnd"/>
      <w:r w:rsidRPr="00594DE3">
        <w:rPr>
          <w:rFonts w:ascii="Times New Roman" w:hAnsi="Times New Roman" w:cs="Times New Roman"/>
          <w:b/>
          <w:color w:val="1D2129"/>
          <w:sz w:val="28"/>
          <w:szCs w:val="28"/>
        </w:rPr>
        <w:t>:</w:t>
      </w:r>
    </w:p>
    <w:p w:rsidR="007804AE" w:rsidRPr="00594DE3" w:rsidRDefault="007804AE" w:rsidP="00780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1) </w:t>
      </w:r>
      <w:r w:rsidRPr="00594DE3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Обґрунтування вибору теми та бази практики - 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Pr="00594DE3">
        <w:rPr>
          <w:rFonts w:ascii="Times New Roman" w:hAnsi="Times New Roman" w:cs="Times New Roman"/>
          <w:color w:val="1D2129"/>
          <w:sz w:val="28"/>
          <w:szCs w:val="28"/>
          <w:lang w:val="uk-UA"/>
        </w:rPr>
        <w:t>50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балі</w:t>
      </w:r>
      <w:proofErr w:type="gram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</w:t>
      </w:r>
      <w:proofErr w:type="spellEnd"/>
      <w:proofErr w:type="gram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</w:p>
    <w:p w:rsidR="007804AE" w:rsidRPr="00594DE3" w:rsidRDefault="007804AE" w:rsidP="007804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D2129"/>
          <w:sz w:val="28"/>
          <w:szCs w:val="28"/>
        </w:rPr>
      </w:pPr>
      <w:r w:rsidRPr="00594DE3">
        <w:rPr>
          <w:rFonts w:ascii="Times New Roman" w:hAnsi="Times New Roman" w:cs="Times New Roman"/>
          <w:color w:val="1D2129"/>
          <w:sz w:val="28"/>
          <w:szCs w:val="28"/>
        </w:rPr>
        <w:t xml:space="preserve">2) Участь у </w:t>
      </w:r>
      <w:proofErr w:type="spellStart"/>
      <w:r w:rsidRPr="00594DE3">
        <w:rPr>
          <w:rFonts w:ascii="Times New Roman" w:hAnsi="Times New Roman" w:cs="Times New Roman"/>
          <w:color w:val="1D2129"/>
          <w:sz w:val="28"/>
          <w:szCs w:val="28"/>
        </w:rPr>
        <w:t>консультаціях</w:t>
      </w:r>
      <w:proofErr w:type="spellEnd"/>
      <w:r w:rsidRPr="00594DE3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Pr="00594DE3">
        <w:rPr>
          <w:rFonts w:ascii="Times New Roman" w:hAnsi="Times New Roman" w:cs="Times New Roman"/>
          <w:color w:val="1D2129"/>
          <w:sz w:val="28"/>
          <w:szCs w:val="28"/>
          <w:lang w:val="uk-UA"/>
        </w:rPr>
        <w:t>щодо погодження змісту роботи</w:t>
      </w:r>
      <w:r w:rsidRPr="00594DE3">
        <w:rPr>
          <w:rFonts w:ascii="Times New Roman" w:hAnsi="Times New Roman" w:cs="Times New Roman"/>
          <w:color w:val="1D2129"/>
          <w:sz w:val="28"/>
          <w:szCs w:val="28"/>
        </w:rPr>
        <w:t xml:space="preserve"> - 2</w:t>
      </w:r>
      <w:r w:rsidRPr="00594DE3">
        <w:rPr>
          <w:rFonts w:ascii="Times New Roman" w:hAnsi="Times New Roman" w:cs="Times New Roman"/>
          <w:color w:val="1D2129"/>
          <w:sz w:val="28"/>
          <w:szCs w:val="28"/>
          <w:lang w:val="uk-UA"/>
        </w:rPr>
        <w:t>5</w:t>
      </w:r>
      <w:r w:rsidRPr="00594DE3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94DE3">
        <w:rPr>
          <w:rFonts w:ascii="Times New Roman" w:hAnsi="Times New Roman" w:cs="Times New Roman"/>
          <w:color w:val="1D2129"/>
          <w:sz w:val="28"/>
          <w:szCs w:val="28"/>
        </w:rPr>
        <w:t>балі</w:t>
      </w:r>
      <w:proofErr w:type="gramStart"/>
      <w:r w:rsidRPr="00594DE3">
        <w:rPr>
          <w:rFonts w:ascii="Times New Roman" w:hAnsi="Times New Roman" w:cs="Times New Roman"/>
          <w:color w:val="1D2129"/>
          <w:sz w:val="28"/>
          <w:szCs w:val="28"/>
        </w:rPr>
        <w:t>в</w:t>
      </w:r>
      <w:proofErr w:type="spellEnd"/>
      <w:proofErr w:type="gramEnd"/>
      <w:r w:rsidRPr="00594DE3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</w:p>
    <w:p w:rsidR="007804AE" w:rsidRPr="00594DE3" w:rsidRDefault="007804AE" w:rsidP="007804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D2129"/>
          <w:sz w:val="28"/>
          <w:szCs w:val="28"/>
        </w:rPr>
      </w:pPr>
      <w:r w:rsidRPr="00594DE3">
        <w:rPr>
          <w:rFonts w:ascii="Times New Roman" w:hAnsi="Times New Roman" w:cs="Times New Roman"/>
          <w:color w:val="1D2129"/>
          <w:sz w:val="28"/>
          <w:szCs w:val="28"/>
        </w:rPr>
        <w:t xml:space="preserve">4) Участь у </w:t>
      </w:r>
      <w:proofErr w:type="spellStart"/>
      <w:r w:rsidRPr="00594DE3">
        <w:rPr>
          <w:rFonts w:ascii="Times New Roman" w:hAnsi="Times New Roman" w:cs="Times New Roman"/>
          <w:color w:val="1D2129"/>
          <w:sz w:val="28"/>
          <w:szCs w:val="28"/>
        </w:rPr>
        <w:t>консультаціях</w:t>
      </w:r>
      <w:proofErr w:type="spellEnd"/>
      <w:r w:rsidRPr="00594DE3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94DE3">
        <w:rPr>
          <w:rFonts w:ascii="Times New Roman" w:hAnsi="Times New Roman" w:cs="Times New Roman"/>
          <w:color w:val="1D2129"/>
          <w:sz w:val="28"/>
          <w:szCs w:val="28"/>
        </w:rPr>
        <w:t>впродовж</w:t>
      </w:r>
      <w:proofErr w:type="spellEnd"/>
      <w:r w:rsidRPr="00594DE3">
        <w:rPr>
          <w:rFonts w:ascii="Times New Roman" w:hAnsi="Times New Roman" w:cs="Times New Roman"/>
          <w:color w:val="1D2129"/>
          <w:sz w:val="28"/>
          <w:szCs w:val="28"/>
        </w:rPr>
        <w:t xml:space="preserve"> семестру - </w:t>
      </w:r>
      <w:r w:rsidRPr="00594DE3">
        <w:rPr>
          <w:rFonts w:ascii="Times New Roman" w:hAnsi="Times New Roman" w:cs="Times New Roman"/>
          <w:color w:val="1D2129"/>
          <w:sz w:val="28"/>
          <w:szCs w:val="28"/>
          <w:lang w:val="uk-UA"/>
        </w:rPr>
        <w:t>2</w:t>
      </w:r>
      <w:r w:rsidRPr="00594DE3">
        <w:rPr>
          <w:rFonts w:ascii="Times New Roman" w:hAnsi="Times New Roman" w:cs="Times New Roman"/>
          <w:color w:val="1D2129"/>
          <w:sz w:val="28"/>
          <w:szCs w:val="28"/>
        </w:rPr>
        <w:t xml:space="preserve">5 </w:t>
      </w:r>
      <w:proofErr w:type="spellStart"/>
      <w:r w:rsidRPr="00594DE3">
        <w:rPr>
          <w:rFonts w:ascii="Times New Roman" w:hAnsi="Times New Roman" w:cs="Times New Roman"/>
          <w:color w:val="1D2129"/>
          <w:sz w:val="28"/>
          <w:szCs w:val="28"/>
        </w:rPr>
        <w:t>балі</w:t>
      </w:r>
      <w:proofErr w:type="gramStart"/>
      <w:r w:rsidRPr="00594DE3">
        <w:rPr>
          <w:rFonts w:ascii="Times New Roman" w:hAnsi="Times New Roman" w:cs="Times New Roman"/>
          <w:color w:val="1D2129"/>
          <w:sz w:val="28"/>
          <w:szCs w:val="28"/>
        </w:rPr>
        <w:t>в</w:t>
      </w:r>
      <w:proofErr w:type="spellEnd"/>
      <w:proofErr w:type="gramEnd"/>
    </w:p>
    <w:p w:rsidR="00AF7A34" w:rsidRPr="00594DE3" w:rsidRDefault="00AF7A34" w:rsidP="002226B1">
      <w:pPr>
        <w:pStyle w:val="a3"/>
        <w:kinsoku w:val="0"/>
        <w:overflowPunct w:val="0"/>
        <w:spacing w:before="0" w:after="0" w:afterAutospacing="0"/>
        <w:ind w:firstLine="288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  <w:t xml:space="preserve">2 семестр </w:t>
      </w:r>
    </w:p>
    <w:p w:rsidR="009B611C" w:rsidRPr="00594DE3" w:rsidRDefault="009B611C" w:rsidP="00594DE3">
      <w:pPr>
        <w:pStyle w:val="a3"/>
        <w:numPr>
          <w:ilvl w:val="0"/>
          <w:numId w:val="4"/>
        </w:numPr>
        <w:tabs>
          <w:tab w:val="left" w:pos="360"/>
        </w:tabs>
        <w:kinsoku w:val="0"/>
        <w:overflowPunct w:val="0"/>
        <w:spacing w:before="0" w:after="0" w:afterAutospacing="0"/>
        <w:ind w:left="0" w:firstLine="0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594DE3">
        <w:rPr>
          <w:b/>
          <w:sz w:val="28"/>
          <w:szCs w:val="28"/>
          <w:u w:val="single"/>
        </w:rPr>
        <w:t xml:space="preserve">10 </w:t>
      </w:r>
      <w:proofErr w:type="gramStart"/>
      <w:r w:rsidRPr="00594DE3">
        <w:rPr>
          <w:b/>
          <w:sz w:val="28"/>
          <w:szCs w:val="28"/>
          <w:u w:val="single"/>
        </w:rPr>
        <w:t>лютого</w:t>
      </w:r>
      <w:proofErr w:type="gramEnd"/>
      <w:r w:rsidRPr="00594DE3">
        <w:rPr>
          <w:b/>
          <w:sz w:val="28"/>
          <w:szCs w:val="28"/>
          <w:u w:val="single"/>
        </w:rPr>
        <w:t xml:space="preserve"> 2020 р.</w:t>
      </w:r>
      <w:r w:rsidRPr="00594DE3">
        <w:rPr>
          <w:sz w:val="28"/>
          <w:szCs w:val="28"/>
          <w:lang w:val="uk-UA"/>
        </w:rPr>
        <w:t xml:space="preserve"> - </w:t>
      </w: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теоретичний 1 розділ роботи</w:t>
      </w:r>
      <w:r w:rsidR="007804AE"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 зі списком літератури</w:t>
      </w: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 (ЗДАЧА)</w:t>
      </w:r>
    </w:p>
    <w:p w:rsidR="00EB6BB0" w:rsidRPr="00594DE3" w:rsidRDefault="007804AE" w:rsidP="00594DE3">
      <w:pPr>
        <w:pStyle w:val="a3"/>
        <w:numPr>
          <w:ilvl w:val="0"/>
          <w:numId w:val="3"/>
        </w:numPr>
        <w:tabs>
          <w:tab w:val="left" w:pos="360"/>
        </w:tabs>
        <w:kinsoku w:val="0"/>
        <w:overflowPunct w:val="0"/>
        <w:spacing w:before="0" w:after="0" w:afterAutospacing="0"/>
        <w:ind w:left="0" w:firstLine="0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10 ЛЮТОГО-10 БЕРЕЗНЯ 2020 </w:t>
      </w:r>
      <w:r w:rsidR="007A3B47"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 – </w:t>
      </w:r>
      <w:r w:rsidR="009B611C"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ВИРОБИЧА </w:t>
      </w:r>
      <w:r w:rsidR="007A3B47"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 практика (4 ТИЖНІ)</w:t>
      </w:r>
    </w:p>
    <w:p w:rsidR="007C2BC2" w:rsidRPr="00594DE3" w:rsidRDefault="007804AE" w:rsidP="00594DE3">
      <w:pPr>
        <w:pStyle w:val="a3"/>
        <w:numPr>
          <w:ilvl w:val="0"/>
          <w:numId w:val="3"/>
        </w:numPr>
        <w:tabs>
          <w:tab w:val="left" w:pos="360"/>
        </w:tabs>
        <w:kinsoku w:val="0"/>
        <w:overflowPunct w:val="0"/>
        <w:spacing w:before="0" w:after="0" w:afterAutospacing="0"/>
        <w:ind w:left="0" w:firstLine="0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13 БЕРЕЗНЯ – ЗАХИСТ практики </w:t>
      </w:r>
    </w:p>
    <w:p w:rsidR="007804AE" w:rsidRPr="00594DE3" w:rsidRDefault="007804AE" w:rsidP="007804AE">
      <w:pPr>
        <w:rPr>
          <w:rFonts w:ascii="Times New Roman" w:eastAsia="Calibri" w:hAnsi="Times New Roman" w:cs="Times New Roman"/>
          <w:b/>
          <w:bCs/>
          <w:i/>
          <w:iCs/>
          <w:color w:val="0070C0"/>
          <w:kern w:val="24"/>
          <w:sz w:val="28"/>
          <w:szCs w:val="28"/>
          <w:u w:val="single"/>
          <w:lang w:val="uk-UA"/>
        </w:rPr>
      </w:pPr>
    </w:p>
    <w:p w:rsidR="007804AE" w:rsidRPr="00594DE3" w:rsidRDefault="007804AE" w:rsidP="007804AE">
      <w:pPr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val="uk-UA"/>
        </w:rPr>
      </w:pPr>
      <w:r w:rsidRPr="00594DE3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u w:val="single"/>
          <w:lang w:val="uk-UA"/>
        </w:rPr>
        <w:t>Підсумок</w:t>
      </w:r>
      <w:r w:rsidR="00594DE3" w:rsidRPr="00594DE3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u w:val="single"/>
          <w:lang w:val="uk-UA"/>
        </w:rPr>
        <w:t xml:space="preserve"> 2 семестру </w:t>
      </w:r>
      <w:r w:rsidRPr="00594DE3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val="uk-UA"/>
        </w:rPr>
        <w:t xml:space="preserve">: доопрацьований Розділ 1 і Розділ 2 з висновками до розділів, програма </w:t>
      </w:r>
      <w:proofErr w:type="spellStart"/>
      <w:r w:rsidRPr="00594DE3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МіО</w:t>
      </w:r>
      <w:proofErr w:type="spellEnd"/>
      <w:r w:rsidRPr="00594DE3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val="uk-UA"/>
        </w:rPr>
        <w:t xml:space="preserve">, список використаної літератури </w:t>
      </w:r>
    </w:p>
    <w:p w:rsidR="007804AE" w:rsidRPr="00594DE3" w:rsidRDefault="007804AE" w:rsidP="00780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proofErr w:type="spellStart"/>
      <w:r w:rsidRPr="00594D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Критерії</w:t>
      </w:r>
      <w:proofErr w:type="spellEnd"/>
      <w:r w:rsidRPr="00594D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 </w:t>
      </w:r>
      <w:proofErr w:type="spellStart"/>
      <w:r w:rsidRPr="00594D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оцінювання</w:t>
      </w:r>
      <w:proofErr w:type="spellEnd"/>
      <w:r w:rsidRPr="00594D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:</w:t>
      </w:r>
    </w:p>
    <w:p w:rsidR="007804AE" w:rsidRPr="00594DE3" w:rsidRDefault="007804AE" w:rsidP="00780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1)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Розділ</w:t>
      </w:r>
      <w:proofErr w:type="spell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1 і 2 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- кожен 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по 25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балі</w:t>
      </w:r>
      <w:proofErr w:type="gram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</w:t>
      </w:r>
      <w:proofErr w:type="spellEnd"/>
      <w:proofErr w:type="gram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</w:p>
    <w:p w:rsidR="007804AE" w:rsidRPr="00594DE3" w:rsidRDefault="007804AE" w:rsidP="00780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2) </w:t>
      </w:r>
      <w:r w:rsidRPr="00594DE3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Програма </w:t>
      </w:r>
      <w:proofErr w:type="spellStart"/>
      <w:r w:rsidRPr="00594DE3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>МіО</w:t>
      </w:r>
      <w:proofErr w:type="spell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- 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2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5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балі</w:t>
      </w:r>
      <w:proofErr w:type="gram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</w:t>
      </w:r>
      <w:proofErr w:type="spellEnd"/>
      <w:proofErr w:type="gramEnd"/>
    </w:p>
    <w:p w:rsidR="007804AE" w:rsidRPr="00594DE3" w:rsidRDefault="007804AE" w:rsidP="00780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3) Участь у 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індивідуальних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консультаціях</w:t>
      </w:r>
      <w:proofErr w:type="spell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впродовж</w:t>
      </w:r>
      <w:proofErr w:type="spell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семестру - 2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5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балі</w:t>
      </w:r>
      <w:proofErr w:type="gram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</w:t>
      </w:r>
      <w:proofErr w:type="spellEnd"/>
      <w:proofErr w:type="gram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</w:p>
    <w:p w:rsidR="00594DE3" w:rsidRDefault="00594DE3" w:rsidP="007804AE">
      <w:pPr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</w:pPr>
    </w:p>
    <w:p w:rsidR="007C2BC2" w:rsidRPr="00594DE3" w:rsidRDefault="007C2BC2" w:rsidP="007804AE">
      <w:pPr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594DE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СЕРПЕНЬ 20</w:t>
      </w:r>
      <w:r w:rsidRPr="00594DE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 xml:space="preserve">20 </w:t>
      </w:r>
      <w:r w:rsidRPr="00594DE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 –  ПЕРЕДДИПЛОМНА ПРАКТИКА</w:t>
      </w:r>
    </w:p>
    <w:p w:rsidR="00AF7A34" w:rsidRPr="00594DE3" w:rsidRDefault="00AF7A34" w:rsidP="002226B1">
      <w:pPr>
        <w:pStyle w:val="a3"/>
        <w:kinsoku w:val="0"/>
        <w:overflowPunct w:val="0"/>
        <w:spacing w:before="0" w:after="0" w:afterAutospacing="0"/>
        <w:ind w:firstLine="288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  <w:t xml:space="preserve">3 семестр </w:t>
      </w:r>
    </w:p>
    <w:p w:rsidR="00AF7A34" w:rsidRPr="00594DE3" w:rsidRDefault="00AF7A34" w:rsidP="007804AE">
      <w:pPr>
        <w:pStyle w:val="a3"/>
        <w:kinsoku w:val="0"/>
        <w:overflowPunct w:val="0"/>
        <w:spacing w:before="0" w:after="0" w:afterAutospacing="0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  <w:t>Підсумок:</w:t>
      </w: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 Розділ 3</w:t>
      </w:r>
      <w:r w:rsidR="007804AE"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 (або доопрацьований остаточно Розділ 2)</w:t>
      </w: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, </w:t>
      </w:r>
      <w:r w:rsidR="007804AE"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вступ</w:t>
      </w: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, висновки</w:t>
      </w:r>
    </w:p>
    <w:p w:rsidR="00AF7A34" w:rsidRPr="00594DE3" w:rsidRDefault="00AF7A34" w:rsidP="002226B1">
      <w:pPr>
        <w:pStyle w:val="a3"/>
        <w:kinsoku w:val="0"/>
        <w:overflowPunct w:val="0"/>
        <w:spacing w:before="0" w:after="0" w:afterAutospacing="0"/>
        <w:ind w:firstLine="288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ЗАХИСТ МАГІСТЕРСЬКОЇ РОБОТИ  - ГРУДЕНЬ 20</w:t>
      </w:r>
      <w:r w:rsidR="002226B1"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20</w:t>
      </w: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РОКУ</w:t>
      </w:r>
    </w:p>
    <w:p w:rsidR="004E3D50" w:rsidRPr="00594DE3" w:rsidRDefault="004E3D50" w:rsidP="004E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proofErr w:type="spellStart"/>
      <w:r w:rsidRPr="00594D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Критерії</w:t>
      </w:r>
      <w:proofErr w:type="spellEnd"/>
      <w:r w:rsidRPr="00594D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 </w:t>
      </w:r>
      <w:proofErr w:type="spellStart"/>
      <w:r w:rsidRPr="00594D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оцінювання</w:t>
      </w:r>
      <w:proofErr w:type="spellEnd"/>
      <w:r w:rsidRPr="00594D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:</w:t>
      </w:r>
    </w:p>
    <w:p w:rsidR="004E3D50" w:rsidRPr="00594DE3" w:rsidRDefault="004E3D50" w:rsidP="004E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1)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Розділ</w:t>
      </w:r>
      <w:proofErr w:type="spell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="007804AE"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3 (або 2)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="007A3B47"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- 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25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балі</w:t>
      </w:r>
      <w:proofErr w:type="gram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</w:t>
      </w:r>
      <w:proofErr w:type="spellEnd"/>
      <w:proofErr w:type="gram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</w:p>
    <w:p w:rsidR="004E3D50" w:rsidRPr="00594DE3" w:rsidRDefault="004E3D50" w:rsidP="004E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Вступ</w:t>
      </w:r>
      <w:proofErr w:type="spellEnd"/>
      <w:proofErr w:type="gram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- </w:t>
      </w:r>
      <w:r w:rsidR="007804AE"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20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балів</w:t>
      </w:r>
      <w:proofErr w:type="spellEnd"/>
    </w:p>
    <w:p w:rsidR="007804AE" w:rsidRPr="00594DE3" w:rsidRDefault="007804AE" w:rsidP="004E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3) Висновки – 20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балів</w:t>
      </w:r>
      <w:proofErr w:type="spell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</w:p>
    <w:p w:rsidR="004E3D50" w:rsidRPr="00594DE3" w:rsidRDefault="004E3D50" w:rsidP="004E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4) Участь у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консультаціях</w:t>
      </w:r>
      <w:proofErr w:type="spell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впродовж</w:t>
      </w:r>
      <w:proofErr w:type="spellEnd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семестру - </w:t>
      </w:r>
      <w:r w:rsidR="007804AE"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3</w:t>
      </w:r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5 </w:t>
      </w:r>
      <w:proofErr w:type="spell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балі</w:t>
      </w:r>
      <w:proofErr w:type="gramStart"/>
      <w:r w:rsidRPr="00594DE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</w:t>
      </w:r>
      <w:proofErr w:type="spellEnd"/>
      <w:proofErr w:type="gramEnd"/>
    </w:p>
    <w:p w:rsidR="002226B1" w:rsidRPr="00594DE3" w:rsidRDefault="002226B1" w:rsidP="00E90DAF">
      <w:pPr>
        <w:pStyle w:val="a3"/>
        <w:kinsoku w:val="0"/>
        <w:overflowPunct w:val="0"/>
        <w:spacing w:before="0" w:beforeAutospacing="0" w:after="0" w:afterAutospacing="0"/>
        <w:ind w:firstLine="288"/>
        <w:jc w:val="center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</w:pPr>
    </w:p>
    <w:p w:rsidR="007C2BC2" w:rsidRPr="00594DE3" w:rsidRDefault="007C2BC2">
      <w:pPr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 w:eastAsia="ru-RU"/>
        </w:rPr>
      </w:pPr>
      <w:r w:rsidRPr="00594DE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  <w:br w:type="page"/>
      </w:r>
    </w:p>
    <w:p w:rsidR="004E3D50" w:rsidRPr="00594DE3" w:rsidRDefault="004E3D50" w:rsidP="00E90DAF">
      <w:pPr>
        <w:pStyle w:val="a3"/>
        <w:kinsoku w:val="0"/>
        <w:overflowPunct w:val="0"/>
        <w:spacing w:before="0" w:beforeAutospacing="0" w:after="0" w:afterAutospacing="0"/>
        <w:ind w:firstLine="288"/>
        <w:jc w:val="center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  <w:lastRenderedPageBreak/>
        <w:t xml:space="preserve">Орієнтовна 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jc w:val="center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  <w:r w:rsidRPr="00594DE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  <w:t>СТРУКТУРА МАГІСТЕРСЬКОЇ РОБОТИ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b/>
          <w:bCs/>
          <w:color w:val="000000" w:themeColor="text1"/>
          <w:kern w:val="24"/>
          <w:sz w:val="28"/>
          <w:szCs w:val="28"/>
          <w:lang w:val="uk-UA"/>
        </w:rPr>
        <w:t>РОЗДІЛ 1. ТЕОРЕТИКО-МЕТОДОЛОГІЧНІ АСПЕКТИ ВИВЧЕННЯ ПРОБЛЕМНОЇ СИТУАЦІЇ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b/>
          <w:bCs/>
          <w:color w:val="000000" w:themeColor="text1"/>
          <w:kern w:val="24"/>
          <w:sz w:val="28"/>
          <w:szCs w:val="28"/>
          <w:lang w:val="uk-UA"/>
        </w:rPr>
        <w:t>(МЕТОДОЛОГІЯ ПЕРЕДПРОЕКТНОГО АНАЛІЗУ – ОЦІНКА ПОТРЕБ)</w:t>
      </w:r>
    </w:p>
    <w:p w:rsidR="00E90DAF" w:rsidRPr="00594DE3" w:rsidRDefault="00E90DAF" w:rsidP="00C1346C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>Суть та основні поняття</w:t>
      </w:r>
    </w:p>
    <w:p w:rsidR="00E90DAF" w:rsidRPr="00594DE3" w:rsidRDefault="00E90DAF" w:rsidP="00893672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Концептуальні підходи до вивчення проблеми</w:t>
      </w:r>
    </w:p>
    <w:p w:rsidR="00E90DAF" w:rsidRPr="00594DE3" w:rsidRDefault="00E90DAF" w:rsidP="00893672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Вітчизняний та зарубіжний досвід практик </w:t>
      </w:r>
      <w:proofErr w:type="spellStart"/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>МіО</w:t>
      </w:r>
      <w:proofErr w:type="spellEnd"/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b/>
          <w:bCs/>
          <w:color w:val="000000" w:themeColor="text1"/>
          <w:kern w:val="24"/>
          <w:sz w:val="28"/>
          <w:szCs w:val="28"/>
          <w:lang w:val="uk-UA"/>
        </w:rPr>
        <w:t xml:space="preserve">РОЗДІЛ 2. ТЕОРЕТИКО-ПРИКЛАДНІ АСПЕКТИ ВИВЧЕННЯ СОЦІАЛЬНОГО ПРОЕКТУ В СФЕРІ…..   </w:t>
      </w:r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(методика </w:t>
      </w:r>
      <w:proofErr w:type="spellStart"/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>МіО</w:t>
      </w:r>
      <w:proofErr w:type="spellEnd"/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конкретного проекту)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>2.1. Суть проекту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2.2. Індикатори та методи </w:t>
      </w:r>
      <w:proofErr w:type="spellStart"/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>МіО</w:t>
      </w:r>
      <w:proofErr w:type="spellEnd"/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ефективності соціального проекту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>2.3. Стратегічне та функціональне управління соціальним проектом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b/>
          <w:bCs/>
          <w:color w:val="000000" w:themeColor="text1"/>
          <w:kern w:val="24"/>
          <w:sz w:val="28"/>
          <w:szCs w:val="28"/>
          <w:lang w:val="uk-UA"/>
        </w:rPr>
        <w:t>РОЗДІЛ 3. ПРИКЛАДНІ АСПЕКТИ ДОСЛІДЖЕННЯ СОЦІАЛЬНОГО ПРОЕКТУ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>3.1. Аналіз  загальнонаціональних проектів з даної проблематики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>3.2. Оцінка регіонального /муніципального проекту та втручань</w:t>
      </w:r>
      <w:r w:rsidRPr="00594DE3">
        <w:rPr>
          <w:rFonts w:eastAsia="Calibri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>МіО</w:t>
      </w:r>
      <w:proofErr w:type="spellEnd"/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конкретного проекту</w:t>
      </w:r>
      <w:r w:rsidRPr="00594DE3">
        <w:rPr>
          <w:rFonts w:eastAsia="Calibri"/>
          <w:color w:val="000000" w:themeColor="text1"/>
          <w:kern w:val="24"/>
          <w:sz w:val="28"/>
          <w:szCs w:val="28"/>
        </w:rPr>
        <w:t>)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3.3. Впровадження результатів </w:t>
      </w:r>
      <w:proofErr w:type="spellStart"/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>МіО</w:t>
      </w:r>
      <w:proofErr w:type="spellEnd"/>
      <w:r w:rsidRPr="00594DE3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в управлінські рішення </w:t>
      </w:r>
    </w:p>
    <w:p w:rsidR="00E90DAF" w:rsidRPr="00594DE3" w:rsidRDefault="00E90DAF" w:rsidP="00E90DAF">
      <w:pPr>
        <w:pStyle w:val="a3"/>
        <w:kinsoku w:val="0"/>
        <w:overflowPunct w:val="0"/>
        <w:spacing w:before="0" w:beforeAutospacing="0" w:after="0" w:afterAutospacing="0"/>
        <w:ind w:firstLine="288"/>
        <w:textAlignment w:val="baseline"/>
        <w:rPr>
          <w:sz w:val="28"/>
          <w:szCs w:val="28"/>
        </w:rPr>
      </w:pPr>
      <w:r w:rsidRPr="00594DE3">
        <w:rPr>
          <w:rFonts w:eastAsia="Calibri"/>
          <w:b/>
          <w:bCs/>
          <w:color w:val="000000" w:themeColor="text1"/>
          <w:kern w:val="24"/>
          <w:sz w:val="28"/>
          <w:szCs w:val="28"/>
          <w:lang w:val="uk-UA"/>
        </w:rPr>
        <w:t xml:space="preserve">Додаток А. Програма технології та етапів реалізації проекту </w:t>
      </w:r>
    </w:p>
    <w:p w:rsidR="00C21091" w:rsidRDefault="00C21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1091" w:rsidRPr="00C21091" w:rsidRDefault="00C21091" w:rsidP="00C2109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21091">
        <w:rPr>
          <w:rFonts w:ascii="Times New Roman" w:hAnsi="Times New Roman" w:cs="Times New Roman"/>
          <w:b/>
          <w:i/>
        </w:rPr>
        <w:t xml:space="preserve">Тематика </w:t>
      </w:r>
      <w:proofErr w:type="spellStart"/>
      <w:r w:rsidRPr="00C21091">
        <w:rPr>
          <w:rFonts w:ascii="Times New Roman" w:hAnsi="Times New Roman" w:cs="Times New Roman"/>
          <w:b/>
          <w:i/>
        </w:rPr>
        <w:t>магістерських</w:t>
      </w:r>
      <w:proofErr w:type="spellEnd"/>
      <w:r w:rsidRPr="00C2109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21091">
        <w:rPr>
          <w:rFonts w:ascii="Times New Roman" w:hAnsi="Times New Roman" w:cs="Times New Roman"/>
          <w:b/>
          <w:i/>
        </w:rPr>
        <w:t>робіт</w:t>
      </w:r>
      <w:proofErr w:type="spellEnd"/>
      <w:r w:rsidRPr="00C21091">
        <w:rPr>
          <w:rFonts w:ascii="Times New Roman" w:hAnsi="Times New Roman" w:cs="Times New Roman"/>
          <w:b/>
          <w:i/>
        </w:rPr>
        <w:t xml:space="preserve"> ІСС-51с</w:t>
      </w:r>
    </w:p>
    <w:p w:rsidR="00C21091" w:rsidRPr="00C21091" w:rsidRDefault="00C21091" w:rsidP="00C2109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00"/>
        <w:gridCol w:w="3960"/>
        <w:gridCol w:w="2700"/>
        <w:gridCol w:w="1620"/>
      </w:tblGrid>
      <w:tr w:rsidR="00C21091" w:rsidRPr="00C21091" w:rsidTr="00C21091">
        <w:tc>
          <w:tcPr>
            <w:tcW w:w="54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1091">
              <w:rPr>
                <w:rFonts w:ascii="Times New Roman" w:hAnsi="Times New Roman" w:cs="Times New Roman"/>
                <w:b/>
              </w:rPr>
              <w:t>№</w:t>
            </w: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2109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109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21091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C21091">
              <w:rPr>
                <w:rFonts w:ascii="Times New Roman" w:hAnsi="Times New Roman" w:cs="Times New Roman"/>
                <w:b/>
              </w:rPr>
              <w:t>ізвище</w:t>
            </w:r>
            <w:proofErr w:type="spellEnd"/>
            <w:r w:rsidRPr="00C21091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C21091"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 w:rsidRPr="00C21091">
              <w:rPr>
                <w:rFonts w:ascii="Times New Roman" w:hAnsi="Times New Roman" w:cs="Times New Roman"/>
                <w:b/>
              </w:rPr>
              <w:t xml:space="preserve"> студента</w:t>
            </w:r>
          </w:p>
        </w:tc>
        <w:tc>
          <w:tcPr>
            <w:tcW w:w="396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1091">
              <w:rPr>
                <w:rFonts w:ascii="Times New Roman" w:hAnsi="Times New Roman" w:cs="Times New Roman"/>
                <w:b/>
              </w:rPr>
              <w:t xml:space="preserve">Теми </w:t>
            </w:r>
            <w:proofErr w:type="spellStart"/>
            <w:r w:rsidRPr="00C21091">
              <w:rPr>
                <w:rFonts w:ascii="Times New Roman" w:hAnsi="Times New Roman" w:cs="Times New Roman"/>
                <w:b/>
              </w:rPr>
              <w:t>магістерської</w:t>
            </w:r>
            <w:proofErr w:type="spellEnd"/>
            <w:r w:rsidRPr="00C210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</w:p>
        </w:tc>
        <w:tc>
          <w:tcPr>
            <w:tcW w:w="27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1091">
              <w:rPr>
                <w:rFonts w:ascii="Times New Roman" w:hAnsi="Times New Roman" w:cs="Times New Roman"/>
                <w:b/>
              </w:rPr>
              <w:t>База практики</w:t>
            </w:r>
          </w:p>
        </w:tc>
        <w:tc>
          <w:tcPr>
            <w:tcW w:w="162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21091">
              <w:rPr>
                <w:rFonts w:ascii="Times New Roman" w:hAnsi="Times New Roman" w:cs="Times New Roman"/>
                <w:b/>
              </w:rPr>
              <w:t>Науковий</w:t>
            </w:r>
            <w:proofErr w:type="spellEnd"/>
            <w:r w:rsidRPr="00C210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b/>
              </w:rPr>
              <w:t>керівник</w:t>
            </w:r>
            <w:proofErr w:type="spellEnd"/>
          </w:p>
        </w:tc>
      </w:tr>
      <w:tr w:rsidR="00C21091" w:rsidRPr="00C21091" w:rsidTr="00C21091">
        <w:tc>
          <w:tcPr>
            <w:tcW w:w="540" w:type="dxa"/>
          </w:tcPr>
          <w:p w:rsidR="00C21091" w:rsidRPr="00C21091" w:rsidRDefault="00C21091" w:rsidP="00C2109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1">
              <w:rPr>
                <w:rFonts w:ascii="Times New Roman" w:hAnsi="Times New Roman" w:cs="Times New Roman"/>
              </w:rPr>
              <w:t>Колядко Анна</w:t>
            </w:r>
          </w:p>
        </w:tc>
        <w:tc>
          <w:tcPr>
            <w:tcW w:w="396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proofErr w:type="gram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Соц</w:t>
            </w:r>
            <w:proofErr w:type="gramEnd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іальні</w:t>
            </w:r>
            <w:proofErr w:type="spellEnd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аспекти</w:t>
            </w:r>
            <w:proofErr w:type="spellEnd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створення</w:t>
            </w:r>
            <w:proofErr w:type="spellEnd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та </w:t>
            </w:r>
            <w:proofErr w:type="spell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функціонування</w:t>
            </w:r>
            <w:proofErr w:type="spellEnd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об’єднаних</w:t>
            </w:r>
            <w:proofErr w:type="spellEnd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територіальних</w:t>
            </w:r>
            <w:proofErr w:type="spellEnd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громад в </w:t>
            </w:r>
            <w:proofErr w:type="spell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Україні</w:t>
            </w:r>
            <w:proofErr w:type="spellEnd"/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21091" w:rsidRPr="00C21091" w:rsidRDefault="00C21091" w:rsidP="00C2109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Львівський</w:t>
            </w:r>
            <w:proofErr w:type="spellEnd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центр </w:t>
            </w:r>
            <w:proofErr w:type="spell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розвитку</w:t>
            </w:r>
            <w:proofErr w:type="spellEnd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місцевого</w:t>
            </w:r>
            <w:proofErr w:type="spellEnd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bCs/>
                <w:shd w:val="clear" w:color="auto" w:fill="FFFFFF"/>
              </w:rPr>
              <w:t>самоврядування</w:t>
            </w:r>
            <w:proofErr w:type="spellEnd"/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Калиняк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О.Т.</w:t>
            </w:r>
          </w:p>
        </w:tc>
      </w:tr>
      <w:tr w:rsidR="00C21091" w:rsidRPr="00C21091" w:rsidTr="00C21091">
        <w:tc>
          <w:tcPr>
            <w:tcW w:w="540" w:type="dxa"/>
          </w:tcPr>
          <w:p w:rsidR="00C21091" w:rsidRPr="00C21091" w:rsidRDefault="00C21091" w:rsidP="00C2109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00" w:type="dxa"/>
          </w:tcPr>
          <w:p w:rsidR="00C21091" w:rsidRPr="00C21091" w:rsidRDefault="00C21091" w:rsidP="00C21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Корчинська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Христина</w:t>
            </w: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21091" w:rsidRPr="00C21091" w:rsidRDefault="00C21091" w:rsidP="00C21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091">
              <w:rPr>
                <w:rFonts w:ascii="Times New Roman" w:hAnsi="Times New Roman" w:cs="Times New Roman"/>
              </w:rPr>
              <w:t>Соц</w:t>
            </w:r>
            <w:proofErr w:type="gramEnd"/>
            <w:r w:rsidRPr="00C21091">
              <w:rPr>
                <w:rFonts w:ascii="Times New Roman" w:hAnsi="Times New Roman" w:cs="Times New Roman"/>
              </w:rPr>
              <w:t>іально-просторова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інклюзивність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великого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міста</w:t>
            </w:r>
            <w:bookmarkStart w:id="0" w:name="_GoBack"/>
            <w:bookmarkEnd w:id="0"/>
            <w:proofErr w:type="spellEnd"/>
          </w:p>
        </w:tc>
        <w:tc>
          <w:tcPr>
            <w:tcW w:w="27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1">
              <w:rPr>
                <w:rFonts w:ascii="Times New Roman" w:hAnsi="Times New Roman" w:cs="Times New Roman"/>
              </w:rPr>
              <w:t xml:space="preserve">КУ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міста</w:t>
            </w:r>
            <w:proofErr w:type="spellEnd"/>
          </w:p>
        </w:tc>
        <w:tc>
          <w:tcPr>
            <w:tcW w:w="162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Демків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О.Б.</w:t>
            </w:r>
          </w:p>
        </w:tc>
      </w:tr>
      <w:tr w:rsidR="00C21091" w:rsidRPr="00C21091" w:rsidTr="00C21091">
        <w:tc>
          <w:tcPr>
            <w:tcW w:w="540" w:type="dxa"/>
          </w:tcPr>
          <w:p w:rsidR="00C21091" w:rsidRPr="00C21091" w:rsidRDefault="00C21091" w:rsidP="00C2109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00" w:type="dxa"/>
          </w:tcPr>
          <w:p w:rsidR="00C21091" w:rsidRPr="00C21091" w:rsidRDefault="00C21091" w:rsidP="00C21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91">
              <w:rPr>
                <w:rFonts w:ascii="Times New Roman" w:hAnsi="Times New Roman" w:cs="Times New Roman"/>
              </w:rPr>
              <w:t xml:space="preserve">Заболотна </w:t>
            </w:r>
          </w:p>
          <w:p w:rsidR="00C21091" w:rsidRPr="00C21091" w:rsidRDefault="00C21091" w:rsidP="00C21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91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396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091">
              <w:rPr>
                <w:rFonts w:ascii="Times New Roman" w:hAnsi="Times New Roman" w:cs="Times New Roman"/>
              </w:rPr>
              <w:t>Соц</w:t>
            </w:r>
            <w:proofErr w:type="gramEnd"/>
            <w:r w:rsidRPr="00C21091">
              <w:rPr>
                <w:rFonts w:ascii="Times New Roman" w:hAnsi="Times New Roman" w:cs="Times New Roman"/>
              </w:rPr>
              <w:t>іальні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уявлення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жінку-політика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сучасному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українському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суспільстві</w:t>
            </w:r>
            <w:proofErr w:type="spellEnd"/>
          </w:p>
        </w:tc>
        <w:tc>
          <w:tcPr>
            <w:tcW w:w="27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партія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21091">
              <w:rPr>
                <w:rFonts w:ascii="Times New Roman" w:hAnsi="Times New Roman" w:cs="Times New Roman"/>
              </w:rPr>
              <w:t>ДемАльянс</w:t>
            </w:r>
            <w:proofErr w:type="spellEnd"/>
            <w:r w:rsidRPr="00C210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1">
              <w:rPr>
                <w:rFonts w:ascii="Times New Roman" w:hAnsi="Times New Roman" w:cs="Times New Roman"/>
              </w:rPr>
              <w:t>Лапан Т.Д.</w:t>
            </w:r>
          </w:p>
        </w:tc>
      </w:tr>
      <w:tr w:rsidR="00C21091" w:rsidRPr="00C21091" w:rsidTr="00C21091">
        <w:tc>
          <w:tcPr>
            <w:tcW w:w="540" w:type="dxa"/>
          </w:tcPr>
          <w:p w:rsidR="00C21091" w:rsidRPr="00C21091" w:rsidRDefault="00C21091" w:rsidP="00C2109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bottom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1">
              <w:rPr>
                <w:rFonts w:ascii="Times New Roman" w:hAnsi="Times New Roman" w:cs="Times New Roman"/>
              </w:rPr>
              <w:t xml:space="preserve">Гошко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Софія</w:t>
            </w:r>
            <w:proofErr w:type="spellEnd"/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Соціальний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потенціал</w:t>
            </w:r>
            <w:proofErr w:type="spellEnd"/>
            <w:proofErr w:type="gramStart"/>
            <w:r w:rsidRPr="00C21091">
              <w:rPr>
                <w:rFonts w:ascii="Times New Roman" w:hAnsi="Times New Roman" w:cs="Times New Roman"/>
              </w:rPr>
              <w:t xml:space="preserve"> ІТ</w:t>
            </w:r>
            <w:proofErr w:type="gram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сфери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сучасному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українському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суспільстві</w:t>
            </w:r>
            <w:proofErr w:type="spellEnd"/>
          </w:p>
        </w:tc>
        <w:tc>
          <w:tcPr>
            <w:tcW w:w="27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091">
              <w:rPr>
                <w:rFonts w:ascii="Times New Roman" w:hAnsi="Times New Roman" w:cs="Times New Roman"/>
              </w:rPr>
              <w:t>Соц</w:t>
            </w:r>
            <w:proofErr w:type="gramEnd"/>
            <w:r w:rsidRPr="00C21091">
              <w:rPr>
                <w:rFonts w:ascii="Times New Roman" w:hAnsi="Times New Roman" w:cs="Times New Roman"/>
              </w:rPr>
              <w:t>іологічна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агенція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«ФАМА»</w:t>
            </w:r>
          </w:p>
        </w:tc>
        <w:tc>
          <w:tcPr>
            <w:tcW w:w="162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Черниш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Н.Й.</w:t>
            </w:r>
          </w:p>
        </w:tc>
      </w:tr>
      <w:tr w:rsidR="00C21091" w:rsidRPr="00C21091" w:rsidTr="00C21091">
        <w:tc>
          <w:tcPr>
            <w:tcW w:w="540" w:type="dxa"/>
          </w:tcPr>
          <w:p w:rsidR="00C21091" w:rsidRPr="00C21091" w:rsidRDefault="00C21091" w:rsidP="00C2109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Жилич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Христина </w:t>
            </w:r>
          </w:p>
        </w:tc>
        <w:tc>
          <w:tcPr>
            <w:tcW w:w="396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1F0F0"/>
              </w:rPr>
            </w:pPr>
            <w:proofErr w:type="spellStart"/>
            <w:r w:rsidRPr="00C21091">
              <w:rPr>
                <w:rFonts w:ascii="Times New Roman" w:hAnsi="Times New Roman" w:cs="Times New Roman"/>
                <w:shd w:val="clear" w:color="auto" w:fill="F1F0F0"/>
              </w:rPr>
              <w:t>Конструювання</w:t>
            </w:r>
            <w:proofErr w:type="spellEnd"/>
            <w:r w:rsidRPr="00C21091">
              <w:rPr>
                <w:rFonts w:ascii="Times New Roman" w:hAnsi="Times New Roman" w:cs="Times New Roman"/>
                <w:shd w:val="clear" w:color="auto" w:fill="F1F0F0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shd w:val="clear" w:color="auto" w:fill="F1F0F0"/>
              </w:rPr>
              <w:t>іміджу</w:t>
            </w:r>
            <w:proofErr w:type="spellEnd"/>
            <w:r w:rsidRPr="00C21091">
              <w:rPr>
                <w:rFonts w:ascii="Times New Roman" w:hAnsi="Times New Roman" w:cs="Times New Roman"/>
                <w:shd w:val="clear" w:color="auto" w:fill="F1F0F0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shd w:val="clear" w:color="auto" w:fill="F1F0F0"/>
              </w:rPr>
              <w:t>сучасного</w:t>
            </w:r>
            <w:proofErr w:type="spellEnd"/>
            <w:r w:rsidRPr="00C21091">
              <w:rPr>
                <w:rFonts w:ascii="Times New Roman" w:hAnsi="Times New Roman" w:cs="Times New Roman"/>
                <w:shd w:val="clear" w:color="auto" w:fill="F1F0F0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shd w:val="clear" w:color="auto" w:fill="F1F0F0"/>
              </w:rPr>
              <w:t>міста</w:t>
            </w:r>
            <w:proofErr w:type="spellEnd"/>
            <w:r w:rsidRPr="00C21091">
              <w:rPr>
                <w:rFonts w:ascii="Times New Roman" w:hAnsi="Times New Roman" w:cs="Times New Roman"/>
                <w:shd w:val="clear" w:color="auto" w:fill="F1F0F0"/>
              </w:rPr>
              <w:t xml:space="preserve"> в </w:t>
            </w:r>
            <w:proofErr w:type="spellStart"/>
            <w:r w:rsidRPr="00C21091">
              <w:rPr>
                <w:rFonts w:ascii="Times New Roman" w:hAnsi="Times New Roman" w:cs="Times New Roman"/>
                <w:shd w:val="clear" w:color="auto" w:fill="F1F0F0"/>
              </w:rPr>
              <w:t>туристичній</w:t>
            </w:r>
            <w:proofErr w:type="spellEnd"/>
            <w:r w:rsidRPr="00C21091">
              <w:rPr>
                <w:rFonts w:ascii="Times New Roman" w:hAnsi="Times New Roman" w:cs="Times New Roman"/>
                <w:shd w:val="clear" w:color="auto" w:fill="F1F0F0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shd w:val="clear" w:color="auto" w:fill="F1F0F0"/>
              </w:rPr>
              <w:t>галузі</w:t>
            </w:r>
            <w:proofErr w:type="spellEnd"/>
          </w:p>
        </w:tc>
        <w:tc>
          <w:tcPr>
            <w:tcW w:w="27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туризму ЛМР</w:t>
            </w:r>
          </w:p>
        </w:tc>
        <w:tc>
          <w:tcPr>
            <w:tcW w:w="162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Черниш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Н.Й.</w:t>
            </w:r>
          </w:p>
        </w:tc>
      </w:tr>
      <w:tr w:rsidR="00C21091" w:rsidRPr="00C21091" w:rsidTr="00C21091">
        <w:tc>
          <w:tcPr>
            <w:tcW w:w="540" w:type="dxa"/>
          </w:tcPr>
          <w:p w:rsidR="00C21091" w:rsidRPr="00C21091" w:rsidRDefault="00C21091" w:rsidP="00C2109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Антоні</w:t>
            </w:r>
            <w:proofErr w:type="gramStart"/>
            <w:r w:rsidRPr="00C2109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21091">
              <w:rPr>
                <w:rFonts w:ascii="Times New Roman" w:hAnsi="Times New Roman" w:cs="Times New Roman"/>
              </w:rPr>
              <w:t xml:space="preserve"> Наталя</w:t>
            </w: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091">
              <w:rPr>
                <w:rFonts w:ascii="Times New Roman" w:hAnsi="Times New Roman" w:cs="Times New Roman"/>
              </w:rPr>
              <w:t>Соц</w:t>
            </w:r>
            <w:proofErr w:type="gramEnd"/>
            <w:r w:rsidRPr="00C21091">
              <w:rPr>
                <w:rFonts w:ascii="Times New Roman" w:hAnsi="Times New Roman" w:cs="Times New Roman"/>
              </w:rPr>
              <w:t>іальні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аспекти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стратегічного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планування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середніх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закладів</w:t>
            </w:r>
            <w:proofErr w:type="spellEnd"/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1"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суспільних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ініціатив</w:t>
            </w:r>
            <w:proofErr w:type="spellEnd"/>
          </w:p>
        </w:tc>
        <w:tc>
          <w:tcPr>
            <w:tcW w:w="162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Химович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C21091" w:rsidRPr="00C21091" w:rsidTr="00C21091">
        <w:tc>
          <w:tcPr>
            <w:tcW w:w="540" w:type="dxa"/>
          </w:tcPr>
          <w:p w:rsidR="00C21091" w:rsidRPr="00C21091" w:rsidRDefault="00C21091" w:rsidP="00C2109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1">
              <w:rPr>
                <w:rFonts w:ascii="Times New Roman" w:hAnsi="Times New Roman" w:cs="Times New Roman"/>
              </w:rPr>
              <w:t>Кузик</w:t>
            </w:r>
            <w:proofErr w:type="gramStart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Д</w:t>
            </w:r>
            <w:proofErr w:type="gramEnd"/>
            <w:r w:rsidRPr="00C21091">
              <w:rPr>
                <w:rFonts w:ascii="Times New Roman" w:hAnsi="Times New Roman" w:cs="Times New Roman"/>
              </w:rPr>
              <w:t>іана</w:t>
            </w:r>
            <w:proofErr w:type="spellEnd"/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  <w:szCs w:val="18"/>
                <w:shd w:val="clear" w:color="auto" w:fill="F1F0F0"/>
              </w:rPr>
            </w:pPr>
            <w:proofErr w:type="spellStart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>Благодійність</w:t>
            </w:r>
            <w:proofErr w:type="spellEnd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 xml:space="preserve"> у </w:t>
            </w:r>
            <w:proofErr w:type="spellStart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>сучасному</w:t>
            </w:r>
            <w:proofErr w:type="spellEnd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>українському</w:t>
            </w:r>
            <w:proofErr w:type="spellEnd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>суспільстві</w:t>
            </w:r>
            <w:proofErr w:type="spellEnd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 xml:space="preserve">: </w:t>
            </w:r>
            <w:proofErr w:type="spellStart"/>
            <w:proofErr w:type="gramStart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>соц</w:t>
            </w:r>
            <w:proofErr w:type="gramEnd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>іологічний</w:t>
            </w:r>
            <w:proofErr w:type="spellEnd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  <w:szCs w:val="18"/>
                <w:shd w:val="clear" w:color="auto" w:fill="F1F0F0"/>
              </w:rPr>
              <w:t>вимір</w:t>
            </w:r>
            <w:proofErr w:type="spellEnd"/>
          </w:p>
        </w:tc>
        <w:tc>
          <w:tcPr>
            <w:tcW w:w="27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091">
              <w:rPr>
                <w:rFonts w:ascii="Times New Roman" w:hAnsi="Times New Roman" w:cs="Times New Roman"/>
              </w:rPr>
              <w:t>Соц</w:t>
            </w:r>
            <w:proofErr w:type="gramEnd"/>
            <w:r w:rsidRPr="00C21091">
              <w:rPr>
                <w:rFonts w:ascii="Times New Roman" w:hAnsi="Times New Roman" w:cs="Times New Roman"/>
              </w:rPr>
              <w:t>інформ</w:t>
            </w:r>
            <w:proofErr w:type="spellEnd"/>
          </w:p>
        </w:tc>
        <w:tc>
          <w:tcPr>
            <w:tcW w:w="162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Коваліско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21091" w:rsidRPr="00C21091" w:rsidTr="00C21091">
        <w:tc>
          <w:tcPr>
            <w:tcW w:w="540" w:type="dxa"/>
          </w:tcPr>
          <w:p w:rsidR="00C21091" w:rsidRPr="00C21091" w:rsidRDefault="00C21091" w:rsidP="00C2109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Степанюк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Катерина </w:t>
            </w: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Популяризація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традиційних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новітніх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засобі</w:t>
            </w:r>
            <w:proofErr w:type="gramStart"/>
            <w:r w:rsidRPr="00C2109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27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1"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Західноукраїнський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центр «</w:t>
            </w:r>
            <w:proofErr w:type="spellStart"/>
            <w:r w:rsidRPr="00C21091">
              <w:rPr>
                <w:rFonts w:ascii="Times New Roman" w:hAnsi="Times New Roman" w:cs="Times New Roman"/>
              </w:rPr>
              <w:t>Гілель</w:t>
            </w:r>
            <w:proofErr w:type="spellEnd"/>
            <w:r w:rsidRPr="00C210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Демків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О.Б.</w:t>
            </w:r>
          </w:p>
        </w:tc>
      </w:tr>
      <w:tr w:rsidR="00C21091" w:rsidRPr="00C21091" w:rsidTr="00C21091">
        <w:tc>
          <w:tcPr>
            <w:tcW w:w="540" w:type="dxa"/>
          </w:tcPr>
          <w:p w:rsidR="00C21091" w:rsidRPr="00C21091" w:rsidRDefault="00C21091" w:rsidP="00C2109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Скалецький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Юрій</w:t>
            </w:r>
            <w:proofErr w:type="spellEnd"/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культурн</w:t>
            </w:r>
            <w:proofErr w:type="gramStart"/>
            <w:r w:rsidRPr="00C21091">
              <w:rPr>
                <w:rFonts w:ascii="Times New Roman" w:hAnsi="Times New Roman" w:cs="Times New Roman"/>
              </w:rPr>
              <w:t>о-</w:t>
            </w:r>
            <w:proofErr w:type="spellStart"/>
            <w:proofErr w:type="gramEnd"/>
            <w:r w:rsidRPr="00C21091">
              <w:rPr>
                <w:rFonts w:ascii="Times New Roman" w:hAnsi="Times New Roman" w:cs="Times New Roman"/>
              </w:rPr>
              <w:t>історичної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контексті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транскордонного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співробітництва</w:t>
            </w:r>
            <w:proofErr w:type="spellEnd"/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транскордонного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співробітництва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Польща-Білолорус</w:t>
            </w:r>
            <w:proofErr w:type="gramStart"/>
            <w:r w:rsidRPr="00C21091">
              <w:rPr>
                <w:rFonts w:ascii="Times New Roman" w:hAnsi="Times New Roman" w:cs="Times New Roman"/>
              </w:rPr>
              <w:t>ь</w:t>
            </w:r>
            <w:proofErr w:type="spellEnd"/>
            <w:r w:rsidRPr="00C21091">
              <w:rPr>
                <w:rFonts w:ascii="Times New Roman" w:hAnsi="Times New Roman" w:cs="Times New Roman"/>
              </w:rPr>
              <w:t>-</w:t>
            </w:r>
            <w:proofErr w:type="gramEnd"/>
            <w:r w:rsidRPr="00C2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091">
              <w:rPr>
                <w:rFonts w:ascii="Times New Roman" w:hAnsi="Times New Roman" w:cs="Times New Roman"/>
              </w:rPr>
              <w:t>Україна</w:t>
            </w:r>
            <w:proofErr w:type="spellEnd"/>
          </w:p>
        </w:tc>
        <w:tc>
          <w:tcPr>
            <w:tcW w:w="1620" w:type="dxa"/>
          </w:tcPr>
          <w:p w:rsidR="00C21091" w:rsidRPr="00C21091" w:rsidRDefault="00C21091" w:rsidP="00C2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091">
              <w:rPr>
                <w:rFonts w:ascii="Times New Roman" w:hAnsi="Times New Roman" w:cs="Times New Roman"/>
              </w:rPr>
              <w:t>Пачковський</w:t>
            </w:r>
            <w:proofErr w:type="spellEnd"/>
            <w:r w:rsidRPr="00C21091">
              <w:rPr>
                <w:rFonts w:ascii="Times New Roman" w:hAnsi="Times New Roman" w:cs="Times New Roman"/>
              </w:rPr>
              <w:t xml:space="preserve"> Ю.Ф.</w:t>
            </w:r>
          </w:p>
        </w:tc>
      </w:tr>
    </w:tbl>
    <w:p w:rsidR="00C21091" w:rsidRPr="00C21091" w:rsidRDefault="00C21091" w:rsidP="00C21091">
      <w:pPr>
        <w:spacing w:after="0" w:line="240" w:lineRule="auto"/>
        <w:rPr>
          <w:rFonts w:ascii="Times New Roman" w:hAnsi="Times New Roman" w:cs="Times New Roman"/>
        </w:rPr>
      </w:pPr>
    </w:p>
    <w:p w:rsidR="00C21091" w:rsidRPr="00C21091" w:rsidRDefault="00C21091" w:rsidP="00C21091">
      <w:pPr>
        <w:spacing w:after="0" w:line="240" w:lineRule="auto"/>
        <w:rPr>
          <w:rFonts w:ascii="Times New Roman" w:hAnsi="Times New Roman" w:cs="Times New Roman"/>
        </w:rPr>
      </w:pPr>
    </w:p>
    <w:p w:rsidR="00C63014" w:rsidRPr="00C21091" w:rsidRDefault="00C63014" w:rsidP="00C21091">
      <w:pPr>
        <w:spacing w:after="0" w:line="240" w:lineRule="auto"/>
        <w:rPr>
          <w:rFonts w:ascii="Times New Roman" w:hAnsi="Times New Roman" w:cs="Times New Roman"/>
        </w:rPr>
      </w:pPr>
    </w:p>
    <w:sectPr w:rsidR="00C63014" w:rsidRPr="00C21091" w:rsidSect="00594DE3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9AE"/>
    <w:multiLevelType w:val="hybridMultilevel"/>
    <w:tmpl w:val="FA66D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F82D55"/>
    <w:multiLevelType w:val="hybridMultilevel"/>
    <w:tmpl w:val="B2E20AF2"/>
    <w:lvl w:ilvl="0" w:tplc="3F9EE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0B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8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C2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B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66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62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2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351B6A"/>
    <w:multiLevelType w:val="hybridMultilevel"/>
    <w:tmpl w:val="B7A27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91260C3"/>
    <w:multiLevelType w:val="hybridMultilevel"/>
    <w:tmpl w:val="CF9AE386"/>
    <w:lvl w:ilvl="0" w:tplc="1C5E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F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63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C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AD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65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CC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47298A"/>
    <w:multiLevelType w:val="hybridMultilevel"/>
    <w:tmpl w:val="77403284"/>
    <w:lvl w:ilvl="0" w:tplc="6C4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5881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FED8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AE86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08DB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1413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14D4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F46C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68FB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AF"/>
    <w:rsid w:val="002226B1"/>
    <w:rsid w:val="002733DA"/>
    <w:rsid w:val="004E3D50"/>
    <w:rsid w:val="00594DE3"/>
    <w:rsid w:val="007804AE"/>
    <w:rsid w:val="007A3B47"/>
    <w:rsid w:val="007C2BC2"/>
    <w:rsid w:val="00893672"/>
    <w:rsid w:val="009B611C"/>
    <w:rsid w:val="00AF7A34"/>
    <w:rsid w:val="00C1346C"/>
    <w:rsid w:val="00C21091"/>
    <w:rsid w:val="00C63014"/>
    <w:rsid w:val="00E90DAF"/>
    <w:rsid w:val="00E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90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90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7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7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6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cp:lastPrinted>2019-09-05T12:04:00Z</cp:lastPrinted>
  <dcterms:created xsi:type="dcterms:W3CDTF">2019-09-05T12:07:00Z</dcterms:created>
  <dcterms:modified xsi:type="dcterms:W3CDTF">2020-04-08T10:12:00Z</dcterms:modified>
</cp:coreProperties>
</file>