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195" w:rsidRDefault="005E7195">
      <w:pPr>
        <w:rPr>
          <w:lang w:val="en-US"/>
        </w:rPr>
      </w:pPr>
    </w:p>
    <w:p w:rsidR="00FA24F9" w:rsidRPr="00514770" w:rsidRDefault="00FA24F9" w:rsidP="00FA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</w:t>
      </w:r>
    </w:p>
    <w:p w:rsidR="00FA24F9" w:rsidRPr="00514770" w:rsidRDefault="00FA24F9" w:rsidP="00FA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47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дистанційного навчання для студентів групи </w:t>
      </w:r>
    </w:p>
    <w:p w:rsidR="00FA24F9" w:rsidRPr="00514770" w:rsidRDefault="00FA24F9" w:rsidP="00FA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proofErr w:type="spellStart"/>
      <w:r w:rsidRPr="005147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ІСТМ</w:t>
      </w:r>
      <w:proofErr w:type="spellEnd"/>
      <w:r w:rsidRPr="005147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-</w:t>
      </w:r>
      <w:r w:rsidRPr="005147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</w:t>
      </w:r>
      <w:r w:rsidRPr="005147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 (заочне відділення)</w:t>
      </w:r>
    </w:p>
    <w:p w:rsidR="00FA24F9" w:rsidRPr="00514770" w:rsidRDefault="00FA24F9" w:rsidP="00FA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A24F9" w:rsidRPr="00514770" w:rsidRDefault="00FA24F9" w:rsidP="00FA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514770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"Нова" локальна історія</w:t>
      </w:r>
    </w:p>
    <w:p w:rsidR="00FA24F9" w:rsidRPr="00514770" w:rsidRDefault="00FA24F9" w:rsidP="00FA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51477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1.06-4.06.2020 р.</w:t>
      </w:r>
    </w:p>
    <w:p w:rsidR="00FA24F9" w:rsidRPr="00514770" w:rsidRDefault="00FA24F9" w:rsidP="00FA2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147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Викладач: доцент Середяк Алла Володимирівна.</w:t>
      </w:r>
    </w:p>
    <w:p w:rsidR="00FA24F9" w:rsidRPr="00514770" w:rsidRDefault="00FA24F9" w:rsidP="00FA24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FA24F9" w:rsidRPr="00514770" w:rsidRDefault="00FA24F9" w:rsidP="00FA2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1477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Спеціальність 032 «Історія та археологія»</w:t>
      </w:r>
    </w:p>
    <w:p w:rsidR="00FA24F9" w:rsidRPr="00514770" w:rsidRDefault="00FA24F9" w:rsidP="00FA2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A24F9" w:rsidRPr="00514770" w:rsidRDefault="00FA24F9" w:rsidP="00FA2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514770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Список студентів:</w:t>
      </w:r>
    </w:p>
    <w:p w:rsidR="00FA24F9" w:rsidRPr="00FA24F9" w:rsidRDefault="00FA24F9" w:rsidP="00FA24F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W w:w="0" w:type="auto"/>
        <w:tblInd w:w="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2101"/>
        <w:gridCol w:w="25"/>
        <w:gridCol w:w="4395"/>
      </w:tblGrid>
      <w:tr w:rsidR="00FA24F9" w:rsidRPr="00FA24F9" w:rsidTr="00C745CC">
        <w:tc>
          <w:tcPr>
            <w:tcW w:w="627" w:type="dxa"/>
            <w:shd w:val="clear" w:color="auto" w:fill="auto"/>
          </w:tcPr>
          <w:p w:rsidR="00FA24F9" w:rsidRPr="00FA24F9" w:rsidRDefault="00FA24F9" w:rsidP="00C745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shd w:val="clear" w:color="auto" w:fill="auto"/>
          </w:tcPr>
          <w:p w:rsidR="00FA24F9" w:rsidRPr="00FA24F9" w:rsidRDefault="00FA24F9" w:rsidP="00C74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1719021з</w:t>
            </w:r>
            <w:proofErr w:type="spellEnd"/>
          </w:p>
        </w:tc>
        <w:tc>
          <w:tcPr>
            <w:tcW w:w="4420" w:type="dxa"/>
            <w:gridSpan w:val="2"/>
            <w:shd w:val="clear" w:color="auto" w:fill="auto"/>
          </w:tcPr>
          <w:p w:rsidR="00FA24F9" w:rsidRPr="00FA24F9" w:rsidRDefault="00FA24F9" w:rsidP="00C74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Буско</w:t>
            </w:r>
            <w:proofErr w:type="spellEnd"/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Богдана Ярославівна</w:t>
            </w:r>
          </w:p>
        </w:tc>
      </w:tr>
      <w:tr w:rsidR="00FA24F9" w:rsidRPr="00FA24F9" w:rsidTr="00C745CC">
        <w:tc>
          <w:tcPr>
            <w:tcW w:w="627" w:type="dxa"/>
            <w:shd w:val="clear" w:color="auto" w:fill="auto"/>
          </w:tcPr>
          <w:p w:rsidR="00FA24F9" w:rsidRPr="00FA24F9" w:rsidRDefault="00FA24F9" w:rsidP="00C745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shd w:val="clear" w:color="auto" w:fill="auto"/>
          </w:tcPr>
          <w:p w:rsidR="00FA24F9" w:rsidRPr="00FA24F9" w:rsidRDefault="00FA24F9" w:rsidP="00C74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1719024з</w:t>
            </w:r>
            <w:proofErr w:type="spellEnd"/>
          </w:p>
        </w:tc>
        <w:tc>
          <w:tcPr>
            <w:tcW w:w="4420" w:type="dxa"/>
            <w:gridSpan w:val="2"/>
            <w:shd w:val="clear" w:color="auto" w:fill="auto"/>
          </w:tcPr>
          <w:p w:rsidR="00FA24F9" w:rsidRPr="00FA24F9" w:rsidRDefault="00FA24F9" w:rsidP="00C74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Дереш Наталя Іванівна</w:t>
            </w:r>
          </w:p>
        </w:tc>
      </w:tr>
      <w:tr w:rsidR="00FA24F9" w:rsidRPr="00FA24F9" w:rsidTr="00C745CC">
        <w:tc>
          <w:tcPr>
            <w:tcW w:w="627" w:type="dxa"/>
            <w:shd w:val="clear" w:color="auto" w:fill="auto"/>
          </w:tcPr>
          <w:p w:rsidR="00FA24F9" w:rsidRPr="00FA24F9" w:rsidRDefault="00FA24F9" w:rsidP="00C745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shd w:val="clear" w:color="auto" w:fill="auto"/>
          </w:tcPr>
          <w:p w:rsidR="00FA24F9" w:rsidRPr="00FA24F9" w:rsidRDefault="00FA24F9" w:rsidP="00C74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1719026з</w:t>
            </w:r>
            <w:proofErr w:type="spellEnd"/>
          </w:p>
        </w:tc>
        <w:tc>
          <w:tcPr>
            <w:tcW w:w="4420" w:type="dxa"/>
            <w:gridSpan w:val="2"/>
            <w:shd w:val="clear" w:color="auto" w:fill="auto"/>
          </w:tcPr>
          <w:p w:rsidR="00FA24F9" w:rsidRPr="00FA24F9" w:rsidRDefault="00FA24F9" w:rsidP="00C74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Пундор</w:t>
            </w:r>
            <w:proofErr w:type="spellEnd"/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Ірина Миколаївна</w:t>
            </w:r>
          </w:p>
        </w:tc>
      </w:tr>
      <w:tr w:rsidR="00FA24F9" w:rsidRPr="00FA24F9" w:rsidTr="00C745CC">
        <w:tc>
          <w:tcPr>
            <w:tcW w:w="627" w:type="dxa"/>
            <w:shd w:val="clear" w:color="auto" w:fill="auto"/>
          </w:tcPr>
          <w:p w:rsidR="00FA24F9" w:rsidRPr="00FA24F9" w:rsidRDefault="00FA24F9" w:rsidP="00C745CC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01" w:type="dxa"/>
            <w:shd w:val="clear" w:color="auto" w:fill="auto"/>
          </w:tcPr>
          <w:p w:rsidR="00FA24F9" w:rsidRPr="00FA24F9" w:rsidRDefault="00FA24F9" w:rsidP="00C74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1719027з</w:t>
            </w:r>
            <w:proofErr w:type="spellEnd"/>
          </w:p>
        </w:tc>
        <w:tc>
          <w:tcPr>
            <w:tcW w:w="4420" w:type="dxa"/>
            <w:gridSpan w:val="2"/>
            <w:shd w:val="clear" w:color="auto" w:fill="auto"/>
          </w:tcPr>
          <w:p w:rsidR="00FA24F9" w:rsidRPr="00FA24F9" w:rsidRDefault="00FA24F9" w:rsidP="00C74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Романко Юлія Віталіївна</w:t>
            </w:r>
          </w:p>
        </w:tc>
      </w:tr>
      <w:tr w:rsidR="00FA24F9" w:rsidRPr="00FA24F9" w:rsidTr="00C745CC">
        <w:tc>
          <w:tcPr>
            <w:tcW w:w="627" w:type="dxa"/>
            <w:shd w:val="clear" w:color="auto" w:fill="auto"/>
          </w:tcPr>
          <w:p w:rsidR="00FA24F9" w:rsidRPr="00FA24F9" w:rsidRDefault="00FA24F9" w:rsidP="00C745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A24F9" w:rsidRPr="00FA24F9" w:rsidRDefault="00FA24F9" w:rsidP="00C74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1719023з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FA24F9" w:rsidRPr="00FA24F9" w:rsidRDefault="00FA24F9" w:rsidP="00C74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Генега</w:t>
            </w:r>
            <w:proofErr w:type="spellEnd"/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Оксана Петрівна</w:t>
            </w:r>
          </w:p>
        </w:tc>
      </w:tr>
      <w:tr w:rsidR="00FA24F9" w:rsidRPr="00FA24F9" w:rsidTr="00C745CC">
        <w:tc>
          <w:tcPr>
            <w:tcW w:w="627" w:type="dxa"/>
            <w:shd w:val="clear" w:color="auto" w:fill="auto"/>
          </w:tcPr>
          <w:p w:rsidR="00FA24F9" w:rsidRPr="00FA24F9" w:rsidRDefault="00FA24F9" w:rsidP="00C745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A24F9" w:rsidRPr="00FA24F9" w:rsidRDefault="00FA24F9" w:rsidP="00C74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1714017з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FA24F9" w:rsidRPr="00FA24F9" w:rsidRDefault="00FA24F9" w:rsidP="00C74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Леус</w:t>
            </w:r>
            <w:proofErr w:type="spellEnd"/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Степан Олегович</w:t>
            </w:r>
          </w:p>
        </w:tc>
      </w:tr>
      <w:tr w:rsidR="00FA24F9" w:rsidRPr="00FA24F9" w:rsidTr="00C745CC">
        <w:tc>
          <w:tcPr>
            <w:tcW w:w="627" w:type="dxa"/>
            <w:shd w:val="clear" w:color="auto" w:fill="auto"/>
          </w:tcPr>
          <w:p w:rsidR="00FA24F9" w:rsidRPr="00FA24F9" w:rsidRDefault="00FA24F9" w:rsidP="00C745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A24F9" w:rsidRPr="00FA24F9" w:rsidRDefault="00FA24F9" w:rsidP="00C74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1719025з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FA24F9" w:rsidRPr="00FA24F9" w:rsidRDefault="00FA24F9" w:rsidP="00C74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Мельник Михайло Іванович</w:t>
            </w:r>
          </w:p>
        </w:tc>
      </w:tr>
      <w:tr w:rsidR="00FA24F9" w:rsidRPr="00FA24F9" w:rsidTr="00C745CC">
        <w:trPr>
          <w:trHeight w:val="468"/>
        </w:trPr>
        <w:tc>
          <w:tcPr>
            <w:tcW w:w="627" w:type="dxa"/>
            <w:shd w:val="clear" w:color="auto" w:fill="auto"/>
          </w:tcPr>
          <w:p w:rsidR="00FA24F9" w:rsidRPr="00FA24F9" w:rsidRDefault="00FA24F9" w:rsidP="00C745CC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A24F9" w:rsidRPr="00FA24F9" w:rsidRDefault="00FA24F9" w:rsidP="00C74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1719028з</w:t>
            </w:r>
            <w:proofErr w:type="spellEnd"/>
          </w:p>
        </w:tc>
        <w:tc>
          <w:tcPr>
            <w:tcW w:w="4395" w:type="dxa"/>
            <w:shd w:val="clear" w:color="auto" w:fill="auto"/>
          </w:tcPr>
          <w:p w:rsidR="00FA24F9" w:rsidRPr="00FA24F9" w:rsidRDefault="00FA24F9" w:rsidP="00C745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Швидь</w:t>
            </w:r>
            <w:proofErr w:type="spellEnd"/>
            <w:r w:rsidRPr="00FA24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Анна Сергіївна</w:t>
            </w:r>
          </w:p>
        </w:tc>
      </w:tr>
    </w:tbl>
    <w:p w:rsidR="00FD5E4A" w:rsidRPr="00FA24F9" w:rsidRDefault="00FD5E4A">
      <w:pPr>
        <w:rPr>
          <w:lang w:val="en-US"/>
        </w:rPr>
      </w:pPr>
    </w:p>
    <w:p w:rsidR="00FD5E4A" w:rsidRDefault="00FA24F9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A24F9">
        <w:rPr>
          <w:rFonts w:ascii="Times New Roman" w:hAnsi="Times New Roman" w:cs="Times New Roman"/>
          <w:sz w:val="28"/>
          <w:szCs w:val="28"/>
        </w:rPr>
        <w:t xml:space="preserve">В умовах дистанційного навчання працюємо згідно розкладу в системі </w:t>
      </w:r>
      <w:r w:rsidRPr="00FA24F9">
        <w:rPr>
          <w:rFonts w:ascii="Times New Roman" w:hAnsi="Times New Roman" w:cs="Times New Roman"/>
          <w:sz w:val="28"/>
          <w:szCs w:val="28"/>
          <w:lang w:val="en-US"/>
        </w:rPr>
        <w:t>ZOOM</w:t>
      </w:r>
    </w:p>
    <w:p w:rsidR="00FA24F9" w:rsidRPr="00FA24F9" w:rsidRDefault="00FA24F9">
      <w:pPr>
        <w:rPr>
          <w:rFonts w:ascii="Times New Roman" w:hAnsi="Times New Roman" w:cs="Times New Roman"/>
          <w:b/>
          <w:sz w:val="28"/>
          <w:szCs w:val="28"/>
        </w:rPr>
      </w:pPr>
      <w:r w:rsidRPr="00FA24F9">
        <w:rPr>
          <w:rFonts w:ascii="Times New Roman" w:hAnsi="Times New Roman" w:cs="Times New Roman"/>
          <w:b/>
          <w:sz w:val="28"/>
          <w:szCs w:val="28"/>
        </w:rPr>
        <w:t xml:space="preserve">Моя </w:t>
      </w:r>
      <w:r w:rsidRPr="00FA24F9"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FA24F9">
        <w:rPr>
          <w:rFonts w:ascii="Times New Roman" w:hAnsi="Times New Roman" w:cs="Times New Roman"/>
          <w:b/>
          <w:sz w:val="28"/>
          <w:szCs w:val="28"/>
        </w:rPr>
        <w:t xml:space="preserve"> адреса:</w:t>
      </w:r>
    </w:p>
    <w:p w:rsidR="00FA24F9" w:rsidRPr="00514770" w:rsidRDefault="00FA24F9" w:rsidP="00FA2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4770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51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770">
        <w:rPr>
          <w:rFonts w:ascii="Times New Roman" w:hAnsi="Times New Roman" w:cs="Times New Roman"/>
          <w:sz w:val="28"/>
          <w:szCs w:val="28"/>
        </w:rPr>
        <w:t>Seredyak</w:t>
      </w:r>
      <w:proofErr w:type="spellEnd"/>
      <w:r w:rsidRPr="0051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770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51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770">
        <w:rPr>
          <w:rFonts w:ascii="Times New Roman" w:hAnsi="Times New Roman" w:cs="Times New Roman"/>
          <w:sz w:val="28"/>
          <w:szCs w:val="28"/>
        </w:rPr>
        <w:t>inviting</w:t>
      </w:r>
      <w:proofErr w:type="spellEnd"/>
      <w:r w:rsidRPr="0051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770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51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770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514770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14770">
        <w:rPr>
          <w:rFonts w:ascii="Times New Roman" w:hAnsi="Times New Roman" w:cs="Times New Roman"/>
          <w:sz w:val="28"/>
          <w:szCs w:val="28"/>
        </w:rPr>
        <w:t>scheduled</w:t>
      </w:r>
      <w:proofErr w:type="spellEnd"/>
      <w:r w:rsidRPr="0051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77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51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770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514770">
        <w:rPr>
          <w:rFonts w:ascii="Times New Roman" w:hAnsi="Times New Roman" w:cs="Times New Roman"/>
          <w:sz w:val="28"/>
          <w:szCs w:val="28"/>
        </w:rPr>
        <w:t>.</w:t>
      </w:r>
    </w:p>
    <w:p w:rsidR="00FA24F9" w:rsidRPr="00514770" w:rsidRDefault="00FA24F9" w:rsidP="00FA2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4770">
        <w:rPr>
          <w:rFonts w:ascii="Times New Roman" w:hAnsi="Times New Roman" w:cs="Times New Roman"/>
          <w:sz w:val="28"/>
          <w:szCs w:val="28"/>
        </w:rPr>
        <w:t>Topic</w:t>
      </w:r>
      <w:proofErr w:type="spellEnd"/>
      <w:r w:rsidRPr="0051477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514770">
        <w:rPr>
          <w:rFonts w:ascii="Times New Roman" w:hAnsi="Times New Roman" w:cs="Times New Roman"/>
          <w:sz w:val="28"/>
          <w:szCs w:val="28"/>
        </w:rPr>
        <w:t>Alla</w:t>
      </w:r>
      <w:proofErr w:type="spellEnd"/>
      <w:r w:rsidRPr="0051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770">
        <w:rPr>
          <w:rFonts w:ascii="Times New Roman" w:hAnsi="Times New Roman" w:cs="Times New Roman"/>
          <w:sz w:val="28"/>
          <w:szCs w:val="28"/>
        </w:rPr>
        <w:t>Seredyak's</w:t>
      </w:r>
      <w:proofErr w:type="spellEnd"/>
      <w:r w:rsidRPr="0051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770">
        <w:rPr>
          <w:rFonts w:ascii="Times New Roman" w:hAnsi="Times New Roman" w:cs="Times New Roman"/>
          <w:sz w:val="28"/>
          <w:szCs w:val="28"/>
        </w:rPr>
        <w:t>Personal</w:t>
      </w:r>
      <w:proofErr w:type="spellEnd"/>
      <w:r w:rsidRPr="0051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770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51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770">
        <w:rPr>
          <w:rFonts w:ascii="Times New Roman" w:hAnsi="Times New Roman" w:cs="Times New Roman"/>
          <w:sz w:val="28"/>
          <w:szCs w:val="28"/>
        </w:rPr>
        <w:t>Room</w:t>
      </w:r>
      <w:proofErr w:type="spellEnd"/>
    </w:p>
    <w:p w:rsidR="00FA24F9" w:rsidRPr="00514770" w:rsidRDefault="00FA24F9" w:rsidP="00FA2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4770">
        <w:rPr>
          <w:rFonts w:ascii="Times New Roman" w:hAnsi="Times New Roman" w:cs="Times New Roman"/>
          <w:sz w:val="28"/>
          <w:szCs w:val="28"/>
        </w:rPr>
        <w:t>Join</w:t>
      </w:r>
      <w:proofErr w:type="spellEnd"/>
      <w:r w:rsidRPr="0051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770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Pr="0051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770">
        <w:rPr>
          <w:rFonts w:ascii="Times New Roman" w:hAnsi="Times New Roman" w:cs="Times New Roman"/>
          <w:sz w:val="28"/>
          <w:szCs w:val="28"/>
        </w:rPr>
        <w:t>Meeting</w:t>
      </w:r>
      <w:proofErr w:type="spellEnd"/>
    </w:p>
    <w:p w:rsidR="00FA24F9" w:rsidRPr="00514770" w:rsidRDefault="00FA24F9" w:rsidP="00FA2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514770">
          <w:rPr>
            <w:rStyle w:val="af6"/>
            <w:rFonts w:ascii="Times New Roman" w:hAnsi="Times New Roman" w:cs="Times New Roman"/>
            <w:color w:val="auto"/>
            <w:sz w:val="28"/>
            <w:szCs w:val="28"/>
            <w:u w:val="none"/>
          </w:rPr>
          <w:t>https://us04web.zoom.us/j/7108843051?pwd=TG5VOTljWXI5aDNxWEFRdW80OEZWZz09</w:t>
        </w:r>
      </w:hyperlink>
    </w:p>
    <w:p w:rsidR="00FA24F9" w:rsidRPr="00514770" w:rsidRDefault="00FA24F9" w:rsidP="00FA2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4770">
        <w:rPr>
          <w:rFonts w:ascii="Times New Roman" w:hAnsi="Times New Roman" w:cs="Times New Roman"/>
          <w:sz w:val="28"/>
          <w:szCs w:val="28"/>
        </w:rPr>
        <w:t>Meeting</w:t>
      </w:r>
      <w:proofErr w:type="spellEnd"/>
      <w:r w:rsidRPr="005147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770">
        <w:rPr>
          <w:rFonts w:ascii="Times New Roman" w:hAnsi="Times New Roman" w:cs="Times New Roman"/>
          <w:sz w:val="28"/>
          <w:szCs w:val="28"/>
        </w:rPr>
        <w:t>ID</w:t>
      </w:r>
      <w:proofErr w:type="spellEnd"/>
      <w:r w:rsidRPr="00514770">
        <w:rPr>
          <w:rFonts w:ascii="Times New Roman" w:hAnsi="Times New Roman" w:cs="Times New Roman"/>
          <w:sz w:val="28"/>
          <w:szCs w:val="28"/>
        </w:rPr>
        <w:t>: 710 884 3051</w:t>
      </w:r>
    </w:p>
    <w:p w:rsidR="00FA24F9" w:rsidRPr="00514770" w:rsidRDefault="00FA24F9" w:rsidP="00FA24F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14770">
        <w:rPr>
          <w:rFonts w:ascii="Times New Roman" w:hAnsi="Times New Roman" w:cs="Times New Roman"/>
          <w:sz w:val="28"/>
          <w:szCs w:val="28"/>
        </w:rPr>
        <w:t>Password</w:t>
      </w:r>
      <w:proofErr w:type="spellEnd"/>
      <w:r w:rsidRPr="00514770">
        <w:rPr>
          <w:rFonts w:ascii="Times New Roman" w:hAnsi="Times New Roman" w:cs="Times New Roman"/>
          <w:sz w:val="28"/>
          <w:szCs w:val="28"/>
        </w:rPr>
        <w:t>: 479976</w:t>
      </w:r>
    </w:p>
    <w:p w:rsidR="00FA24F9" w:rsidRPr="00514770" w:rsidRDefault="00FA24F9" w:rsidP="00FA24F9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14770">
        <w:rPr>
          <w:rFonts w:ascii="Times New Roman" w:hAnsi="Times New Roman" w:cs="Times New Roman"/>
          <w:sz w:val="28"/>
          <w:szCs w:val="28"/>
        </w:rPr>
        <w:t xml:space="preserve">Електронна пошта: </w:t>
      </w:r>
      <w:proofErr w:type="spellStart"/>
      <w:r w:rsidR="00514770" w:rsidRPr="00514770">
        <w:rPr>
          <w:rFonts w:ascii="Times New Roman" w:hAnsi="Times New Roman" w:cs="Times New Roman"/>
          <w:sz w:val="28"/>
          <w:szCs w:val="28"/>
          <w:lang w:val="en-US"/>
        </w:rPr>
        <w:t>aserediak@yahoo.com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440"/>
        <w:gridCol w:w="1440"/>
        <w:gridCol w:w="3738"/>
        <w:gridCol w:w="1689"/>
      </w:tblGrid>
      <w:tr w:rsidR="00FD5E4A" w:rsidRPr="00FA24F9" w:rsidTr="00BE1CB8">
        <w:tc>
          <w:tcPr>
            <w:tcW w:w="1548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24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Дата</w:t>
            </w:r>
          </w:p>
        </w:tc>
        <w:tc>
          <w:tcPr>
            <w:tcW w:w="1440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24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Курс</w:t>
            </w:r>
          </w:p>
        </w:tc>
        <w:tc>
          <w:tcPr>
            <w:tcW w:w="1440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24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Група</w:t>
            </w:r>
          </w:p>
        </w:tc>
        <w:tc>
          <w:tcPr>
            <w:tcW w:w="3738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24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Дисципліна</w:t>
            </w:r>
          </w:p>
        </w:tc>
        <w:tc>
          <w:tcPr>
            <w:tcW w:w="1689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24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Час проведення</w:t>
            </w:r>
          </w:p>
        </w:tc>
      </w:tr>
      <w:tr w:rsidR="00FD5E4A" w:rsidRPr="00FA24F9" w:rsidTr="00BE1CB8">
        <w:tc>
          <w:tcPr>
            <w:tcW w:w="1548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24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1.06.20 р.</w:t>
            </w:r>
          </w:p>
        </w:tc>
        <w:tc>
          <w:tcPr>
            <w:tcW w:w="1440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24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 (маг.)</w:t>
            </w:r>
          </w:p>
        </w:tc>
        <w:tc>
          <w:tcPr>
            <w:tcW w:w="1440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A24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Істм-61з</w:t>
            </w:r>
            <w:proofErr w:type="spellEnd"/>
          </w:p>
        </w:tc>
        <w:tc>
          <w:tcPr>
            <w:tcW w:w="3738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«Нова» локальна історія</w:t>
            </w:r>
          </w:p>
        </w:tc>
        <w:tc>
          <w:tcPr>
            <w:tcW w:w="1689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24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13.30, 15.05</w:t>
            </w:r>
          </w:p>
        </w:tc>
      </w:tr>
      <w:tr w:rsidR="00FD5E4A" w:rsidRPr="00FA24F9" w:rsidTr="00BE1CB8">
        <w:tc>
          <w:tcPr>
            <w:tcW w:w="1548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24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2.06.20 р.</w:t>
            </w:r>
          </w:p>
        </w:tc>
        <w:tc>
          <w:tcPr>
            <w:tcW w:w="1440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24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 (маг.)</w:t>
            </w:r>
          </w:p>
        </w:tc>
        <w:tc>
          <w:tcPr>
            <w:tcW w:w="1440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A24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Істм-61з</w:t>
            </w:r>
            <w:proofErr w:type="spellEnd"/>
          </w:p>
        </w:tc>
        <w:tc>
          <w:tcPr>
            <w:tcW w:w="3738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-«-</w:t>
            </w:r>
          </w:p>
        </w:tc>
        <w:tc>
          <w:tcPr>
            <w:tcW w:w="1689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24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13.30</w:t>
            </w:r>
          </w:p>
        </w:tc>
      </w:tr>
      <w:tr w:rsidR="00FD5E4A" w:rsidRPr="00FA24F9" w:rsidTr="00BE1CB8">
        <w:tc>
          <w:tcPr>
            <w:tcW w:w="1548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24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3.06.20 р.</w:t>
            </w:r>
          </w:p>
        </w:tc>
        <w:tc>
          <w:tcPr>
            <w:tcW w:w="1440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24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 (маг.)</w:t>
            </w:r>
          </w:p>
        </w:tc>
        <w:tc>
          <w:tcPr>
            <w:tcW w:w="1440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A24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Істм-61з</w:t>
            </w:r>
            <w:proofErr w:type="spellEnd"/>
          </w:p>
        </w:tc>
        <w:tc>
          <w:tcPr>
            <w:tcW w:w="3738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-«-</w:t>
            </w:r>
          </w:p>
        </w:tc>
        <w:tc>
          <w:tcPr>
            <w:tcW w:w="1689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24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13.30, 15.05</w:t>
            </w:r>
          </w:p>
        </w:tc>
      </w:tr>
      <w:tr w:rsidR="00FD5E4A" w:rsidRPr="00FA24F9" w:rsidTr="00BE1CB8">
        <w:tc>
          <w:tcPr>
            <w:tcW w:w="1548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24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4.06.20 р.</w:t>
            </w:r>
          </w:p>
        </w:tc>
        <w:tc>
          <w:tcPr>
            <w:tcW w:w="1440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24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 (маг.)</w:t>
            </w:r>
          </w:p>
        </w:tc>
        <w:tc>
          <w:tcPr>
            <w:tcW w:w="1440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FA24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Істм-61з</w:t>
            </w:r>
            <w:proofErr w:type="spellEnd"/>
          </w:p>
        </w:tc>
        <w:tc>
          <w:tcPr>
            <w:tcW w:w="3738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A24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-«-</w:t>
            </w:r>
          </w:p>
        </w:tc>
        <w:tc>
          <w:tcPr>
            <w:tcW w:w="1689" w:type="dxa"/>
            <w:shd w:val="clear" w:color="auto" w:fill="auto"/>
          </w:tcPr>
          <w:p w:rsidR="00FD5E4A" w:rsidRPr="00FA24F9" w:rsidRDefault="00FD5E4A" w:rsidP="00FD5E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FA24F9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13.30, 15.05</w:t>
            </w:r>
          </w:p>
        </w:tc>
      </w:tr>
    </w:tbl>
    <w:p w:rsidR="00FD5E4A" w:rsidRDefault="00FD5E4A"/>
    <w:p w:rsidR="00FA24F9" w:rsidRPr="00FA24F9" w:rsidRDefault="00FA24F9" w:rsidP="00FA24F9">
      <w:pPr>
        <w:tabs>
          <w:tab w:val="left" w:pos="284"/>
          <w:tab w:val="left" w:pos="567"/>
        </w:tabs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«Нова» локальна історія – розуміння сучасного соціокультурного простору в розмаїтті та єдності його складових.</w:t>
      </w:r>
    </w:p>
    <w:p w:rsidR="00FA24F9" w:rsidRPr="00FA24F9" w:rsidRDefault="00FA24F9" w:rsidP="00FA24F9">
      <w:pPr>
        <w:tabs>
          <w:tab w:val="left" w:pos="284"/>
          <w:tab w:val="left" w:pos="567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1.06.2020 </w:t>
      </w:r>
    </w:p>
    <w:p w:rsidR="00FA24F9" w:rsidRPr="00FA24F9" w:rsidRDefault="00FA24F9" w:rsidP="00FA24F9">
      <w:pPr>
        <w:tabs>
          <w:tab w:val="left" w:pos="284"/>
          <w:tab w:val="left" w:pos="567"/>
        </w:tabs>
        <w:spacing w:after="0" w:line="36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A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 1.</w:t>
      </w:r>
      <w:r w:rsidRPr="00FA2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A2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Об’єктно-предметна сфера «нової» локальної історії. Співвідношення дисципліни з історичним краєзнавством, історичною </w:t>
      </w:r>
      <w:proofErr w:type="spellStart"/>
      <w:r w:rsidRPr="00FA2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регіоналістикою</w:t>
      </w:r>
      <w:proofErr w:type="spellEnd"/>
      <w:r w:rsidRPr="00FA24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державознавством. (2 год.).</w:t>
      </w:r>
    </w:p>
    <w:p w:rsidR="00FA24F9" w:rsidRPr="00FA24F9" w:rsidRDefault="00FA24F9" w:rsidP="00FA24F9">
      <w:pPr>
        <w:tabs>
          <w:tab w:val="left" w:pos="284"/>
          <w:tab w:val="left" w:pos="567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 2.</w:t>
      </w:r>
      <w:r w:rsidRPr="00F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Джерельна база історичної </w:t>
      </w:r>
      <w:proofErr w:type="spellStart"/>
      <w:r w:rsidRPr="00F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локалістики</w:t>
      </w:r>
      <w:proofErr w:type="spellEnd"/>
      <w:r w:rsidRPr="00FA24F9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Особливості прочитання джерел для дослідження історії локальних спільнот. (2 год.).</w:t>
      </w:r>
    </w:p>
    <w:p w:rsidR="00FA24F9" w:rsidRPr="00FA24F9" w:rsidRDefault="00FA24F9" w:rsidP="00FA24F9">
      <w:pPr>
        <w:tabs>
          <w:tab w:val="left" w:pos="284"/>
          <w:tab w:val="left" w:pos="567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2.06.2020</w:t>
      </w:r>
    </w:p>
    <w:p w:rsidR="00FA24F9" w:rsidRPr="00FA24F9" w:rsidRDefault="00FA24F9" w:rsidP="00FA24F9">
      <w:pPr>
        <w:tabs>
          <w:tab w:val="left" w:pos="284"/>
          <w:tab w:val="left" w:pos="567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 3 </w:t>
      </w:r>
      <w:r w:rsidRPr="00F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 дослідження локальних спільнот. Компаративний підхід, як основа подолання національних кордонів в дослідженні. Морфологічний підхід: коректність (некоректність) зіставлення вчинків особи  та дії локальної громади. (2 год).</w:t>
      </w:r>
    </w:p>
    <w:p w:rsidR="00FA24F9" w:rsidRPr="00FA24F9" w:rsidRDefault="00FA24F9" w:rsidP="00FA24F9">
      <w:pPr>
        <w:tabs>
          <w:tab w:val="left" w:pos="284"/>
          <w:tab w:val="left" w:pos="567"/>
        </w:tabs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3.06.2020</w:t>
      </w:r>
    </w:p>
    <w:p w:rsidR="00FA24F9" w:rsidRPr="00FA24F9" w:rsidRDefault="00FA24F9" w:rsidP="00FA24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4.</w:t>
      </w:r>
      <w:r w:rsidRPr="00F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Локальне, </w:t>
      </w:r>
      <w:proofErr w:type="spellStart"/>
      <w:r w:rsidRPr="00F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глокальне</w:t>
      </w:r>
      <w:proofErr w:type="spellEnd"/>
      <w:r w:rsidRPr="00F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глобальне: співвідношення понять. (2 год.).</w:t>
      </w:r>
    </w:p>
    <w:p w:rsidR="00FA24F9" w:rsidRPr="00FA24F9" w:rsidRDefault="00FA24F9" w:rsidP="00FA24F9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5</w:t>
      </w:r>
      <w:r w:rsidRPr="00FA24F9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Демістифікація національної, державної історії в колективній пам’яті локальних спільнот. (2 год).</w:t>
      </w:r>
    </w:p>
    <w:p w:rsidR="00FA24F9" w:rsidRPr="00FA24F9" w:rsidRDefault="00FA24F9" w:rsidP="00FA24F9">
      <w:pPr>
        <w:tabs>
          <w:tab w:val="left" w:pos="284"/>
          <w:tab w:val="left" w:pos="567"/>
        </w:tabs>
        <w:spacing w:after="0" w:line="360" w:lineRule="auto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A24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4.06.2020</w:t>
      </w:r>
    </w:p>
    <w:p w:rsidR="00FA24F9" w:rsidRPr="00FA24F9" w:rsidRDefault="00FA24F9" w:rsidP="00FA24F9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2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6</w:t>
      </w:r>
      <w:r w:rsidRPr="00FA24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Hlk17929701"/>
      <w:r w:rsidRPr="00FA24F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Село-місто: спільні та відмінні риси самоорганізації та побуту спільнот (2 год.).</w:t>
      </w:r>
      <w:bookmarkEnd w:id="0"/>
    </w:p>
    <w:p w:rsidR="00FA24F9" w:rsidRDefault="00FA24F9" w:rsidP="00FA24F9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A24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7</w:t>
      </w:r>
      <w:r w:rsidRPr="00FA24F9">
        <w:rPr>
          <w:rFonts w:ascii="Times New Roman" w:eastAsia="Times New Roman" w:hAnsi="Times New Roman" w:cs="Times New Roman"/>
          <w:sz w:val="24"/>
          <w:szCs w:val="24"/>
          <w:lang w:eastAsia="ru-RU"/>
        </w:rPr>
        <w:t>. Культурна спадщина як ресурс розвитку локальної території чи населеного пункту.</w:t>
      </w:r>
      <w:r w:rsidRPr="00FA24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A24F9">
        <w:rPr>
          <w:rFonts w:ascii="Times New Roman" w:eastAsia="Times New Roman" w:hAnsi="Times New Roman" w:cs="Times New Roman"/>
          <w:sz w:val="24"/>
          <w:szCs w:val="24"/>
          <w:lang w:eastAsia="ru-RU"/>
        </w:rPr>
        <w:t>Охорона чи розвиток: пріоритети для місцевих громад. (2 год).</w:t>
      </w:r>
      <w:bookmarkStart w:id="1" w:name="_GoBack"/>
      <w:bookmarkEnd w:id="1"/>
    </w:p>
    <w:p w:rsidR="00514770" w:rsidRPr="00514770" w:rsidRDefault="00514770" w:rsidP="00FA24F9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FA24F9" w:rsidRPr="00514770" w:rsidRDefault="00514770" w:rsidP="00514770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Рекомендована л</w:t>
      </w:r>
      <w:r w:rsidR="00FA24F9" w:rsidRPr="005147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ітература:</w:t>
      </w:r>
    </w:p>
    <w:p w:rsidR="00FA24F9" w:rsidRPr="00FA24F9" w:rsidRDefault="00FA24F9" w:rsidP="00FA24F9">
      <w:pPr>
        <w:spacing w:after="0" w:line="36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Грінченко Г. Г. Усна історія: Методичні рекомендації з організації дослідження: Для студентів і аспірантів. Харків, 2007.</w:t>
      </w:r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Грицак Я. Пророк у своїй вітчизні. Франко та його спільнота (1856–1886). Київ: Критика, 2006. Режим доступу: http://shron1.chtyvo.org.ua/Hrytsak_Yaroslav/Prorok_u_svoii_vitchyzni_Franko_ta_ioho_spilnota_1856_-_1886.pdf</w:t>
      </w:r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Дашкевич Я. Шотландія і Україна, або про межі історичного компаративізму / Я. Дашкевич // Схід-Захід: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Історикокультурологічний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збірник. Спеціальне видання “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Russia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et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Britannia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”: Імперії та нації на окраїнах Європи. Харків, 2001. 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. 4. С. 120–130.</w:t>
      </w:r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Довгополова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«Розриви» колективної пам’яті: проблематика виявлення та лікування Україна Модерна , Справа філософії у сучасній Україні. 26/2019. </w:t>
      </w:r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Зарицький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Парадигма прикордоння і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-периферійні підходи / Україна Модерна, №18/2011.</w:t>
      </w:r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Захарко О. Внутрішня мотивація як психологічний феномен.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Соціогуманітарні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проблеми людини №3, 2008. Режим доступу: http://dspace.nbuv.gov.ua/bitstream/handle/123456789/27475/17-Zakharko.pdf?sequence=1</w:t>
      </w:r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Історія повсякденності теорія та практика: матеріали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Всеукр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наук.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Переяслав-Хмельницький, 14–15 трав. 2010 р./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Упоряд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. О. М. Лукашевич, Т. Ю. Нагайко. Переяслав-Хмельницький, 2010.</w:t>
      </w:r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Каганов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О. Конструювання «радянської людини» (1953–1991): українська версія. Запоріжжя : Інтер-М, 2019. 432 с.,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іл</w:t>
      </w:r>
      <w:proofErr w:type="spellEnd"/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Каганов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Компаративний підхід в історії: витоки та еволюція становлення наукові праці історичного факультету запорізького національного університету, 2010,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xxviii </w:t>
      </w:r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Кісь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О. Усна історія: концептуальні засади /Наукові записки Тернопільського національного педагогічного університету імені Володимира Гнатюка. Серія: Історія / За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ред. проф. І. С.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Зуляка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Тернопіль: Вид-во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ТНПУ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ім. В. Гнатюка, 2015.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Вип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. 2.  Ч. 3.</w:t>
      </w:r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Козюра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  Малий Відень на Сході. Вплив пам’яті й національної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мітології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творення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локальности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сучасних Чернівцях Україна Модерна: Перша світова: українська перспектива № 23 / 2016. </w:t>
      </w:r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Коляструк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О.А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Предмет історії повсякденності: історіографічний огляд його становлення у зарубіжній та вітчизняній історичній науці / Український історичний журнал, 2007, № 1 .Режим доступу: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history.org.ua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JournALL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journal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/2007/1/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13.pdf</w:t>
      </w:r>
      <w:proofErr w:type="spellEnd"/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Копієвська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Трансформаційніпроцеси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культурі сучасної України  Монографія. Київ, 2014. 296 с. Режим доступу: 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elib.nlu.org.ua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view.html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?&amp;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id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=11009</w:t>
      </w:r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Малес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Середа В.(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Соціологія міста. Донецьк, 2010.</w:t>
      </w:r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Павлишин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Емансипація жінки-селянки в роки Першої світової війни. «Бабська революція» 1918 р. у Східній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ГаличиніУкраїна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Модерна: Перша світова: українська перспектива № 23 / 2016. Режим доступу: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http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://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uamoderna.com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images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archiv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/23-2016/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23_Pavlyshyn.pdf</w:t>
      </w:r>
      <w:proofErr w:type="spellEnd"/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Писяжнюк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 Ментальність українського селянства в умовах капіталістичної трансформації суспільства (друга половина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ХІХ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початок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ст.) /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УІЖ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№.3. 1999. </w:t>
      </w:r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Присяжнюк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Ю. П. Українське селянство Наддніпрянської України: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соціоментальна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історія другої половини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ХІХ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початку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ХХ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монографія / Ю. П.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Присяжнюк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Академія наук Української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РСР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Черкаси: Вертикаль, 2007. 640 с. :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іл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Скокова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Біографічні дослідження в соціології: традиція і сучасний досвід. Київ, 2004. </w:t>
      </w:r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Удод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О.А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. Історія повсякденності: проблеми методології та джерелознавства // Історія в школах України. К., 2005. N 4. С .40-45.</w:t>
      </w:r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Україна модерна.  Безмежне село. 17(6)/2010</w:t>
      </w:r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21.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Україна модерна.  Пам`ять як поле змагань</w:t>
      </w:r>
      <w:r w:rsidRPr="0051477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15(4)/2009.</w:t>
      </w:r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Українські жінки у горнилі модернізації / О.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Кісь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. Харків: Клуб Сімейного дозвілля, 2017.</w:t>
      </w:r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Усна історія: становлення, проблематика, методологічні засади / Україна модерна, 2007.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Ч.11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Худобець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 Повсякденність в історії – історія в повсякденності // Історія і суспільствознавство в школах України: теорія та методика навчання : науково-методичний журнал. - К. : Інститут педагогіки Національної Академії педагогічних наук України, 2010.</w:t>
      </w:r>
    </w:p>
    <w:p w:rsidR="00514770" w:rsidRPr="00514770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Zarycki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T.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Peryferie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Nowe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ujęcia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relacji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centro-peryferyjnych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Warszawa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Wydawnictwo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Naukowe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Scholar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2009 («Периферії. Нові підходи до </w:t>
      </w:r>
      <w:proofErr w:type="spellStart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</w:t>
      </w:r>
      <w:proofErr w:type="spellEnd"/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-периферійних стосунків»)</w:t>
      </w:r>
    </w:p>
    <w:p w:rsidR="00FA24F9" w:rsidRPr="00FA24F9" w:rsidRDefault="00514770" w:rsidP="00514770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5147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https://memory.org.ua/?fbclid=IwAR1gtN07QA4GGu-RavVL5cjvZxgr3a9WQUmakG4NlQRfL3ASYt3VIbbMeIA</w:t>
      </w:r>
    </w:p>
    <w:p w:rsidR="00FA24F9" w:rsidRPr="00FA24F9" w:rsidRDefault="00FA24F9"/>
    <w:sectPr w:rsidR="00FA24F9" w:rsidRPr="00FA24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A634E"/>
    <w:multiLevelType w:val="hybridMultilevel"/>
    <w:tmpl w:val="55B6A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E4A"/>
    <w:rsid w:val="00360111"/>
    <w:rsid w:val="00514770"/>
    <w:rsid w:val="005E7195"/>
    <w:rsid w:val="009C15EA"/>
    <w:rsid w:val="00F93F7C"/>
    <w:rsid w:val="00FA24F9"/>
    <w:rsid w:val="00FD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EA"/>
  </w:style>
  <w:style w:type="paragraph" w:styleId="1">
    <w:name w:val="heading 1"/>
    <w:basedOn w:val="a"/>
    <w:next w:val="a"/>
    <w:link w:val="10"/>
    <w:uiPriority w:val="9"/>
    <w:qFormat/>
    <w:rsid w:val="009C1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15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5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15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15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15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1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15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1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15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15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15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15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15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15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15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9C1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15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9C1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15EA"/>
    <w:rPr>
      <w:b/>
      <w:bCs/>
    </w:rPr>
  </w:style>
  <w:style w:type="character" w:styleId="a9">
    <w:name w:val="Emphasis"/>
    <w:basedOn w:val="a0"/>
    <w:uiPriority w:val="20"/>
    <w:qFormat/>
    <w:rsid w:val="009C15EA"/>
    <w:rPr>
      <w:i/>
      <w:iCs/>
    </w:rPr>
  </w:style>
  <w:style w:type="paragraph" w:styleId="aa">
    <w:name w:val="No Spacing"/>
    <w:uiPriority w:val="1"/>
    <w:qFormat/>
    <w:rsid w:val="009C15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15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C15EA"/>
    <w:rPr>
      <w:i/>
      <w:iCs/>
      <w:color w:val="000000" w:themeColor="text1"/>
    </w:rPr>
  </w:style>
  <w:style w:type="character" w:customStyle="1" w:styleId="ad">
    <w:name w:val="Цитація Знак"/>
    <w:basedOn w:val="a0"/>
    <w:link w:val="ac"/>
    <w:uiPriority w:val="29"/>
    <w:rsid w:val="009C15EA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9C15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9C15EA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9C15EA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9C15EA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9C15EA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9C15EA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9C15EA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C15EA"/>
    <w:pPr>
      <w:outlineLvl w:val="9"/>
    </w:pPr>
  </w:style>
  <w:style w:type="character" w:styleId="af6">
    <w:name w:val="Hyperlink"/>
    <w:basedOn w:val="a0"/>
    <w:uiPriority w:val="99"/>
    <w:unhideWhenUsed/>
    <w:rsid w:val="00FA24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5EA"/>
  </w:style>
  <w:style w:type="paragraph" w:styleId="1">
    <w:name w:val="heading 1"/>
    <w:basedOn w:val="a"/>
    <w:next w:val="a"/>
    <w:link w:val="10"/>
    <w:uiPriority w:val="9"/>
    <w:qFormat/>
    <w:rsid w:val="009C15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15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15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15E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15E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15E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15E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15E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C15E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15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C15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C15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C15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C15E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C15E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C15E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C15E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C15E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C15E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C15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 Знак"/>
    <w:basedOn w:val="a0"/>
    <w:link w:val="a4"/>
    <w:uiPriority w:val="10"/>
    <w:rsid w:val="009C15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C15E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ідзаголовок Знак"/>
    <w:basedOn w:val="a0"/>
    <w:link w:val="a6"/>
    <w:uiPriority w:val="11"/>
    <w:rsid w:val="009C15E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C15EA"/>
    <w:rPr>
      <w:b/>
      <w:bCs/>
    </w:rPr>
  </w:style>
  <w:style w:type="character" w:styleId="a9">
    <w:name w:val="Emphasis"/>
    <w:basedOn w:val="a0"/>
    <w:uiPriority w:val="20"/>
    <w:qFormat/>
    <w:rsid w:val="009C15EA"/>
    <w:rPr>
      <w:i/>
      <w:iCs/>
    </w:rPr>
  </w:style>
  <w:style w:type="paragraph" w:styleId="aa">
    <w:name w:val="No Spacing"/>
    <w:uiPriority w:val="1"/>
    <w:qFormat/>
    <w:rsid w:val="009C15E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C15EA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9C15EA"/>
    <w:rPr>
      <w:i/>
      <w:iCs/>
      <w:color w:val="000000" w:themeColor="text1"/>
    </w:rPr>
  </w:style>
  <w:style w:type="character" w:customStyle="1" w:styleId="ad">
    <w:name w:val="Цитація Знак"/>
    <w:basedOn w:val="a0"/>
    <w:link w:val="ac"/>
    <w:uiPriority w:val="29"/>
    <w:rsid w:val="009C15EA"/>
    <w:rPr>
      <w:i/>
      <w:iCs/>
      <w:color w:val="000000" w:themeColor="text1"/>
    </w:rPr>
  </w:style>
  <w:style w:type="paragraph" w:styleId="ae">
    <w:name w:val="Intense Quote"/>
    <w:basedOn w:val="a"/>
    <w:next w:val="a"/>
    <w:link w:val="af"/>
    <w:uiPriority w:val="30"/>
    <w:qFormat/>
    <w:rsid w:val="009C15E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Насичена цитата Знак"/>
    <w:basedOn w:val="a0"/>
    <w:link w:val="ae"/>
    <w:uiPriority w:val="30"/>
    <w:rsid w:val="009C15EA"/>
    <w:rPr>
      <w:b/>
      <w:bCs/>
      <w:i/>
      <w:iCs/>
      <w:color w:val="4F81BD" w:themeColor="accent1"/>
    </w:rPr>
  </w:style>
  <w:style w:type="character" w:styleId="af0">
    <w:name w:val="Subtle Emphasis"/>
    <w:basedOn w:val="a0"/>
    <w:uiPriority w:val="19"/>
    <w:qFormat/>
    <w:rsid w:val="009C15EA"/>
    <w:rPr>
      <w:i/>
      <w:iCs/>
      <w:color w:val="808080" w:themeColor="text1" w:themeTint="7F"/>
    </w:rPr>
  </w:style>
  <w:style w:type="character" w:styleId="af1">
    <w:name w:val="Intense Emphasis"/>
    <w:basedOn w:val="a0"/>
    <w:uiPriority w:val="21"/>
    <w:qFormat/>
    <w:rsid w:val="009C15EA"/>
    <w:rPr>
      <w:b/>
      <w:bCs/>
      <w:i/>
      <w:iCs/>
      <w:color w:val="4F81BD" w:themeColor="accent1"/>
    </w:rPr>
  </w:style>
  <w:style w:type="character" w:styleId="af2">
    <w:name w:val="Subtle Reference"/>
    <w:basedOn w:val="a0"/>
    <w:uiPriority w:val="31"/>
    <w:qFormat/>
    <w:rsid w:val="009C15EA"/>
    <w:rPr>
      <w:smallCaps/>
      <w:color w:val="C0504D" w:themeColor="accent2"/>
      <w:u w:val="single"/>
    </w:rPr>
  </w:style>
  <w:style w:type="character" w:styleId="af3">
    <w:name w:val="Intense Reference"/>
    <w:basedOn w:val="a0"/>
    <w:uiPriority w:val="32"/>
    <w:qFormat/>
    <w:rsid w:val="009C15EA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0"/>
    <w:uiPriority w:val="33"/>
    <w:qFormat/>
    <w:rsid w:val="009C15EA"/>
    <w:rPr>
      <w:b/>
      <w:bCs/>
      <w:smallCaps/>
      <w:spacing w:val="5"/>
    </w:rPr>
  </w:style>
  <w:style w:type="paragraph" w:styleId="af5">
    <w:name w:val="TOC Heading"/>
    <w:basedOn w:val="1"/>
    <w:next w:val="a"/>
    <w:uiPriority w:val="39"/>
    <w:semiHidden/>
    <w:unhideWhenUsed/>
    <w:qFormat/>
    <w:rsid w:val="009C15EA"/>
    <w:pPr>
      <w:outlineLvl w:val="9"/>
    </w:pPr>
  </w:style>
  <w:style w:type="character" w:styleId="af6">
    <w:name w:val="Hyperlink"/>
    <w:basedOn w:val="a0"/>
    <w:uiPriority w:val="99"/>
    <w:unhideWhenUsed/>
    <w:rsid w:val="00FA2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108843051?pwd=TG5VOTljWXI5aDNxWEFRdW80OEZWZz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4</Pages>
  <Words>5565</Words>
  <Characters>3173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Качмар</dc:creator>
  <cp:lastModifiedBy>Олег Качмар</cp:lastModifiedBy>
  <cp:revision>1</cp:revision>
  <dcterms:created xsi:type="dcterms:W3CDTF">2020-05-30T18:16:00Z</dcterms:created>
  <dcterms:modified xsi:type="dcterms:W3CDTF">2020-05-30T20:54:00Z</dcterms:modified>
</cp:coreProperties>
</file>