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29" w:rsidRPr="006462AC" w:rsidRDefault="00A44B29" w:rsidP="00A44B29">
      <w:pPr>
        <w:jc w:val="center"/>
        <w:rPr>
          <w:b/>
          <w:i/>
          <w:lang w:val="uk-UA"/>
        </w:rPr>
      </w:pPr>
      <w:r w:rsidRPr="006462AC">
        <w:rPr>
          <w:b/>
          <w:i/>
          <w:lang w:val="uk-UA"/>
        </w:rPr>
        <w:t xml:space="preserve">О П И С   Н А В Ч А Л Ь Н О Ї     Д И С Ц И П Л І Н И </w:t>
      </w: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 xml:space="preserve">Назва  дисципліни: </w:t>
      </w:r>
      <w:r w:rsidRPr="006462AC">
        <w:rPr>
          <w:b/>
          <w:i/>
          <w:u w:val="single"/>
          <w:lang w:val="uk-UA"/>
        </w:rPr>
        <w:t>________________      Історія України         ______________</w:t>
      </w:r>
    </w:p>
    <w:p w:rsidR="00A44B29" w:rsidRPr="006462AC" w:rsidRDefault="00A44B29" w:rsidP="00A44B29">
      <w:pPr>
        <w:rPr>
          <w:b/>
          <w:i/>
          <w:lang w:val="uk-UA"/>
        </w:rPr>
      </w:pPr>
    </w:p>
    <w:p w:rsidR="00A44B29" w:rsidRDefault="00A44B29" w:rsidP="00A44B29">
      <w:pPr>
        <w:rPr>
          <w:b/>
          <w:sz w:val="24"/>
          <w:szCs w:val="24"/>
          <w:u w:val="thick"/>
          <w:lang w:val="uk-UA"/>
        </w:rPr>
      </w:pPr>
      <w:r w:rsidRPr="006462AC">
        <w:rPr>
          <w:b/>
          <w:i/>
          <w:lang w:val="uk-UA"/>
        </w:rPr>
        <w:t xml:space="preserve"> Спеціальність (спеціалізація): _</w:t>
      </w:r>
      <w:r>
        <w:rPr>
          <w:b/>
          <w:sz w:val="24"/>
          <w:szCs w:val="24"/>
          <w:u w:val="thick"/>
          <w:lang w:val="uk-UA"/>
        </w:rPr>
        <w:t>035 "Філологія"__014 "</w:t>
      </w:r>
      <w:r w:rsidRPr="008B5D8F">
        <w:rPr>
          <w:b/>
          <w:sz w:val="24"/>
          <w:szCs w:val="24"/>
          <w:u w:val="thick"/>
          <w:lang w:val="uk-UA"/>
        </w:rPr>
        <w:t>Середня освіта</w:t>
      </w:r>
      <w:r>
        <w:rPr>
          <w:b/>
          <w:sz w:val="24"/>
          <w:szCs w:val="24"/>
          <w:u w:val="thick"/>
          <w:lang w:val="uk-UA"/>
        </w:rPr>
        <w:t>"</w:t>
      </w:r>
    </w:p>
    <w:p w:rsidR="00A44B29" w:rsidRPr="006462AC" w:rsidRDefault="00A44B29" w:rsidP="00A44B29">
      <w:pPr>
        <w:rPr>
          <w:b/>
          <w:i/>
          <w:lang w:val="uk-UA"/>
        </w:rPr>
      </w:pPr>
      <w:r w:rsidRPr="006462AC">
        <w:rPr>
          <w:i/>
          <w:u w:val="single"/>
          <w:lang w:val="uk-UA"/>
        </w:rPr>
        <w:t>___________________________________________________</w:t>
      </w:r>
      <w:r>
        <w:rPr>
          <w:b/>
          <w:i/>
          <w:lang w:val="uk-UA"/>
        </w:rPr>
        <w:t>__________________________</w:t>
      </w:r>
    </w:p>
    <w:p w:rsidR="00A44B29" w:rsidRPr="006462AC" w:rsidRDefault="00A44B29" w:rsidP="00A44B29">
      <w:pPr>
        <w:rPr>
          <w:b/>
          <w:i/>
          <w:lang w:val="uk-UA"/>
        </w:rPr>
      </w:pPr>
      <w:r w:rsidRPr="006462AC">
        <w:rPr>
          <w:b/>
          <w:i/>
          <w:lang w:val="uk-UA"/>
        </w:rPr>
        <w:t xml:space="preserve">________________________________________________________________________________   </w:t>
      </w:r>
    </w:p>
    <w:p w:rsidR="00A44B29" w:rsidRPr="006462AC" w:rsidRDefault="00A44B29" w:rsidP="00A44B29">
      <w:pPr>
        <w:rPr>
          <w:b/>
          <w:i/>
          <w:lang w:val="uk-UA"/>
        </w:rPr>
      </w:pPr>
      <w:r w:rsidRPr="006462AC">
        <w:rPr>
          <w:b/>
          <w:i/>
          <w:lang w:val="uk-UA"/>
        </w:rPr>
        <w:t xml:space="preserve"> </w:t>
      </w:r>
    </w:p>
    <w:p w:rsidR="00A44B29" w:rsidRPr="006462AC" w:rsidRDefault="00A44B29" w:rsidP="00A44B29">
      <w:pPr>
        <w:ind w:left="708" w:firstLine="708"/>
        <w:rPr>
          <w:b/>
          <w:i/>
          <w:lang w:val="uk-UA"/>
        </w:rPr>
      </w:pPr>
      <w:r w:rsidRPr="006462AC">
        <w:rPr>
          <w:b/>
          <w:i/>
          <w:lang w:val="uk-UA"/>
        </w:rPr>
        <w:t xml:space="preserve"> загальна кількість годин </w:t>
      </w:r>
      <w:r w:rsidRPr="006462AC">
        <w:rPr>
          <w:lang w:val="uk-UA"/>
        </w:rPr>
        <w:t xml:space="preserve">- </w:t>
      </w:r>
      <w:r>
        <w:rPr>
          <w:b/>
          <w:i/>
          <w:lang w:val="uk-UA"/>
        </w:rPr>
        <w:t>90</w:t>
      </w:r>
      <w:r w:rsidRPr="006462AC">
        <w:rPr>
          <w:b/>
          <w:i/>
          <w:lang w:val="uk-UA"/>
        </w:rPr>
        <w:t xml:space="preserve"> (кредитів ЄКТС - </w:t>
      </w:r>
      <w:r>
        <w:rPr>
          <w:b/>
          <w:i/>
          <w:lang w:val="uk-UA"/>
        </w:rPr>
        <w:t>3</w:t>
      </w:r>
      <w:r w:rsidRPr="006462AC">
        <w:rPr>
          <w:b/>
          <w:i/>
          <w:lang w:val="uk-UA"/>
        </w:rPr>
        <w:t>);</w:t>
      </w:r>
    </w:p>
    <w:p w:rsidR="00A44B29" w:rsidRPr="006462AC" w:rsidRDefault="00A44B29" w:rsidP="00A44B29">
      <w:pPr>
        <w:ind w:left="708" w:firstLine="708"/>
        <w:rPr>
          <w:b/>
          <w:i/>
          <w:lang w:val="uk-UA"/>
        </w:rPr>
      </w:pPr>
      <w:r w:rsidRPr="006462AC">
        <w:rPr>
          <w:b/>
          <w:i/>
          <w:lang w:val="uk-UA"/>
        </w:rPr>
        <w:t xml:space="preserve"> </w:t>
      </w:r>
      <w:r w:rsidRPr="006462AC">
        <w:rPr>
          <w:lang w:val="uk-UA"/>
        </w:rPr>
        <w:t xml:space="preserve"> </w:t>
      </w:r>
      <w:r w:rsidRPr="006462AC">
        <w:rPr>
          <w:b/>
          <w:i/>
          <w:lang w:val="uk-UA"/>
        </w:rPr>
        <w:t xml:space="preserve">аудиторні години </w:t>
      </w:r>
      <w:r>
        <w:rPr>
          <w:b/>
          <w:i/>
          <w:lang w:val="uk-UA"/>
        </w:rPr>
        <w:t xml:space="preserve">- </w:t>
      </w:r>
      <w:r w:rsidRPr="006462AC">
        <w:rPr>
          <w:b/>
          <w:i/>
          <w:lang w:val="uk-UA"/>
        </w:rPr>
        <w:t xml:space="preserve">48 (лекції </w:t>
      </w:r>
      <w:r>
        <w:rPr>
          <w:b/>
          <w:i/>
          <w:lang w:val="uk-UA"/>
        </w:rPr>
        <w:t xml:space="preserve">- </w:t>
      </w:r>
      <w:r w:rsidRPr="006462AC">
        <w:rPr>
          <w:b/>
          <w:i/>
          <w:lang w:val="uk-UA"/>
        </w:rPr>
        <w:t>32, семінарські - 16)</w:t>
      </w: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 xml:space="preserve">Анотація  навчальної   дисципліни: </w:t>
      </w:r>
    </w:p>
    <w:p w:rsidR="00A44B29" w:rsidRPr="006462AC" w:rsidRDefault="00A44B29" w:rsidP="00A44B29">
      <w:pPr>
        <w:pStyle w:val="a3"/>
        <w:ind w:right="102" w:firstLine="707"/>
        <w:jc w:val="both"/>
        <w:rPr>
          <w:lang w:val="uk-UA"/>
        </w:rPr>
      </w:pPr>
      <w:r w:rsidRPr="006462AC">
        <w:rPr>
          <w:lang w:val="uk-UA"/>
        </w:rPr>
        <w:t xml:space="preserve">Даний предмет читається на </w:t>
      </w:r>
      <w:r>
        <w:rPr>
          <w:lang w:val="uk-UA"/>
        </w:rPr>
        <w:t>третьо</w:t>
      </w:r>
      <w:r w:rsidRPr="006462AC">
        <w:rPr>
          <w:lang w:val="uk-UA"/>
        </w:rPr>
        <w:t xml:space="preserve">му курсі і має загальний обсяг </w:t>
      </w:r>
      <w:r>
        <w:rPr>
          <w:lang w:val="uk-UA"/>
        </w:rPr>
        <w:t>48</w:t>
      </w:r>
      <w:r w:rsidRPr="006462AC">
        <w:rPr>
          <w:lang w:val="uk-UA"/>
        </w:rPr>
        <w:t xml:space="preserve"> аудиторних години з них 32 лекційних і 16 семінарських.</w:t>
      </w:r>
      <w:r w:rsidRPr="006462AC">
        <w:rPr>
          <w:color w:val="FF0000"/>
          <w:lang w:val="uk-UA"/>
        </w:rPr>
        <w:t xml:space="preserve"> </w:t>
      </w:r>
      <w:r w:rsidRPr="006462AC">
        <w:rPr>
          <w:lang w:val="uk-UA"/>
        </w:rPr>
        <w:t>Його головна мета полягає у поглибленні наявних і набутті якісно нових знань з історії України, засвоєння основних аспектів політичного, соціально-економічного, суспільного та культурного розвитку України, розкриття сенсу діяльності української нації, вивчення суспільного ладу та політичних систем на різних етапах розвитку української державності, формування патріотизму, розвиток національної свідомості, поваги до власної історії, формування громадянської позиції шляхом засвоєння основних моральних норм і принципів життєдіяльності суспільства, їх трансформацій у переконання. Студенти повинні виробити критичний погляд на вітчизняну історію, ставитися до неї не як до ідеалізованого, відокремленого від світової цивілізації явища, а як до однієї з її складових, що перебувала й перебуває у постійному взаємозв’язку з нею. Вивчення курсу в жодному разі не повинно зводитися лише до нагромадження фактографічного матеріалу чи, тим більше, підтасовування його до усталених схем або ж кон’юнктурних політичних уподобань тих чи інших авторитетів. Все це унеможливлює формування у студентів незалежного, творчого підходу в оцінюванні явищ вітчизняної історії, а відтак і формування чіткої громадянської</w:t>
      </w:r>
      <w:r w:rsidRPr="006462AC">
        <w:rPr>
          <w:spacing w:val="-1"/>
          <w:lang w:val="uk-UA"/>
        </w:rPr>
        <w:t xml:space="preserve"> </w:t>
      </w:r>
      <w:r w:rsidRPr="006462AC">
        <w:rPr>
          <w:lang w:val="uk-UA"/>
        </w:rPr>
        <w:t>позиції.</w:t>
      </w: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Результати навчання:</w:t>
      </w:r>
    </w:p>
    <w:p w:rsidR="00A44B29" w:rsidRPr="006462AC" w:rsidRDefault="00A44B29" w:rsidP="00A44B29">
      <w:pPr>
        <w:pStyle w:val="a5"/>
        <w:numPr>
          <w:ilvl w:val="0"/>
          <w:numId w:val="2"/>
        </w:numPr>
        <w:tabs>
          <w:tab w:val="left" w:pos="720"/>
        </w:tabs>
        <w:jc w:val="both"/>
        <w:rPr>
          <w:b/>
          <w:lang w:val="uk-UA"/>
        </w:rPr>
      </w:pPr>
      <w:r w:rsidRPr="006462AC">
        <w:rPr>
          <w:b/>
          <w:lang w:val="uk-UA"/>
        </w:rPr>
        <w:t>Знати:</w:t>
      </w:r>
    </w:p>
    <w:p w:rsidR="00A44B29" w:rsidRPr="006462AC" w:rsidRDefault="00A44B29" w:rsidP="00A44B29">
      <w:pPr>
        <w:tabs>
          <w:tab w:val="left" w:pos="720"/>
        </w:tabs>
        <w:jc w:val="both"/>
        <w:rPr>
          <w:lang w:val="uk-UA"/>
        </w:rPr>
      </w:pPr>
      <w:r w:rsidRPr="006462AC">
        <w:rPr>
          <w:lang w:val="uk-UA"/>
        </w:rPr>
        <w:t xml:space="preserve">Перебіг основних подій політичного процесу, його діячів, соціально-економічні зміни, що відбулися на українських землях, основні етапи духовного і культурного життя українського суспільства, біографічні дані про видатних представників духовенства, культури, освіти і науки, загальні тенденції розвитку українських земель. </w:t>
      </w:r>
    </w:p>
    <w:p w:rsidR="00A44B29" w:rsidRPr="006462AC" w:rsidRDefault="00A44B29" w:rsidP="00A44B29">
      <w:pPr>
        <w:pStyle w:val="a5"/>
        <w:numPr>
          <w:ilvl w:val="0"/>
          <w:numId w:val="2"/>
        </w:numPr>
        <w:tabs>
          <w:tab w:val="left" w:pos="720"/>
        </w:tabs>
        <w:jc w:val="both"/>
        <w:rPr>
          <w:b/>
          <w:lang w:val="uk-UA"/>
        </w:rPr>
      </w:pPr>
      <w:r w:rsidRPr="006462AC">
        <w:rPr>
          <w:b/>
          <w:lang w:val="uk-UA"/>
        </w:rPr>
        <w:t>Вміти:</w:t>
      </w:r>
    </w:p>
    <w:p w:rsidR="00A44B29" w:rsidRPr="006462AC" w:rsidRDefault="00A44B29" w:rsidP="00A44B29">
      <w:pPr>
        <w:widowControl/>
        <w:numPr>
          <w:ilvl w:val="0"/>
          <w:numId w:val="1"/>
        </w:numPr>
        <w:tabs>
          <w:tab w:val="left" w:pos="720"/>
        </w:tabs>
        <w:autoSpaceDE/>
        <w:autoSpaceDN/>
        <w:jc w:val="both"/>
        <w:rPr>
          <w:lang w:val="uk-UA"/>
        </w:rPr>
      </w:pPr>
      <w:r w:rsidRPr="006462AC">
        <w:rPr>
          <w:lang w:val="uk-UA"/>
        </w:rPr>
        <w:t>Визначати хронологічну послідовність історичних подій; хронологічно співвідносити процеси, які відбувалися на землях України із загальноєвропейськими тенденціями історичного руху.</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 xml:space="preserve">Показувати на історичній карті території розселення українців, територіальні зміни, що відбувалися, і </w:t>
      </w:r>
      <w:proofErr w:type="spellStart"/>
      <w:r w:rsidRPr="006462AC">
        <w:rPr>
          <w:rFonts w:ascii="Times New Roman" w:hAnsi="Times New Roman"/>
          <w:sz w:val="24"/>
          <w:szCs w:val="24"/>
          <w:lang w:val="uk-UA"/>
        </w:rPr>
        <w:t>співставляти</w:t>
      </w:r>
      <w:proofErr w:type="spellEnd"/>
      <w:r w:rsidRPr="006462AC">
        <w:rPr>
          <w:rFonts w:ascii="Times New Roman" w:hAnsi="Times New Roman"/>
          <w:sz w:val="24"/>
          <w:szCs w:val="24"/>
          <w:lang w:val="uk-UA"/>
        </w:rPr>
        <w:t xml:space="preserve"> їх із сучасними кордонами України.</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Характеризувати політико-адміністративний устрій України на різних історичних етапах, форми та засади функціонування української державності.</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 xml:space="preserve">Визначати сутність української національної ідеї, причини розвитку та особливості українського національного та суспільно-політичного рухів у контексті </w:t>
      </w:r>
      <w:proofErr w:type="spellStart"/>
      <w:r w:rsidRPr="006462AC">
        <w:rPr>
          <w:rFonts w:ascii="Times New Roman" w:hAnsi="Times New Roman"/>
          <w:sz w:val="24"/>
          <w:szCs w:val="24"/>
          <w:lang w:val="uk-UA"/>
        </w:rPr>
        <w:t>націєтворчих</w:t>
      </w:r>
      <w:proofErr w:type="spellEnd"/>
      <w:r w:rsidRPr="006462AC">
        <w:rPr>
          <w:rFonts w:ascii="Times New Roman" w:hAnsi="Times New Roman"/>
          <w:sz w:val="24"/>
          <w:szCs w:val="24"/>
          <w:lang w:val="uk-UA"/>
        </w:rPr>
        <w:t xml:space="preserve"> процесів у Центрально-Східній Європі.</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Пояснювати економічні та соціальні процеси на території України, сутність переходу від традиційного до індустріального суспільства; називати основні риси модерного суспільства.</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Описувати явища культурного та духовного життя; порівнювати ідеї та цінності минулого з сучасними державотворчими ідеями та культурними цінностями українців.</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lastRenderedPageBreak/>
        <w:t>Визначати місце та роль українців у складі Речі Посполитої, Російської імперії, Австрійської (Австро-Угорської) монархії, Радянського Союзу та інших політичних утворень, наводити приклади українського вкладу в буття цих держав.</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Визначати суспільну значущість історичних подій, тенденції розвитку українського суспільства, які домінували на різних історичних етапах, та причинно-наслідкові зв’язки.</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Шукати історичну інформацію та користуватися різними джерелами інформації (науковими монографіями, науково-популярними працями, енциклопедіями, періодичними виданнями та ін.).</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r w:rsidRPr="006462AC">
        <w:rPr>
          <w:rFonts w:ascii="Times New Roman" w:hAnsi="Times New Roman"/>
          <w:sz w:val="24"/>
          <w:szCs w:val="24"/>
          <w:lang w:val="uk-UA"/>
        </w:rPr>
        <w:t>Критично оцінювати історичну інформацію та інтерпретувати її з урахуванням множинності підходів; формувати власну точку зору та представляти її в усній та писемній формі.</w:t>
      </w:r>
      <w:r w:rsidRPr="006462AC">
        <w:rPr>
          <w:sz w:val="24"/>
          <w:szCs w:val="24"/>
          <w:lang w:val="uk-UA"/>
        </w:rPr>
        <w:t xml:space="preserve"> </w:t>
      </w:r>
    </w:p>
    <w:p w:rsidR="00A44B29" w:rsidRPr="006462AC" w:rsidRDefault="00A44B29" w:rsidP="00A44B29">
      <w:pPr>
        <w:pStyle w:val="a7"/>
        <w:numPr>
          <w:ilvl w:val="0"/>
          <w:numId w:val="1"/>
        </w:numPr>
        <w:tabs>
          <w:tab w:val="left" w:pos="9000"/>
        </w:tabs>
        <w:ind w:left="0" w:firstLine="0"/>
        <w:jc w:val="both"/>
        <w:rPr>
          <w:rFonts w:ascii="Times New Roman" w:hAnsi="Times New Roman"/>
          <w:sz w:val="24"/>
          <w:szCs w:val="24"/>
          <w:lang w:val="uk-UA"/>
        </w:rPr>
      </w:pP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Форма  звітності:</w:t>
      </w:r>
      <w:proofErr w:type="spellStart"/>
      <w:r w:rsidRPr="006462AC">
        <w:rPr>
          <w:b/>
          <w:i/>
          <w:lang w:val="uk-UA"/>
        </w:rPr>
        <w:t>_________________екзам</w:t>
      </w:r>
      <w:proofErr w:type="spellEnd"/>
      <w:r w:rsidRPr="006462AC">
        <w:rPr>
          <w:b/>
          <w:i/>
          <w:lang w:val="uk-UA"/>
        </w:rPr>
        <w:t>ен______________</w:t>
      </w:r>
    </w:p>
    <w:p w:rsidR="00A44B29" w:rsidRPr="006462AC" w:rsidRDefault="00A44B29" w:rsidP="00A44B29">
      <w:pPr>
        <w:rPr>
          <w:i/>
          <w:vertAlign w:val="superscript"/>
          <w:lang w:val="uk-UA"/>
        </w:rPr>
      </w:pPr>
      <w:r w:rsidRPr="006462AC">
        <w:rPr>
          <w:i/>
          <w:vertAlign w:val="superscript"/>
          <w:lang w:val="uk-UA"/>
        </w:rPr>
        <w:t xml:space="preserve">                                                                                                            (екзамен, залік)</w:t>
      </w:r>
    </w:p>
    <w:p w:rsidR="00A44B29" w:rsidRPr="006462AC" w:rsidRDefault="00A44B29" w:rsidP="00A44B29">
      <w:pPr>
        <w:rPr>
          <w:u w:val="single"/>
          <w:lang w:val="uk-UA"/>
        </w:rPr>
      </w:pPr>
      <w:r w:rsidRPr="006462AC">
        <w:rPr>
          <w:b/>
          <w:i/>
          <w:lang w:val="uk-UA"/>
        </w:rPr>
        <w:t xml:space="preserve">Мова вивчення:        </w:t>
      </w:r>
      <w:r w:rsidRPr="006462AC">
        <w:rPr>
          <w:b/>
          <w:i/>
          <w:u w:val="single"/>
          <w:lang w:val="uk-UA"/>
        </w:rPr>
        <w:t xml:space="preserve">____                     українська   ___________             </w:t>
      </w:r>
      <w:r w:rsidRPr="006462AC">
        <w:rPr>
          <w:b/>
          <w:i/>
          <w:lang w:val="uk-UA"/>
        </w:rPr>
        <w:t xml:space="preserve">       </w:t>
      </w:r>
    </w:p>
    <w:p w:rsidR="00A44B29" w:rsidRPr="006462AC" w:rsidRDefault="00A44B29" w:rsidP="00A44B29">
      <w:pPr>
        <w:rPr>
          <w:u w:val="single"/>
          <w:lang w:val="uk-UA"/>
        </w:rPr>
      </w:pPr>
    </w:p>
    <w:p w:rsidR="00A44B29" w:rsidRPr="006462AC" w:rsidRDefault="00A44B29" w:rsidP="00A44B29">
      <w:pPr>
        <w:rPr>
          <w:b/>
          <w:i/>
          <w:lang w:val="uk-UA"/>
        </w:rPr>
      </w:pPr>
    </w:p>
    <w:p w:rsidR="00A44B29" w:rsidRPr="006462AC" w:rsidRDefault="00A44B29" w:rsidP="00A44B29">
      <w:pPr>
        <w:rPr>
          <w:b/>
          <w:i/>
          <w:lang w:val="uk-UA"/>
        </w:rPr>
      </w:pPr>
      <w:r w:rsidRPr="006462AC">
        <w:rPr>
          <w:b/>
          <w:i/>
          <w:lang w:val="uk-UA"/>
        </w:rPr>
        <w:t xml:space="preserve">Робоча  програма  дисципліни:   </w:t>
      </w:r>
      <w:r w:rsidR="00AB2A1A" w:rsidRPr="00AB2A1A">
        <w:rPr>
          <w:b/>
          <w:i/>
          <w:lang w:val="uk-UA"/>
        </w:rPr>
        <w:t>http://clio.lnu.edu.ua/wp-content/uploads/2014/11/%D0%9E%D0%BF%D0%B8%D1%81-%D0%BA%D1%83%D1%80%D1%81%D1%83-%D0%B4%D0%BB%D1%8F-%D1%84%D1%96%D0%BB%D0%BE%D0%BB%D0%BE%D0%B3%D1%96%D0%B2.docx</w:t>
      </w:r>
      <w:bookmarkStart w:id="0" w:name="_GoBack"/>
      <w:bookmarkEnd w:id="0"/>
    </w:p>
    <w:p w:rsidR="00A44B29" w:rsidRPr="006462AC" w:rsidRDefault="00A44B29" w:rsidP="00A44B29">
      <w:pPr>
        <w:rPr>
          <w:i/>
          <w:vertAlign w:val="superscript"/>
          <w:lang w:val="uk-UA"/>
        </w:rPr>
      </w:pPr>
      <w:r w:rsidRPr="006462AC">
        <w:rPr>
          <w:b/>
          <w:i/>
          <w:lang w:val="uk-UA"/>
        </w:rPr>
        <w:t xml:space="preserve">                                  </w:t>
      </w:r>
      <w:r w:rsidRPr="006462AC">
        <w:rPr>
          <w:i/>
          <w:vertAlign w:val="superscript"/>
          <w:lang w:val="uk-UA"/>
        </w:rPr>
        <w:t xml:space="preserve">                            (посилання  на  робочу  програму дисципліни на сайті Університету)</w:t>
      </w:r>
    </w:p>
    <w:p w:rsidR="00A44B29" w:rsidRPr="006462AC" w:rsidRDefault="00A44B29" w:rsidP="00A44B29">
      <w:pPr>
        <w:rPr>
          <w:lang w:val="uk-UA"/>
        </w:rPr>
      </w:pPr>
    </w:p>
    <w:p w:rsidR="00A44B29" w:rsidRPr="006462AC" w:rsidRDefault="00A44B29" w:rsidP="00A44B29">
      <w:pPr>
        <w:rPr>
          <w:b/>
          <w:i/>
          <w:lang w:val="uk-UA"/>
        </w:rPr>
      </w:pPr>
      <w:r w:rsidRPr="006462AC">
        <w:rPr>
          <w:b/>
          <w:i/>
          <w:lang w:val="uk-UA"/>
        </w:rPr>
        <w:t xml:space="preserve"> </w:t>
      </w:r>
    </w:p>
    <w:p w:rsidR="00A44B29" w:rsidRPr="006462AC" w:rsidRDefault="00A44B29" w:rsidP="00A44B29">
      <w:pPr>
        <w:rPr>
          <w:lang w:val="uk-UA"/>
        </w:rPr>
      </w:pPr>
    </w:p>
    <w:p w:rsidR="00A44B29" w:rsidRPr="006462AC" w:rsidRDefault="00A44B29" w:rsidP="00A44B29">
      <w:pPr>
        <w:rPr>
          <w:lang w:val="uk-UA"/>
        </w:rPr>
      </w:pPr>
    </w:p>
    <w:p w:rsidR="00A44B29" w:rsidRPr="006462AC" w:rsidRDefault="00A44B29" w:rsidP="00A44B29">
      <w:pPr>
        <w:pStyle w:val="1"/>
        <w:ind w:left="1857" w:right="1845"/>
        <w:jc w:val="center"/>
        <w:rPr>
          <w:lang w:val="uk-UA"/>
        </w:rPr>
      </w:pPr>
    </w:p>
    <w:p w:rsidR="00A44B29" w:rsidRPr="006462AC" w:rsidRDefault="00A44B29" w:rsidP="00A44B29">
      <w:pPr>
        <w:pStyle w:val="1"/>
        <w:ind w:left="1857" w:right="1845"/>
        <w:jc w:val="center"/>
        <w:rPr>
          <w:lang w:val="uk-UA"/>
        </w:rPr>
      </w:pPr>
      <w:r w:rsidRPr="006462AC">
        <w:rPr>
          <w:lang w:val="uk-UA"/>
        </w:rPr>
        <w:t>Історія України</w:t>
      </w:r>
    </w:p>
    <w:p w:rsidR="00A44B29" w:rsidRPr="006462AC" w:rsidRDefault="00A44B29" w:rsidP="00A44B29">
      <w:pPr>
        <w:pStyle w:val="a3"/>
        <w:ind w:left="1857" w:right="1848"/>
        <w:jc w:val="center"/>
        <w:rPr>
          <w:lang w:val="uk-UA"/>
        </w:rPr>
      </w:pPr>
      <w:r w:rsidRPr="006462AC">
        <w:rPr>
          <w:lang w:val="uk-UA"/>
        </w:rPr>
        <w:t>Львівський національний університет імені Івана Франка Кафедра історичного краєзнавства</w:t>
      </w:r>
    </w:p>
    <w:p w:rsidR="00A44B29" w:rsidRPr="006462AC" w:rsidRDefault="00A44B29" w:rsidP="00A44B29">
      <w:pPr>
        <w:pStyle w:val="a3"/>
        <w:ind w:left="0"/>
        <w:rPr>
          <w:sz w:val="26"/>
          <w:lang w:val="uk-UA"/>
        </w:rPr>
      </w:pPr>
    </w:p>
    <w:p w:rsidR="00A44B29" w:rsidRPr="006462AC" w:rsidRDefault="00A44B29" w:rsidP="00A44B29">
      <w:pPr>
        <w:pStyle w:val="a3"/>
        <w:ind w:left="0"/>
        <w:rPr>
          <w:sz w:val="26"/>
          <w:lang w:val="uk-UA"/>
        </w:rPr>
      </w:pPr>
    </w:p>
    <w:p w:rsidR="00A44B29" w:rsidRPr="006462AC" w:rsidRDefault="00A44B29" w:rsidP="00A44B29">
      <w:pPr>
        <w:rPr>
          <w:lang w:val="uk-UA"/>
        </w:rPr>
      </w:pPr>
    </w:p>
    <w:p w:rsidR="00B468DC" w:rsidRDefault="00B468DC"/>
    <w:sectPr w:rsidR="00B468DC">
      <w:pgSz w:w="11910" w:h="16840"/>
      <w:pgMar w:top="1040" w:right="740" w:bottom="280" w:left="158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83"/>
    <w:multiLevelType w:val="hybridMultilevel"/>
    <w:tmpl w:val="E6CE0CA4"/>
    <w:lvl w:ilvl="0" w:tplc="0422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6AF71FB"/>
    <w:multiLevelType w:val="hybridMultilevel"/>
    <w:tmpl w:val="FE464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86"/>
    <w:rsid w:val="00442A0F"/>
    <w:rsid w:val="005D3286"/>
    <w:rsid w:val="00A44B29"/>
    <w:rsid w:val="00AB2A1A"/>
    <w:rsid w:val="00B468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B2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A44B29"/>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4B29"/>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A44B29"/>
    <w:pPr>
      <w:ind w:left="122"/>
    </w:pPr>
    <w:rPr>
      <w:sz w:val="24"/>
      <w:szCs w:val="24"/>
    </w:rPr>
  </w:style>
  <w:style w:type="character" w:customStyle="1" w:styleId="a4">
    <w:name w:val="Основной текст Знак"/>
    <w:basedOn w:val="a0"/>
    <w:link w:val="a3"/>
    <w:uiPriority w:val="1"/>
    <w:rsid w:val="00A44B29"/>
    <w:rPr>
      <w:rFonts w:ascii="Times New Roman" w:eastAsia="Times New Roman" w:hAnsi="Times New Roman" w:cs="Times New Roman"/>
      <w:sz w:val="24"/>
      <w:szCs w:val="24"/>
      <w:lang w:val="en-US"/>
    </w:rPr>
  </w:style>
  <w:style w:type="paragraph" w:styleId="a5">
    <w:name w:val="List Paragraph"/>
    <w:basedOn w:val="a"/>
    <w:uiPriority w:val="1"/>
    <w:qFormat/>
    <w:rsid w:val="00A44B29"/>
  </w:style>
  <w:style w:type="character" w:styleId="a6">
    <w:name w:val="Hyperlink"/>
    <w:unhideWhenUsed/>
    <w:rsid w:val="00A44B29"/>
    <w:rPr>
      <w:color w:val="0563C1"/>
      <w:u w:val="single"/>
    </w:rPr>
  </w:style>
  <w:style w:type="paragraph" w:styleId="a7">
    <w:name w:val="Plain Text"/>
    <w:basedOn w:val="a"/>
    <w:link w:val="a8"/>
    <w:rsid w:val="00A44B29"/>
    <w:pPr>
      <w:widowControl/>
      <w:autoSpaceDE/>
      <w:autoSpaceDN/>
    </w:pPr>
    <w:rPr>
      <w:rFonts w:ascii="Courier New" w:hAnsi="Courier New" w:cs="Courier New"/>
      <w:sz w:val="20"/>
      <w:szCs w:val="20"/>
      <w:lang w:val="ru-RU" w:eastAsia="zh-CN"/>
    </w:rPr>
  </w:style>
  <w:style w:type="character" w:customStyle="1" w:styleId="a8">
    <w:name w:val="Текст Знак"/>
    <w:basedOn w:val="a0"/>
    <w:link w:val="a7"/>
    <w:rsid w:val="00A44B29"/>
    <w:rPr>
      <w:rFonts w:ascii="Courier New" w:eastAsia="Times New Roman" w:hAnsi="Courier New" w:cs="Courier New"/>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44B2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A44B29"/>
    <w:pPr>
      <w:spacing w:before="71" w:line="274" w:lineRule="exact"/>
      <w:ind w:left="12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4B29"/>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A44B29"/>
    <w:pPr>
      <w:ind w:left="122"/>
    </w:pPr>
    <w:rPr>
      <w:sz w:val="24"/>
      <w:szCs w:val="24"/>
    </w:rPr>
  </w:style>
  <w:style w:type="character" w:customStyle="1" w:styleId="a4">
    <w:name w:val="Основной текст Знак"/>
    <w:basedOn w:val="a0"/>
    <w:link w:val="a3"/>
    <w:uiPriority w:val="1"/>
    <w:rsid w:val="00A44B29"/>
    <w:rPr>
      <w:rFonts w:ascii="Times New Roman" w:eastAsia="Times New Roman" w:hAnsi="Times New Roman" w:cs="Times New Roman"/>
      <w:sz w:val="24"/>
      <w:szCs w:val="24"/>
      <w:lang w:val="en-US"/>
    </w:rPr>
  </w:style>
  <w:style w:type="paragraph" w:styleId="a5">
    <w:name w:val="List Paragraph"/>
    <w:basedOn w:val="a"/>
    <w:uiPriority w:val="1"/>
    <w:qFormat/>
    <w:rsid w:val="00A44B29"/>
  </w:style>
  <w:style w:type="character" w:styleId="a6">
    <w:name w:val="Hyperlink"/>
    <w:unhideWhenUsed/>
    <w:rsid w:val="00A44B29"/>
    <w:rPr>
      <w:color w:val="0563C1"/>
      <w:u w:val="single"/>
    </w:rPr>
  </w:style>
  <w:style w:type="paragraph" w:styleId="a7">
    <w:name w:val="Plain Text"/>
    <w:basedOn w:val="a"/>
    <w:link w:val="a8"/>
    <w:rsid w:val="00A44B29"/>
    <w:pPr>
      <w:widowControl/>
      <w:autoSpaceDE/>
      <w:autoSpaceDN/>
    </w:pPr>
    <w:rPr>
      <w:rFonts w:ascii="Courier New" w:hAnsi="Courier New" w:cs="Courier New"/>
      <w:sz w:val="20"/>
      <w:szCs w:val="20"/>
      <w:lang w:val="ru-RU" w:eastAsia="zh-CN"/>
    </w:rPr>
  </w:style>
  <w:style w:type="character" w:customStyle="1" w:styleId="a8">
    <w:name w:val="Текст Знак"/>
    <w:basedOn w:val="a0"/>
    <w:link w:val="a7"/>
    <w:rsid w:val="00A44B29"/>
    <w:rPr>
      <w:rFonts w:ascii="Courier New" w:eastAsia="Times New Roman" w:hAnsi="Courier New" w:cs="Courier New"/>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3262</Words>
  <Characters>1860</Characters>
  <Application>Microsoft Office Word</Application>
  <DocSecurity>0</DocSecurity>
  <Lines>15</Lines>
  <Paragraphs>10</Paragraphs>
  <ScaleCrop>false</ScaleCrop>
  <Company>SPecialiST RePack</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7</cp:revision>
  <dcterms:created xsi:type="dcterms:W3CDTF">2018-05-29T09:29:00Z</dcterms:created>
  <dcterms:modified xsi:type="dcterms:W3CDTF">2019-09-16T09:52:00Z</dcterms:modified>
</cp:coreProperties>
</file>