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C3" w:rsidRPr="00531198" w:rsidRDefault="00AA5CC3" w:rsidP="00222E14">
      <w:pPr>
        <w:spacing w:line="240" w:lineRule="auto"/>
        <w:jc w:val="center"/>
        <w:rPr>
          <w:b/>
          <w:bCs/>
          <w:color w:val="C00000"/>
          <w:sz w:val="32"/>
          <w:szCs w:val="32"/>
        </w:rPr>
      </w:pPr>
      <w:r w:rsidRPr="00531198">
        <w:rPr>
          <w:b/>
          <w:bCs/>
          <w:color w:val="C00000"/>
          <w:sz w:val="32"/>
          <w:szCs w:val="32"/>
        </w:rPr>
        <w:t>Історія України.</w:t>
      </w:r>
    </w:p>
    <w:p w:rsidR="00531198" w:rsidRPr="00AA5CC3" w:rsidRDefault="00531198" w:rsidP="00222E14">
      <w:pPr>
        <w:spacing w:line="240" w:lineRule="auto"/>
        <w:jc w:val="center"/>
        <w:rPr>
          <w:b/>
          <w:bCs/>
          <w:sz w:val="32"/>
          <w:szCs w:val="32"/>
        </w:rPr>
      </w:pPr>
    </w:p>
    <w:p w:rsidR="00531198" w:rsidRDefault="00531198" w:rsidP="00AA5CC3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AA5CC3" w:rsidRPr="00AA5CC3">
        <w:rPr>
          <w:sz w:val="28"/>
          <w:szCs w:val="28"/>
        </w:rPr>
        <w:t>оц. Середяк А</w:t>
      </w:r>
      <w:r>
        <w:rPr>
          <w:sz w:val="28"/>
          <w:szCs w:val="28"/>
        </w:rPr>
        <w:t xml:space="preserve">лла Володимирівна, </w:t>
      </w:r>
    </w:p>
    <w:p w:rsidR="00AA5CC3" w:rsidRPr="00AA5CC3" w:rsidRDefault="00531198" w:rsidP="00AA5CC3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Калиняк</w:t>
      </w:r>
      <w:proofErr w:type="spellEnd"/>
      <w:r>
        <w:rPr>
          <w:sz w:val="28"/>
          <w:szCs w:val="28"/>
        </w:rPr>
        <w:t xml:space="preserve"> Лев Дмитрович.</w:t>
      </w:r>
    </w:p>
    <w:p w:rsidR="00AA5CC3" w:rsidRPr="00AA5CC3" w:rsidRDefault="00AA5CC3" w:rsidP="00AA5CC3">
      <w:pPr>
        <w:spacing w:line="240" w:lineRule="auto"/>
        <w:jc w:val="left"/>
        <w:rPr>
          <w:color w:val="C00000"/>
          <w:sz w:val="32"/>
          <w:szCs w:val="32"/>
        </w:rPr>
      </w:pPr>
    </w:p>
    <w:p w:rsidR="00222E14" w:rsidRPr="00CA68CB" w:rsidRDefault="00222E14" w:rsidP="00222E14">
      <w:pPr>
        <w:spacing w:line="240" w:lineRule="auto"/>
        <w:jc w:val="center"/>
        <w:rPr>
          <w:color w:val="C00000"/>
          <w:sz w:val="32"/>
          <w:szCs w:val="32"/>
        </w:rPr>
      </w:pPr>
      <w:r w:rsidRPr="00222E14">
        <w:rPr>
          <w:color w:val="C00000"/>
          <w:sz w:val="32"/>
          <w:szCs w:val="32"/>
        </w:rPr>
        <w:t>Дорогі першокурсники</w:t>
      </w:r>
      <w:r w:rsidR="002D59D8" w:rsidRPr="00CA68CB">
        <w:rPr>
          <w:color w:val="C00000"/>
          <w:sz w:val="32"/>
          <w:szCs w:val="32"/>
        </w:rPr>
        <w:t>, студенти філологічного факультету</w:t>
      </w:r>
      <w:r w:rsidRPr="00222E14">
        <w:rPr>
          <w:color w:val="C00000"/>
          <w:sz w:val="32"/>
          <w:szCs w:val="32"/>
        </w:rPr>
        <w:t>!</w:t>
      </w:r>
    </w:p>
    <w:p w:rsidR="002D59D8" w:rsidRPr="00222E14" w:rsidRDefault="002D59D8" w:rsidP="00222E14">
      <w:pPr>
        <w:spacing w:line="240" w:lineRule="auto"/>
        <w:jc w:val="center"/>
        <w:rPr>
          <w:sz w:val="32"/>
          <w:szCs w:val="32"/>
        </w:rPr>
      </w:pPr>
    </w:p>
    <w:p w:rsidR="00CA68CB" w:rsidRDefault="00222E14" w:rsidP="00A504FB">
      <w:pPr>
        <w:spacing w:line="240" w:lineRule="auto"/>
        <w:rPr>
          <w:sz w:val="32"/>
          <w:szCs w:val="32"/>
        </w:rPr>
      </w:pPr>
      <w:r w:rsidRPr="00222E14">
        <w:rPr>
          <w:sz w:val="32"/>
          <w:szCs w:val="32"/>
        </w:rPr>
        <w:t xml:space="preserve">Навчальний процес не припинився, а змінив форму співпраці. Тепер, в умовах епідемії, ми переходимо на дистанційне навчання. </w:t>
      </w:r>
      <w:r w:rsidR="002D59D8" w:rsidRPr="002C0116">
        <w:rPr>
          <w:sz w:val="32"/>
          <w:szCs w:val="32"/>
        </w:rPr>
        <w:t>Подаємо посилання на підручники</w:t>
      </w:r>
      <w:r w:rsidR="002D59D8" w:rsidRPr="002C0116">
        <w:rPr>
          <w:b/>
          <w:bCs/>
          <w:sz w:val="32"/>
          <w:szCs w:val="32"/>
        </w:rPr>
        <w:t xml:space="preserve"> </w:t>
      </w:r>
      <w:r w:rsidR="002D59D8" w:rsidRPr="002C0116">
        <w:rPr>
          <w:sz w:val="32"/>
          <w:szCs w:val="32"/>
        </w:rPr>
        <w:t>за якими Вам потрібно готуватися до семінарських занять. Для виконання індивідуальних завдань після к</w:t>
      </w:r>
      <w:r w:rsidR="002C0116" w:rsidRPr="002C0116">
        <w:rPr>
          <w:sz w:val="32"/>
          <w:szCs w:val="32"/>
        </w:rPr>
        <w:t>о</w:t>
      </w:r>
      <w:r w:rsidR="002D59D8" w:rsidRPr="002C0116">
        <w:rPr>
          <w:sz w:val="32"/>
          <w:szCs w:val="32"/>
        </w:rPr>
        <w:t>жного семінарського заняття</w:t>
      </w:r>
      <w:r w:rsidR="002C0116" w:rsidRPr="002C0116">
        <w:rPr>
          <w:sz w:val="32"/>
          <w:szCs w:val="32"/>
        </w:rPr>
        <w:t xml:space="preserve"> рекомендується додаткова література.</w:t>
      </w:r>
    </w:p>
    <w:p w:rsidR="00CA68CB" w:rsidRDefault="00CA68CB" w:rsidP="002D59D8">
      <w:pPr>
        <w:spacing w:line="240" w:lineRule="auto"/>
        <w:jc w:val="center"/>
        <w:rPr>
          <w:sz w:val="32"/>
          <w:szCs w:val="32"/>
        </w:rPr>
      </w:pPr>
    </w:p>
    <w:p w:rsidR="00CA68CB" w:rsidRPr="00A504FB" w:rsidRDefault="00A504FB" w:rsidP="002D59D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Слідкуйте за інформацією від </w:t>
      </w:r>
      <w:proofErr w:type="spellStart"/>
      <w:r>
        <w:rPr>
          <w:sz w:val="32"/>
          <w:szCs w:val="32"/>
        </w:rPr>
        <w:t>старост</w:t>
      </w:r>
      <w:proofErr w:type="spellEnd"/>
      <w:r>
        <w:rPr>
          <w:sz w:val="32"/>
          <w:szCs w:val="32"/>
        </w:rPr>
        <w:t xml:space="preserve"> Ваших </w:t>
      </w:r>
      <w:proofErr w:type="spellStart"/>
      <w:r>
        <w:rPr>
          <w:sz w:val="32"/>
          <w:szCs w:val="32"/>
        </w:rPr>
        <w:t>академгруп</w:t>
      </w:r>
      <w:proofErr w:type="spellEnd"/>
      <w:r>
        <w:rPr>
          <w:sz w:val="32"/>
          <w:szCs w:val="32"/>
        </w:rPr>
        <w:t>. Викладачі семінарських занять надаватимуть інформацію про завдання та оцінки за їх виконання.</w:t>
      </w:r>
    </w:p>
    <w:p w:rsidR="00222E14" w:rsidRDefault="002C0116" w:rsidP="002D59D8">
      <w:pPr>
        <w:spacing w:line="240" w:lineRule="auto"/>
        <w:jc w:val="center"/>
        <w:rPr>
          <w:sz w:val="32"/>
          <w:szCs w:val="32"/>
        </w:rPr>
      </w:pPr>
      <w:r w:rsidRPr="002C0116">
        <w:rPr>
          <w:sz w:val="32"/>
          <w:szCs w:val="32"/>
        </w:rPr>
        <w:t xml:space="preserve"> </w:t>
      </w:r>
    </w:p>
    <w:p w:rsidR="002C0116" w:rsidRPr="00AA5CC3" w:rsidRDefault="00CA68CB" w:rsidP="002D59D8">
      <w:pPr>
        <w:spacing w:line="240" w:lineRule="auto"/>
        <w:jc w:val="center"/>
        <w:rPr>
          <w:sz w:val="28"/>
          <w:szCs w:val="28"/>
        </w:rPr>
      </w:pPr>
      <w:r w:rsidRPr="00AA5CC3">
        <w:rPr>
          <w:color w:val="C00000"/>
          <w:sz w:val="28"/>
          <w:szCs w:val="28"/>
        </w:rPr>
        <w:t xml:space="preserve">Плани семінарських занять: </w:t>
      </w:r>
      <w:hyperlink r:id="rId5" w:history="1">
        <w:r w:rsidRPr="00AA5CC3">
          <w:rPr>
            <w:rStyle w:val="a3"/>
            <w:sz w:val="28"/>
            <w:szCs w:val="28"/>
          </w:rPr>
          <w:t>https://clio.lnu.edu.ua/wp-content/uploads/2014/11/Plany_seminariv_2019.pdf?fbclid=IwAR0O8lMTwpyoxoDEo6ogksUFhkPhRsBNM0zqya8bS7AloYcj1geczC6rR3E</w:t>
        </w:r>
      </w:hyperlink>
    </w:p>
    <w:p w:rsidR="00CA68CB" w:rsidRPr="00AA5CC3" w:rsidRDefault="00CA68CB" w:rsidP="002D59D8">
      <w:pPr>
        <w:spacing w:line="240" w:lineRule="auto"/>
        <w:jc w:val="center"/>
        <w:rPr>
          <w:sz w:val="28"/>
          <w:szCs w:val="28"/>
        </w:rPr>
      </w:pPr>
    </w:p>
    <w:p w:rsidR="00CA68CB" w:rsidRPr="00AA5CC3" w:rsidRDefault="00CA68CB" w:rsidP="002D59D8">
      <w:pPr>
        <w:spacing w:line="240" w:lineRule="auto"/>
        <w:jc w:val="center"/>
        <w:rPr>
          <w:sz w:val="28"/>
          <w:szCs w:val="28"/>
        </w:rPr>
      </w:pPr>
      <w:r w:rsidRPr="00AA5CC3">
        <w:rPr>
          <w:color w:val="C00000"/>
          <w:sz w:val="28"/>
          <w:szCs w:val="28"/>
        </w:rPr>
        <w:t xml:space="preserve">Навчальні посібники: </w:t>
      </w:r>
      <w:hyperlink r:id="rId6" w:tgtFrame="_blank" w:history="1">
        <w:r w:rsidRPr="00AA5CC3">
          <w:rPr>
            <w:rStyle w:val="a3"/>
            <w:sz w:val="28"/>
            <w:szCs w:val="28"/>
          </w:rPr>
          <w:t>http://history.franko.lviv.ua/PDF%20Final/Jakovenko.pdf</w:t>
        </w:r>
      </w:hyperlink>
      <w:r w:rsidRPr="00AA5CC3">
        <w:rPr>
          <w:sz w:val="28"/>
          <w:szCs w:val="28"/>
        </w:rPr>
        <w:br/>
      </w:r>
      <w:hyperlink r:id="rId7" w:tgtFrame="_blank" w:history="1">
        <w:r w:rsidRPr="00AA5CC3">
          <w:rPr>
            <w:rStyle w:val="a3"/>
            <w:sz w:val="28"/>
            <w:szCs w:val="28"/>
          </w:rPr>
          <w:t>http://history.franko.lviv.ua/PDF%20Final/Grycak.pdf</w:t>
        </w:r>
      </w:hyperlink>
      <w:r w:rsidRPr="00AA5CC3">
        <w:rPr>
          <w:sz w:val="28"/>
          <w:szCs w:val="28"/>
        </w:rPr>
        <w:br/>
      </w:r>
      <w:hyperlink r:id="rId8" w:tgtFrame="_blank" w:history="1">
        <w:r w:rsidRPr="00AA5CC3">
          <w:rPr>
            <w:rStyle w:val="a3"/>
            <w:sz w:val="28"/>
            <w:szCs w:val="28"/>
          </w:rPr>
          <w:t>http://history.franko.lviv.ua/dovidnyk.htm</w:t>
        </w:r>
      </w:hyperlink>
    </w:p>
    <w:p w:rsidR="002C0116" w:rsidRPr="002C0116" w:rsidRDefault="002C0116" w:rsidP="002D59D8">
      <w:pPr>
        <w:spacing w:line="240" w:lineRule="auto"/>
        <w:jc w:val="center"/>
        <w:rPr>
          <w:sz w:val="32"/>
          <w:szCs w:val="32"/>
        </w:rPr>
      </w:pPr>
    </w:p>
    <w:p w:rsidR="00047F97" w:rsidRPr="002C0116" w:rsidRDefault="00222E14" w:rsidP="002C0116">
      <w:pPr>
        <w:jc w:val="center"/>
        <w:rPr>
          <w:sz w:val="28"/>
          <w:szCs w:val="28"/>
        </w:rPr>
      </w:pPr>
      <w:r w:rsidRPr="002C0116">
        <w:rPr>
          <w:sz w:val="28"/>
          <w:szCs w:val="28"/>
        </w:rPr>
        <w:t>1</w:t>
      </w:r>
      <w:r w:rsidR="002C0116" w:rsidRPr="002C0116">
        <w:rPr>
          <w:sz w:val="28"/>
          <w:szCs w:val="28"/>
        </w:rPr>
        <w:t>8</w:t>
      </w:r>
      <w:r w:rsidRPr="002C0116">
        <w:rPr>
          <w:sz w:val="28"/>
          <w:szCs w:val="28"/>
        </w:rPr>
        <w:t>.03.2020 р.</w:t>
      </w:r>
      <w:r w:rsidR="00CA68CB">
        <w:rPr>
          <w:sz w:val="28"/>
          <w:szCs w:val="28"/>
        </w:rPr>
        <w:t xml:space="preserve"> </w:t>
      </w:r>
      <w:r w:rsidRPr="002C0116">
        <w:rPr>
          <w:sz w:val="28"/>
          <w:szCs w:val="28"/>
        </w:rPr>
        <w:t xml:space="preserve">- </w:t>
      </w:r>
      <w:r w:rsidR="002C0116" w:rsidRPr="002C0116">
        <w:rPr>
          <w:sz w:val="28"/>
          <w:szCs w:val="28"/>
        </w:rPr>
        <w:t>1</w:t>
      </w:r>
      <w:r w:rsidR="00DC0DC1">
        <w:rPr>
          <w:sz w:val="28"/>
          <w:szCs w:val="28"/>
        </w:rPr>
        <w:t>5</w:t>
      </w:r>
      <w:r w:rsidRPr="002C0116">
        <w:rPr>
          <w:sz w:val="28"/>
          <w:szCs w:val="28"/>
        </w:rPr>
        <w:t>.04.</w:t>
      </w:r>
      <w:r w:rsidR="00CA68CB">
        <w:rPr>
          <w:sz w:val="28"/>
          <w:szCs w:val="28"/>
        </w:rPr>
        <w:t xml:space="preserve"> – готуємся до семінарських занять №3</w:t>
      </w:r>
      <w:r w:rsidR="00DC0DC1">
        <w:rPr>
          <w:sz w:val="28"/>
          <w:szCs w:val="28"/>
        </w:rPr>
        <w:t>,</w:t>
      </w:r>
      <w:r w:rsidR="00CA68CB">
        <w:rPr>
          <w:sz w:val="28"/>
          <w:szCs w:val="28"/>
        </w:rPr>
        <w:t xml:space="preserve"> № 4</w:t>
      </w:r>
      <w:r w:rsidR="00DC0DC1">
        <w:rPr>
          <w:sz w:val="28"/>
          <w:szCs w:val="28"/>
        </w:rPr>
        <w:t>, №5</w:t>
      </w:r>
      <w:r w:rsidR="00CA68CB">
        <w:rPr>
          <w:sz w:val="28"/>
          <w:szCs w:val="28"/>
        </w:rPr>
        <w:t xml:space="preserve">. Кожному студентові необхідно підготувати реферат на одну із запропонованих тем і надіслати на електронну адресу </w:t>
      </w:r>
      <w:r w:rsidR="00AA5CC3">
        <w:rPr>
          <w:sz w:val="28"/>
          <w:szCs w:val="28"/>
        </w:rPr>
        <w:t xml:space="preserve">викладача вашої </w:t>
      </w:r>
      <w:proofErr w:type="spellStart"/>
      <w:r w:rsidR="00AA5CC3">
        <w:rPr>
          <w:sz w:val="28"/>
          <w:szCs w:val="28"/>
        </w:rPr>
        <w:t>академгрупи</w:t>
      </w:r>
      <w:proofErr w:type="spellEnd"/>
      <w:r w:rsidR="00AA5CC3">
        <w:rPr>
          <w:sz w:val="28"/>
          <w:szCs w:val="28"/>
        </w:rPr>
        <w:t xml:space="preserve"> </w:t>
      </w:r>
      <w:r w:rsidR="00CA68CB">
        <w:rPr>
          <w:sz w:val="28"/>
          <w:szCs w:val="28"/>
        </w:rPr>
        <w:t xml:space="preserve">до </w:t>
      </w:r>
      <w:r w:rsidR="00AA5CC3">
        <w:rPr>
          <w:sz w:val="28"/>
          <w:szCs w:val="28"/>
        </w:rPr>
        <w:t>1</w:t>
      </w:r>
      <w:r w:rsidR="00CA68CB">
        <w:rPr>
          <w:sz w:val="28"/>
          <w:szCs w:val="28"/>
        </w:rPr>
        <w:t xml:space="preserve">5.04.2020 р. </w:t>
      </w:r>
    </w:p>
    <w:p w:rsidR="006D4966" w:rsidRDefault="005B6A83">
      <w:r>
        <w:t>Вимоги до реферату:</w:t>
      </w:r>
      <w:r w:rsidR="00AA5CC3">
        <w:t xml:space="preserve"> </w:t>
      </w:r>
      <w:r>
        <w:t>Текст реферату повинен відповідати зазначеній темі. В кінці тексту ОБОВ’ЯЗКОВО повинні міститися Ваші самостійні ВИСНОВКИ та список використаної літератури. Посторінкові посилання не потрібні. Об’єм -</w:t>
      </w:r>
      <w:r w:rsidRPr="005B6A83">
        <w:t xml:space="preserve"> </w:t>
      </w:r>
      <w:r>
        <w:t xml:space="preserve">до </w:t>
      </w:r>
      <w:r w:rsidR="00401F47">
        <w:rPr>
          <w:lang w:val="ru-RU"/>
        </w:rPr>
        <w:t>6-</w:t>
      </w:r>
      <w:r>
        <w:t>8 сторінок.</w:t>
      </w:r>
    </w:p>
    <w:p w:rsidR="00401F47" w:rsidRPr="005B6A83" w:rsidRDefault="00401F47" w:rsidP="00401F47">
      <w:pPr>
        <w:jc w:val="center"/>
      </w:pPr>
      <w:proofErr w:type="spellStart"/>
      <w:r>
        <w:t>Калиняк</w:t>
      </w:r>
      <w:proofErr w:type="spellEnd"/>
      <w:r>
        <w:t xml:space="preserve"> Лев Дмитрович: </w:t>
      </w:r>
      <w:r w:rsidRPr="00401F47">
        <w:rPr>
          <w:color w:val="0070C0"/>
        </w:rPr>
        <w:t>lev_ka@ukr.net</w:t>
      </w:r>
    </w:p>
    <w:p w:rsidR="00401F47" w:rsidRPr="00401F47" w:rsidRDefault="00401F47" w:rsidP="006D4966">
      <w:pPr>
        <w:jc w:val="center"/>
        <w:rPr>
          <w:sz w:val="28"/>
          <w:szCs w:val="28"/>
        </w:rPr>
      </w:pPr>
      <w:r>
        <w:t xml:space="preserve">Середяк Алла Володимирівна: </w:t>
      </w:r>
      <w:r>
        <w:rPr>
          <w:lang w:val="en-US"/>
        </w:rPr>
        <w:fldChar w:fldCharType="begin"/>
      </w:r>
      <w:r w:rsidRPr="00401F47">
        <w:rPr>
          <w:lang w:val="ru-RU"/>
        </w:rPr>
        <w:instrText xml:space="preserve"> </w:instrText>
      </w:r>
      <w:r>
        <w:rPr>
          <w:lang w:val="en-US"/>
        </w:rPr>
        <w:instrText>HYPERLINK</w:instrText>
      </w:r>
      <w:r w:rsidRPr="00401F47">
        <w:rPr>
          <w:lang w:val="ru-RU"/>
        </w:rPr>
        <w:instrText xml:space="preserve"> "</w:instrText>
      </w:r>
      <w:r>
        <w:rPr>
          <w:lang w:val="en-US"/>
        </w:rPr>
        <w:instrText>mailto</w:instrText>
      </w:r>
      <w:r w:rsidRPr="00401F47">
        <w:rPr>
          <w:lang w:val="ru-RU"/>
        </w:rPr>
        <w:instrText>:</w:instrText>
      </w:r>
      <w:r w:rsidRPr="00401F47">
        <w:rPr>
          <w:lang w:val="en-US"/>
        </w:rPr>
        <w:instrText>aserediak</w:instrText>
      </w:r>
      <w:r w:rsidRPr="00401F47">
        <w:rPr>
          <w:lang w:val="ru-RU"/>
        </w:rPr>
        <w:instrText>@</w:instrText>
      </w:r>
      <w:r w:rsidRPr="00401F47">
        <w:rPr>
          <w:lang w:val="en-US"/>
        </w:rPr>
        <w:instrText>yahoo</w:instrText>
      </w:r>
      <w:r w:rsidRPr="00401F47">
        <w:rPr>
          <w:lang w:val="ru-RU"/>
        </w:rPr>
        <w:instrText>.</w:instrText>
      </w:r>
      <w:r w:rsidRPr="00401F47">
        <w:rPr>
          <w:lang w:val="en-US"/>
        </w:rPr>
        <w:instrText>com</w:instrText>
      </w:r>
    </w:p>
    <w:p w:rsidR="00401F47" w:rsidRPr="00401F47" w:rsidRDefault="00401F47" w:rsidP="006D4966">
      <w:pPr>
        <w:jc w:val="center"/>
        <w:rPr>
          <w:rStyle w:val="a3"/>
          <w:sz w:val="28"/>
          <w:szCs w:val="28"/>
          <w:u w:val="none"/>
        </w:rPr>
      </w:pPr>
      <w:r w:rsidRPr="00401F47">
        <w:rPr>
          <w:noProof/>
          <w:sz w:val="28"/>
          <w:szCs w:val="28"/>
        </w:rPr>
        <w:drawing>
          <wp:inline distT="0" distB="0" distL="0" distR="0" wp14:anchorId="70BDD4AD" wp14:editId="3D94E55D">
            <wp:extent cx="2082838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0935" cy="12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F47">
        <w:rPr>
          <w:lang w:val="ru-RU"/>
        </w:rPr>
        <w:instrText xml:space="preserve">" </w:instrText>
      </w:r>
      <w:r>
        <w:rPr>
          <w:lang w:val="en-US"/>
        </w:rPr>
        <w:fldChar w:fldCharType="separate"/>
      </w:r>
      <w:r w:rsidRPr="00401F47">
        <w:rPr>
          <w:rStyle w:val="a3"/>
          <w:u w:val="none"/>
          <w:lang w:val="en-US"/>
        </w:rPr>
        <w:t>aserediak</w:t>
      </w:r>
      <w:r w:rsidRPr="00401F47">
        <w:rPr>
          <w:rStyle w:val="a3"/>
          <w:u w:val="none"/>
          <w:lang w:val="ru-RU"/>
        </w:rPr>
        <w:t>@</w:t>
      </w:r>
      <w:r w:rsidRPr="00401F47">
        <w:rPr>
          <w:rStyle w:val="a3"/>
          <w:u w:val="none"/>
          <w:lang w:val="en-US"/>
        </w:rPr>
        <w:t>yahoo</w:t>
      </w:r>
      <w:r w:rsidRPr="00401F47">
        <w:rPr>
          <w:rStyle w:val="a3"/>
          <w:u w:val="none"/>
          <w:lang w:val="ru-RU"/>
        </w:rPr>
        <w:t>.</w:t>
      </w:r>
      <w:r w:rsidRPr="00401F47">
        <w:rPr>
          <w:rStyle w:val="a3"/>
          <w:u w:val="none"/>
          <w:lang w:val="en-US"/>
        </w:rPr>
        <w:t>com</w:t>
      </w:r>
      <w:bookmarkStart w:id="0" w:name="_GoBack"/>
      <w:bookmarkEnd w:id="0"/>
    </w:p>
    <w:p w:rsidR="003D75CD" w:rsidRDefault="00401F47" w:rsidP="006D4966">
      <w:pPr>
        <w:jc w:val="center"/>
        <w:rPr>
          <w:lang w:val="en-US"/>
        </w:rPr>
      </w:pPr>
      <w:r w:rsidRPr="00553006">
        <w:rPr>
          <w:rStyle w:val="a3"/>
          <w:noProof/>
          <w:sz w:val="28"/>
          <w:szCs w:val="28"/>
        </w:rPr>
        <w:lastRenderedPageBreak/>
        <w:drawing>
          <wp:inline distT="0" distB="0" distL="0" distR="0" wp14:anchorId="1F16C025" wp14:editId="46D60151">
            <wp:extent cx="2082838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0935" cy="12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fldChar w:fldCharType="end"/>
      </w:r>
    </w:p>
    <w:p w:rsidR="00222E14" w:rsidRPr="002C0116" w:rsidRDefault="005D0402">
      <w:r w:rsidRPr="00DC0DC1">
        <w:rPr>
          <w:b/>
          <w:bCs/>
        </w:rPr>
        <w:t>Тема 3</w:t>
      </w:r>
      <w:r>
        <w:t>: Руїна та подолання її наслідків. Україна в добу гетьмана Івана Мазепи.</w:t>
      </w:r>
    </w:p>
    <w:p w:rsidR="00A504FB" w:rsidRDefault="00222E14" w:rsidP="00A504FB">
      <w:pPr>
        <w:pStyle w:val="a5"/>
        <w:numPr>
          <w:ilvl w:val="0"/>
          <w:numId w:val="1"/>
        </w:numPr>
      </w:pPr>
      <w:r w:rsidRPr="002C0116">
        <w:t xml:space="preserve"> Гетьманство І. Виговського. </w:t>
      </w:r>
      <w:r w:rsidR="00A504FB">
        <w:t xml:space="preserve">Особливості внутрішньої і зовнішньої політики. </w:t>
      </w:r>
    </w:p>
    <w:p w:rsidR="00222E14" w:rsidRDefault="00222E14" w:rsidP="00DE579D">
      <w:pPr>
        <w:pStyle w:val="a5"/>
        <w:numPr>
          <w:ilvl w:val="0"/>
          <w:numId w:val="1"/>
        </w:numPr>
      </w:pPr>
      <w:r w:rsidRPr="002C0116">
        <w:t>Гадяцьк</w:t>
      </w:r>
      <w:r w:rsidR="00A504FB">
        <w:t>ий</w:t>
      </w:r>
      <w:r w:rsidRPr="002C0116">
        <w:t xml:space="preserve"> догов</w:t>
      </w:r>
      <w:r w:rsidR="00A504FB">
        <w:t>ір: передумови, зміст та вплив на з</w:t>
      </w:r>
      <w:r w:rsidRPr="002C0116">
        <w:t>агострення</w:t>
      </w:r>
      <w:r w:rsidR="00A504FB">
        <w:t xml:space="preserve"> </w:t>
      </w:r>
      <w:r w:rsidRPr="002C0116">
        <w:t>внутріполітичної боротьби.</w:t>
      </w:r>
    </w:p>
    <w:p w:rsidR="00A504FB" w:rsidRDefault="00A504FB" w:rsidP="007B7D87">
      <w:pPr>
        <w:pStyle w:val="a5"/>
        <w:numPr>
          <w:ilvl w:val="0"/>
          <w:numId w:val="1"/>
        </w:numPr>
        <w:ind w:firstLine="0"/>
      </w:pPr>
      <w:r w:rsidRPr="002C0116">
        <w:t xml:space="preserve">Гетьманування </w:t>
      </w:r>
      <w:proofErr w:type="spellStart"/>
      <w:r w:rsidRPr="002C0116">
        <w:t>Ю.Хмельницького</w:t>
      </w:r>
      <w:proofErr w:type="spellEnd"/>
      <w:r w:rsidRPr="002C0116">
        <w:t xml:space="preserve"> і наростання деструктивних процесів в</w:t>
      </w:r>
      <w:r>
        <w:t xml:space="preserve"> Державі.</w:t>
      </w:r>
    </w:p>
    <w:p w:rsidR="006D4966" w:rsidRDefault="006D4966" w:rsidP="00A500FC">
      <w:pPr>
        <w:pStyle w:val="a5"/>
        <w:numPr>
          <w:ilvl w:val="0"/>
          <w:numId w:val="1"/>
        </w:numPr>
      </w:pPr>
      <w:r w:rsidRPr="002C0116">
        <w:t>Боротьба за об’єднання держави Війська Запорозького</w:t>
      </w:r>
      <w:r>
        <w:t>:</w:t>
      </w:r>
      <w:r w:rsidRPr="002C0116">
        <w:t xml:space="preserve"> </w:t>
      </w:r>
      <w:r>
        <w:t>г</w:t>
      </w:r>
      <w:r w:rsidRPr="002C0116">
        <w:t>етьманування</w:t>
      </w:r>
      <w:r>
        <w:t xml:space="preserve"> </w:t>
      </w:r>
      <w:proofErr w:type="spellStart"/>
      <w:r w:rsidRPr="002C0116">
        <w:t>П.Тетері</w:t>
      </w:r>
      <w:proofErr w:type="spellEnd"/>
      <w:r w:rsidRPr="002C0116">
        <w:t xml:space="preserve">, </w:t>
      </w:r>
      <w:proofErr w:type="spellStart"/>
      <w:r w:rsidRPr="002C0116">
        <w:t>І.Брюховецького</w:t>
      </w:r>
      <w:proofErr w:type="spellEnd"/>
      <w:r w:rsidRPr="002C0116">
        <w:t xml:space="preserve"> та </w:t>
      </w:r>
      <w:proofErr w:type="spellStart"/>
      <w:r w:rsidRPr="002C0116">
        <w:t>П.Дорошенка</w:t>
      </w:r>
      <w:proofErr w:type="spellEnd"/>
      <w:r>
        <w:t>.</w:t>
      </w:r>
    </w:p>
    <w:p w:rsidR="006D4966" w:rsidRDefault="006D4966" w:rsidP="007B7D87">
      <w:pPr>
        <w:pStyle w:val="a5"/>
        <w:numPr>
          <w:ilvl w:val="0"/>
          <w:numId w:val="1"/>
        </w:numPr>
        <w:ind w:firstLine="0"/>
      </w:pPr>
      <w:r w:rsidRPr="002C0116">
        <w:t xml:space="preserve">Лівобережна Гетьманщина за </w:t>
      </w:r>
      <w:r>
        <w:t xml:space="preserve">гетьманів </w:t>
      </w:r>
      <w:proofErr w:type="spellStart"/>
      <w:r w:rsidRPr="002C0116">
        <w:t>Д.Многогрішного</w:t>
      </w:r>
      <w:proofErr w:type="spellEnd"/>
      <w:r w:rsidRPr="002C0116">
        <w:t xml:space="preserve"> та </w:t>
      </w:r>
      <w:proofErr w:type="spellStart"/>
      <w:r w:rsidRPr="002C0116">
        <w:t>І.Самойловича</w:t>
      </w:r>
      <w:proofErr w:type="spellEnd"/>
    </w:p>
    <w:p w:rsidR="006D4966" w:rsidRDefault="006D4966" w:rsidP="007B7D87">
      <w:pPr>
        <w:pStyle w:val="a5"/>
        <w:numPr>
          <w:ilvl w:val="0"/>
          <w:numId w:val="1"/>
        </w:numPr>
        <w:ind w:firstLine="0"/>
      </w:pPr>
      <w:r w:rsidRPr="002C0116">
        <w:t>Мазепа І. – гетьман і меценат</w:t>
      </w:r>
      <w:r>
        <w:t>.</w:t>
      </w:r>
    </w:p>
    <w:p w:rsidR="006D4966" w:rsidRDefault="006D4966" w:rsidP="007B7D87">
      <w:pPr>
        <w:pStyle w:val="a5"/>
        <w:numPr>
          <w:ilvl w:val="0"/>
          <w:numId w:val="1"/>
        </w:numPr>
        <w:ind w:firstLine="0"/>
      </w:pPr>
      <w:r>
        <w:t>Причини та наслідки переходу Івана Мазепи на бік шведського короля.</w:t>
      </w:r>
    </w:p>
    <w:p w:rsidR="005D0402" w:rsidRDefault="005D0402" w:rsidP="007B7D87">
      <w:pPr>
        <w:pStyle w:val="a5"/>
        <w:numPr>
          <w:ilvl w:val="0"/>
          <w:numId w:val="1"/>
        </w:numPr>
        <w:ind w:firstLine="0"/>
      </w:pPr>
      <w:r>
        <w:t>Гетьманування Пилипа Орлика та його конституція.</w:t>
      </w:r>
    </w:p>
    <w:p w:rsidR="00A504FB" w:rsidRPr="002C0116" w:rsidRDefault="00A504FB" w:rsidP="00222E14"/>
    <w:p w:rsidR="00222E14" w:rsidRPr="006D4966" w:rsidRDefault="006D4966" w:rsidP="00222E14">
      <w:pPr>
        <w:rPr>
          <w:b/>
          <w:bCs/>
        </w:rPr>
      </w:pPr>
      <w:r>
        <w:rPr>
          <w:b/>
          <w:bCs/>
        </w:rPr>
        <w:t>Додаткова л</w:t>
      </w:r>
      <w:r w:rsidR="00222E14" w:rsidRPr="006D4966">
        <w:rPr>
          <w:b/>
          <w:bCs/>
        </w:rPr>
        <w:t>ітература</w:t>
      </w:r>
    </w:p>
    <w:p w:rsidR="00222E14" w:rsidRPr="002C0116" w:rsidRDefault="00222E14" w:rsidP="006C2AD2">
      <w:pPr>
        <w:pStyle w:val="a5"/>
        <w:numPr>
          <w:ilvl w:val="0"/>
          <w:numId w:val="3"/>
        </w:numPr>
        <w:spacing w:line="240" w:lineRule="auto"/>
      </w:pPr>
      <w:r w:rsidRPr="002C0116">
        <w:t>Військові кампанії доби гетьмана Івана Мазепи в документах /Упорядник</w:t>
      </w:r>
      <w:r w:rsidR="006D4966">
        <w:t xml:space="preserve"> </w:t>
      </w:r>
      <w:proofErr w:type="spellStart"/>
      <w:r w:rsidRPr="002C0116">
        <w:t>С.Павленко</w:t>
      </w:r>
      <w:proofErr w:type="spellEnd"/>
      <w:r w:rsidRPr="002C0116">
        <w:t>.- Київ, 2007.</w:t>
      </w:r>
    </w:p>
    <w:p w:rsidR="00222E14" w:rsidRPr="002C0116" w:rsidRDefault="00222E14" w:rsidP="006D4966">
      <w:pPr>
        <w:pStyle w:val="a5"/>
        <w:numPr>
          <w:ilvl w:val="0"/>
          <w:numId w:val="3"/>
        </w:numPr>
        <w:spacing w:line="240" w:lineRule="auto"/>
      </w:pPr>
      <w:proofErr w:type="spellStart"/>
      <w:r w:rsidRPr="002C0116">
        <w:t>Борщак</w:t>
      </w:r>
      <w:proofErr w:type="spellEnd"/>
      <w:r w:rsidRPr="002C0116">
        <w:t xml:space="preserve"> І. Мазепа. Орлик. Войнаровський. - Львів,1991.</w:t>
      </w:r>
    </w:p>
    <w:p w:rsidR="00222E14" w:rsidRPr="002C0116" w:rsidRDefault="00222E14" w:rsidP="00115FAD">
      <w:pPr>
        <w:pStyle w:val="a5"/>
        <w:numPr>
          <w:ilvl w:val="0"/>
          <w:numId w:val="3"/>
        </w:numPr>
        <w:spacing w:line="240" w:lineRule="auto"/>
      </w:pPr>
      <w:r w:rsidRPr="002C0116">
        <w:t>Войтович Л. Українське козацтво //</w:t>
      </w:r>
      <w:proofErr w:type="spellStart"/>
      <w:r w:rsidRPr="002C0116">
        <w:t>Л.Войтович</w:t>
      </w:r>
      <w:proofErr w:type="spellEnd"/>
      <w:r w:rsidRPr="002C0116">
        <w:t xml:space="preserve">, </w:t>
      </w:r>
      <w:proofErr w:type="spellStart"/>
      <w:r w:rsidRPr="002C0116">
        <w:t>В.Голубко</w:t>
      </w:r>
      <w:proofErr w:type="spellEnd"/>
      <w:r w:rsidRPr="002C0116">
        <w:t xml:space="preserve"> Історія війн і</w:t>
      </w:r>
      <w:r w:rsidR="005D0402" w:rsidRPr="00401F47">
        <w:t xml:space="preserve"> </w:t>
      </w:r>
      <w:r w:rsidRPr="002C0116">
        <w:t xml:space="preserve">військового мистецтва: в 3-х т. – Т.2.Від </w:t>
      </w:r>
      <w:proofErr w:type="spellStart"/>
      <w:r w:rsidRPr="002C0116">
        <w:t>професійниї</w:t>
      </w:r>
      <w:proofErr w:type="spellEnd"/>
      <w:r w:rsidRPr="002C0116">
        <w:t xml:space="preserve"> найманих армій до масових(мобілізаційних) армій (початок XVI ст. – початок ХХ ст. – Харків,20118. – С.120-223.</w:t>
      </w:r>
    </w:p>
    <w:p w:rsidR="00222E14" w:rsidRPr="002C0116" w:rsidRDefault="00222E14" w:rsidP="006D4966">
      <w:pPr>
        <w:pStyle w:val="a5"/>
        <w:numPr>
          <w:ilvl w:val="0"/>
          <w:numId w:val="3"/>
        </w:numPr>
        <w:spacing w:line="240" w:lineRule="auto"/>
      </w:pPr>
      <w:r w:rsidRPr="002C0116">
        <w:t>Володарі Гетьманської булави: Історичні портрети. - К.,1995.</w:t>
      </w:r>
    </w:p>
    <w:p w:rsidR="00222E14" w:rsidRPr="002C0116" w:rsidRDefault="00222E14" w:rsidP="006D4966">
      <w:pPr>
        <w:pStyle w:val="a5"/>
        <w:numPr>
          <w:ilvl w:val="0"/>
          <w:numId w:val="3"/>
        </w:numPr>
        <w:spacing w:line="240" w:lineRule="auto"/>
      </w:pPr>
      <w:r w:rsidRPr="002C0116">
        <w:t>Грушевський М. Історія України-Руси.-Т.10.- К.,1995.</w:t>
      </w:r>
    </w:p>
    <w:p w:rsidR="00222E14" w:rsidRPr="002C0116" w:rsidRDefault="00222E14" w:rsidP="000016F8">
      <w:pPr>
        <w:pStyle w:val="a5"/>
        <w:numPr>
          <w:ilvl w:val="0"/>
          <w:numId w:val="3"/>
        </w:numPr>
        <w:spacing w:line="240" w:lineRule="auto"/>
      </w:pPr>
      <w:r w:rsidRPr="002C0116">
        <w:t>Гуржій О. Українська козацька держава в другій половині</w:t>
      </w:r>
      <w:r w:rsidR="005D0402" w:rsidRPr="00401F47">
        <w:rPr>
          <w:lang w:val="ru-RU"/>
        </w:rPr>
        <w:t xml:space="preserve"> </w:t>
      </w:r>
      <w:r w:rsidRPr="002C0116">
        <w:t>VIII ст.: кордони, населення, право. - К., 1996.</w:t>
      </w:r>
    </w:p>
    <w:p w:rsidR="00222E14" w:rsidRPr="002C0116" w:rsidRDefault="00222E14" w:rsidP="006D4966">
      <w:pPr>
        <w:pStyle w:val="a5"/>
        <w:numPr>
          <w:ilvl w:val="0"/>
          <w:numId w:val="3"/>
        </w:numPr>
        <w:spacing w:line="240" w:lineRule="auto"/>
      </w:pPr>
      <w:r w:rsidRPr="002C0116">
        <w:t>Наливайко Д. Козацька християнська республіка. - К.,1992.</w:t>
      </w:r>
    </w:p>
    <w:p w:rsidR="00222E14" w:rsidRPr="002C0116" w:rsidRDefault="00222E14" w:rsidP="001F3DD2">
      <w:pPr>
        <w:pStyle w:val="a5"/>
        <w:numPr>
          <w:ilvl w:val="0"/>
          <w:numId w:val="3"/>
        </w:numPr>
        <w:spacing w:line="240" w:lineRule="auto"/>
      </w:pPr>
      <w:proofErr w:type="spellStart"/>
      <w:r w:rsidRPr="002C0116">
        <w:t>Оглоблин</w:t>
      </w:r>
      <w:proofErr w:type="spellEnd"/>
      <w:r w:rsidRPr="002C0116">
        <w:t xml:space="preserve"> О. Гетьман Іван Мазепа та його доба /ред. </w:t>
      </w:r>
      <w:proofErr w:type="spellStart"/>
      <w:r w:rsidRPr="002C0116">
        <w:t>Л.Винар</w:t>
      </w:r>
      <w:proofErr w:type="spellEnd"/>
      <w:r w:rsidRPr="002C0116">
        <w:t>. - Нью-Йорк, Київ,</w:t>
      </w:r>
      <w:r w:rsidR="005D0402" w:rsidRPr="00401F47">
        <w:rPr>
          <w:lang w:val="ru-RU"/>
        </w:rPr>
        <w:t xml:space="preserve"> </w:t>
      </w:r>
      <w:r w:rsidRPr="002C0116">
        <w:t>Львів, Париж, Торонто,2001.</w:t>
      </w:r>
    </w:p>
    <w:p w:rsidR="00222E14" w:rsidRPr="002C0116" w:rsidRDefault="00222E14" w:rsidP="006D4966">
      <w:pPr>
        <w:pStyle w:val="a5"/>
        <w:numPr>
          <w:ilvl w:val="0"/>
          <w:numId w:val="3"/>
        </w:numPr>
        <w:spacing w:line="240" w:lineRule="auto"/>
      </w:pPr>
      <w:r w:rsidRPr="002C0116">
        <w:t>Павленко С. Оточення гетьмана Мазепи: соратники та прибічники.-К.,2004.</w:t>
      </w:r>
    </w:p>
    <w:p w:rsidR="00222E14" w:rsidRPr="002C0116" w:rsidRDefault="00222E14" w:rsidP="006D4966">
      <w:pPr>
        <w:pStyle w:val="a5"/>
        <w:numPr>
          <w:ilvl w:val="0"/>
          <w:numId w:val="3"/>
        </w:numPr>
        <w:spacing w:line="240" w:lineRule="auto"/>
      </w:pPr>
      <w:r w:rsidRPr="002C0116">
        <w:t>Павленко С. Загибель Батурина 2 листопада 1708 р.- К.,2007.</w:t>
      </w:r>
    </w:p>
    <w:p w:rsidR="00222E14" w:rsidRPr="002C0116" w:rsidRDefault="005D0402" w:rsidP="00956852">
      <w:pPr>
        <w:pStyle w:val="a5"/>
        <w:numPr>
          <w:ilvl w:val="0"/>
          <w:numId w:val="3"/>
        </w:numPr>
        <w:spacing w:line="240" w:lineRule="auto"/>
      </w:pPr>
      <w:r w:rsidRPr="00401F47">
        <w:rPr>
          <w:lang w:val="ru-RU"/>
        </w:rPr>
        <w:t xml:space="preserve"> </w:t>
      </w:r>
      <w:r w:rsidR="00222E14" w:rsidRPr="002C0116">
        <w:t>Слюсаренко А. Г., Томенко М. В. Історія української конституції, 1993.</w:t>
      </w:r>
    </w:p>
    <w:p w:rsidR="00222E14" w:rsidRPr="002C0116" w:rsidRDefault="00222E14" w:rsidP="00A62349">
      <w:pPr>
        <w:pStyle w:val="a5"/>
        <w:numPr>
          <w:ilvl w:val="0"/>
          <w:numId w:val="3"/>
        </w:numPr>
        <w:spacing w:line="240" w:lineRule="auto"/>
      </w:pPr>
      <w:r w:rsidRPr="002C0116">
        <w:t>Субтельний О. Мазепинці. Український сепаратизм на початку ХVIII ст..-</w:t>
      </w:r>
      <w:r w:rsidR="005D0402" w:rsidRPr="00401F47">
        <w:rPr>
          <w:lang w:val="ru-RU"/>
        </w:rPr>
        <w:t xml:space="preserve"> </w:t>
      </w:r>
      <w:r w:rsidRPr="002C0116">
        <w:t>К.,1994.</w:t>
      </w:r>
    </w:p>
    <w:p w:rsidR="00222E14" w:rsidRPr="002C0116" w:rsidRDefault="00222E14" w:rsidP="006D4966">
      <w:pPr>
        <w:pStyle w:val="a5"/>
        <w:numPr>
          <w:ilvl w:val="0"/>
          <w:numId w:val="3"/>
        </w:numPr>
        <w:spacing w:line="240" w:lineRule="auto"/>
      </w:pPr>
      <w:r w:rsidRPr="002C0116">
        <w:t>Таїрова-Яковлєва. Т.Г. Іван Мазепа. – Харків,2018.</w:t>
      </w:r>
    </w:p>
    <w:p w:rsidR="00222E14" w:rsidRPr="002C0116" w:rsidRDefault="00222E14" w:rsidP="006D4966">
      <w:pPr>
        <w:pStyle w:val="a5"/>
        <w:numPr>
          <w:ilvl w:val="0"/>
          <w:numId w:val="3"/>
        </w:numPr>
        <w:spacing w:line="240" w:lineRule="auto"/>
      </w:pPr>
      <w:r w:rsidRPr="002C0116">
        <w:t>Яворницький Д. Історія запорозьких козаків: У 3 т. – К.,1990.- Т.2.</w:t>
      </w:r>
    </w:p>
    <w:p w:rsidR="00222E14" w:rsidRPr="002C0116" w:rsidRDefault="00222E14" w:rsidP="006C3E12">
      <w:pPr>
        <w:pStyle w:val="a5"/>
        <w:numPr>
          <w:ilvl w:val="0"/>
          <w:numId w:val="3"/>
        </w:numPr>
        <w:spacing w:line="240" w:lineRule="auto"/>
      </w:pPr>
      <w:r w:rsidRPr="002C0116">
        <w:lastRenderedPageBreak/>
        <w:t>Яковенко Н. Нарис історії України з найдавніших часів до кінця XVIII ст. Вид. 3-тє, перероблене та розширене: Київ: Критика, 2006. 584 с.</w:t>
      </w:r>
    </w:p>
    <w:p w:rsidR="00222E14" w:rsidRDefault="00222E14" w:rsidP="00222E14"/>
    <w:p w:rsidR="006D4966" w:rsidRDefault="006D4966" w:rsidP="00222E14"/>
    <w:p w:rsidR="006D4966" w:rsidRDefault="005D0402" w:rsidP="00222E14">
      <w:r w:rsidRPr="00DC0DC1">
        <w:rPr>
          <w:b/>
          <w:bCs/>
        </w:rPr>
        <w:t>Тема 4:</w:t>
      </w:r>
      <w:r w:rsidRPr="005D0402">
        <w:t xml:space="preserve"> Інституційний розвиток та ідейні основи українського національного руху наприкінці XVIII – першій половині ХІХ ст.</w:t>
      </w:r>
    </w:p>
    <w:p w:rsidR="005D0402" w:rsidRDefault="005D0402" w:rsidP="005D0402">
      <w:pPr>
        <w:pStyle w:val="a5"/>
        <w:numPr>
          <w:ilvl w:val="0"/>
          <w:numId w:val="4"/>
        </w:numPr>
      </w:pPr>
      <w:proofErr w:type="spellStart"/>
      <w:r w:rsidRPr="005D0402">
        <w:t>Ториторіальне</w:t>
      </w:r>
      <w:proofErr w:type="spellEnd"/>
      <w:r w:rsidRPr="005D0402">
        <w:t xml:space="preserve"> розмежування українських земель в кінці ХУІІІ століття.</w:t>
      </w:r>
    </w:p>
    <w:p w:rsidR="005D0402" w:rsidRDefault="005D0402" w:rsidP="005D0402">
      <w:pPr>
        <w:pStyle w:val="a5"/>
        <w:numPr>
          <w:ilvl w:val="0"/>
          <w:numId w:val="4"/>
        </w:numPr>
      </w:pPr>
      <w:r w:rsidRPr="002C0116">
        <w:t>. Реформи «освіченого абсолютизму» (Марії-Терези та Йосифа ІІ) і їх вплив на західноукраїнське суспільство</w:t>
      </w:r>
    </w:p>
    <w:p w:rsidR="005D0402" w:rsidRDefault="005D0402" w:rsidP="005D0402">
      <w:pPr>
        <w:pStyle w:val="a5"/>
        <w:numPr>
          <w:ilvl w:val="0"/>
          <w:numId w:val="4"/>
        </w:numPr>
      </w:pPr>
      <w:r>
        <w:t>.</w:t>
      </w:r>
      <w:r w:rsidRPr="005D0402">
        <w:t xml:space="preserve"> </w:t>
      </w:r>
      <w:r w:rsidRPr="002C0116">
        <w:t>«Руська трійця» та її роль у формуванні національної свідомості західних українців</w:t>
      </w:r>
    </w:p>
    <w:p w:rsidR="005D0402" w:rsidRDefault="005D0402" w:rsidP="005D0402">
      <w:pPr>
        <w:pStyle w:val="a5"/>
        <w:numPr>
          <w:ilvl w:val="0"/>
          <w:numId w:val="4"/>
        </w:numPr>
      </w:pPr>
      <w:r w:rsidRPr="005D0402">
        <w:t>Революція «Весна народів» та її вплив на українське населення Галичини</w:t>
      </w:r>
    </w:p>
    <w:p w:rsidR="005D0402" w:rsidRDefault="005D0402" w:rsidP="005D0402">
      <w:pPr>
        <w:pStyle w:val="a5"/>
        <w:numPr>
          <w:ilvl w:val="0"/>
          <w:numId w:val="4"/>
        </w:numPr>
      </w:pPr>
      <w:r w:rsidRPr="005D0402">
        <w:t>Українці в діяльності перших таємних організацій в Російській імперії: масонські ложі, декабристські товариства</w:t>
      </w:r>
      <w:r>
        <w:t>.</w:t>
      </w:r>
    </w:p>
    <w:p w:rsidR="005D0402" w:rsidRDefault="005D0402" w:rsidP="005D0402">
      <w:pPr>
        <w:pStyle w:val="a5"/>
        <w:numPr>
          <w:ilvl w:val="0"/>
          <w:numId w:val="4"/>
        </w:numPr>
      </w:pPr>
      <w:r w:rsidRPr="005D0402">
        <w:t>Кирило-Мефодіївське братство: ідея державності в програмних документах організації</w:t>
      </w:r>
      <w:r>
        <w:t>.</w:t>
      </w:r>
    </w:p>
    <w:p w:rsidR="005D0402" w:rsidRDefault="005D0402" w:rsidP="005D0402">
      <w:pPr>
        <w:pStyle w:val="a5"/>
        <w:numPr>
          <w:ilvl w:val="0"/>
          <w:numId w:val="4"/>
        </w:numPr>
      </w:pPr>
      <w:proofErr w:type="spellStart"/>
      <w:r w:rsidRPr="005D0402">
        <w:t>Громадівський</w:t>
      </w:r>
      <w:proofErr w:type="spellEnd"/>
      <w:r w:rsidRPr="005D0402">
        <w:t xml:space="preserve"> рух в Російській імперії та реакція на нього влади.</w:t>
      </w:r>
    </w:p>
    <w:p w:rsidR="005D0402" w:rsidRDefault="005D0402" w:rsidP="005D0402">
      <w:pPr>
        <w:pStyle w:val="a5"/>
        <w:numPr>
          <w:ilvl w:val="0"/>
          <w:numId w:val="4"/>
        </w:numPr>
      </w:pPr>
      <w:r w:rsidRPr="005D0402">
        <w:t>Формування української літературної мови (</w:t>
      </w:r>
      <w:proofErr w:type="spellStart"/>
      <w:r w:rsidRPr="005D0402">
        <w:t>О.Потебня</w:t>
      </w:r>
      <w:proofErr w:type="spellEnd"/>
      <w:r w:rsidRPr="005D0402">
        <w:t xml:space="preserve">, </w:t>
      </w:r>
      <w:proofErr w:type="spellStart"/>
      <w:r w:rsidRPr="005D0402">
        <w:t>П.Житецький</w:t>
      </w:r>
      <w:proofErr w:type="spellEnd"/>
      <w:r w:rsidRPr="005D0402">
        <w:t xml:space="preserve">, </w:t>
      </w:r>
      <w:proofErr w:type="spellStart"/>
      <w:r w:rsidRPr="005D0402">
        <w:t>А.Кримський</w:t>
      </w:r>
      <w:proofErr w:type="spellEnd"/>
      <w:r w:rsidRPr="005D0402">
        <w:t xml:space="preserve">, </w:t>
      </w:r>
      <w:proofErr w:type="spellStart"/>
      <w:r w:rsidRPr="005D0402">
        <w:t>П.Куліш</w:t>
      </w:r>
      <w:proofErr w:type="spellEnd"/>
      <w:r w:rsidRPr="005D0402">
        <w:t xml:space="preserve">, </w:t>
      </w:r>
      <w:proofErr w:type="spellStart"/>
      <w:r w:rsidRPr="005D0402">
        <w:t>М.Драгоманов</w:t>
      </w:r>
      <w:proofErr w:type="spellEnd"/>
      <w:r w:rsidRPr="005D0402">
        <w:t xml:space="preserve">, </w:t>
      </w:r>
      <w:proofErr w:type="spellStart"/>
      <w:r w:rsidRPr="005D0402">
        <w:t>Б.Грінченко</w:t>
      </w:r>
      <w:proofErr w:type="spellEnd"/>
      <w:r w:rsidRPr="005D0402">
        <w:t xml:space="preserve">, </w:t>
      </w:r>
      <w:proofErr w:type="spellStart"/>
      <w:r w:rsidRPr="005D0402">
        <w:t>І.Франко</w:t>
      </w:r>
      <w:proofErr w:type="spellEnd"/>
      <w:r w:rsidRPr="005D0402">
        <w:t xml:space="preserve"> та ін.</w:t>
      </w:r>
    </w:p>
    <w:p w:rsidR="005D0402" w:rsidRDefault="00DC0DC1" w:rsidP="005D0402">
      <w:pPr>
        <w:pStyle w:val="a5"/>
        <w:numPr>
          <w:ilvl w:val="0"/>
          <w:numId w:val="4"/>
        </w:numPr>
      </w:pPr>
      <w:proofErr w:type="spellStart"/>
      <w:r w:rsidRPr="00DC0DC1">
        <w:t>П.Чубинський</w:t>
      </w:r>
      <w:proofErr w:type="spellEnd"/>
      <w:r w:rsidRPr="00DC0DC1">
        <w:t xml:space="preserve"> та </w:t>
      </w:r>
      <w:proofErr w:type="spellStart"/>
      <w:r w:rsidRPr="00DC0DC1">
        <w:t>М.Вербицький</w:t>
      </w:r>
      <w:proofErr w:type="spellEnd"/>
      <w:r w:rsidRPr="00DC0DC1">
        <w:t xml:space="preserve"> – творці національного гімну України</w:t>
      </w:r>
      <w:r>
        <w:t>.</w:t>
      </w:r>
    </w:p>
    <w:p w:rsidR="00DC0DC1" w:rsidRDefault="00DC0DC1" w:rsidP="00DC0DC1">
      <w:pPr>
        <w:pStyle w:val="a5"/>
        <w:numPr>
          <w:ilvl w:val="0"/>
          <w:numId w:val="4"/>
        </w:numPr>
      </w:pPr>
      <w:r w:rsidRPr="00DC0DC1">
        <w:t>Москвофіли, народовці, радикали: політичні погляди, організаційна структура.</w:t>
      </w:r>
    </w:p>
    <w:p w:rsidR="005D0402" w:rsidRPr="002C0116" w:rsidRDefault="005D0402" w:rsidP="005D0402"/>
    <w:p w:rsidR="00DC0DC1" w:rsidRDefault="00DC0DC1" w:rsidP="00222E14">
      <w:pPr>
        <w:rPr>
          <w:b/>
          <w:bCs/>
        </w:rPr>
      </w:pPr>
      <w:r w:rsidRPr="00DC0DC1">
        <w:rPr>
          <w:b/>
          <w:bCs/>
        </w:rPr>
        <w:t>Л</w:t>
      </w:r>
      <w:r w:rsidR="00222E14" w:rsidRPr="00DC0DC1">
        <w:rPr>
          <w:b/>
          <w:bCs/>
        </w:rPr>
        <w:t>ітература</w:t>
      </w:r>
      <w:r>
        <w:rPr>
          <w:b/>
          <w:bCs/>
        </w:rPr>
        <w:t>:</w:t>
      </w:r>
    </w:p>
    <w:p w:rsidR="00DC0DC1" w:rsidRDefault="00DC0DC1" w:rsidP="00DC0DC1">
      <w:pPr>
        <w:pStyle w:val="a5"/>
        <w:numPr>
          <w:ilvl w:val="0"/>
          <w:numId w:val="5"/>
        </w:numPr>
        <w:spacing w:line="240" w:lineRule="auto"/>
        <w:ind w:hanging="357"/>
      </w:pPr>
      <w:r>
        <w:t>І</w:t>
      </w:r>
      <w:r w:rsidR="00222E14" w:rsidRPr="002C0116">
        <w:t xml:space="preserve">сторія </w:t>
      </w:r>
      <w:proofErr w:type="spellStart"/>
      <w:r w:rsidR="00222E14" w:rsidRPr="002C0116">
        <w:t>Русів</w:t>
      </w:r>
      <w:proofErr w:type="spellEnd"/>
      <w:r w:rsidR="00222E14" w:rsidRPr="002C0116">
        <w:t xml:space="preserve"> /переклад І. Драча. - К.,1991.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r w:rsidRPr="002C0116">
        <w:t xml:space="preserve">Костомаров М. Закон Божий: Книга буття українського народу.-К.,1991. 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Вулф</w:t>
      </w:r>
      <w:proofErr w:type="spellEnd"/>
      <w:r w:rsidRPr="002C0116">
        <w:t xml:space="preserve"> Л. Винайдення Східної Європи: Мапа цивілізації у свідомості епохи Просвітництва / </w:t>
      </w:r>
      <w:proofErr w:type="spellStart"/>
      <w:r w:rsidRPr="002C0116">
        <w:t>Перекл</w:t>
      </w:r>
      <w:proofErr w:type="spellEnd"/>
      <w:r w:rsidRPr="002C0116">
        <w:t xml:space="preserve">. з </w:t>
      </w:r>
      <w:proofErr w:type="spellStart"/>
      <w:r w:rsidRPr="002C0116">
        <w:t>англ</w:t>
      </w:r>
      <w:proofErr w:type="spellEnd"/>
      <w:r w:rsidRPr="002C0116">
        <w:t xml:space="preserve">. С. Біленький за </w:t>
      </w:r>
      <w:proofErr w:type="spellStart"/>
      <w:r w:rsidRPr="002C0116">
        <w:t>участи</w:t>
      </w:r>
      <w:proofErr w:type="spellEnd"/>
      <w:r w:rsidRPr="002C0116">
        <w:t xml:space="preserve"> Т. Цимбала; наук. ред. Т. Цимбал.- Київ, 2009. 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r w:rsidRPr="002C0116">
        <w:t>Грицак Я. Нарис історії України: формування модерної української нації ХІХХХ ст. 2-е видання.- Київ, 2000.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r w:rsidRPr="002C0116">
        <w:t>Грицак Я. Пророк у своїй вітчизні. Франко та його спільнота (1856-1886).- К., 2006.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r w:rsidRPr="002C0116">
        <w:t>Івашків В. Художня, літературознавча і фольклористична парадигма ранньої творчості Пантелеймона Куліша.- Львів,2009.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r w:rsidRPr="002C0116">
        <w:t>Історія Львова. У 3 т. /</w:t>
      </w:r>
      <w:proofErr w:type="spellStart"/>
      <w:r w:rsidRPr="002C0116">
        <w:t>редкол</w:t>
      </w:r>
      <w:proofErr w:type="spellEnd"/>
      <w:r w:rsidRPr="002C0116">
        <w:t xml:space="preserve">. </w:t>
      </w:r>
      <w:proofErr w:type="spellStart"/>
      <w:r w:rsidRPr="002C0116">
        <w:t>Я.Ісаєвич</w:t>
      </w:r>
      <w:proofErr w:type="spellEnd"/>
      <w:r w:rsidRPr="002C0116">
        <w:t xml:space="preserve">, </w:t>
      </w:r>
      <w:proofErr w:type="spellStart"/>
      <w:r w:rsidRPr="002C0116">
        <w:t>М.Литвин</w:t>
      </w:r>
      <w:proofErr w:type="spellEnd"/>
      <w:r w:rsidRPr="002C0116">
        <w:t xml:space="preserve">, </w:t>
      </w:r>
      <w:proofErr w:type="spellStart"/>
      <w:r w:rsidRPr="002C0116">
        <w:t>Ф.Стеблій</w:t>
      </w:r>
      <w:proofErr w:type="spellEnd"/>
      <w:r w:rsidRPr="002C0116">
        <w:t>.- Т.2.-Львів,2007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r w:rsidRPr="002C0116">
        <w:t xml:space="preserve">Історія України /Керівник </w:t>
      </w:r>
      <w:proofErr w:type="spellStart"/>
      <w:r w:rsidRPr="002C0116">
        <w:t>авт</w:t>
      </w:r>
      <w:proofErr w:type="spellEnd"/>
      <w:r w:rsidRPr="002C0116">
        <w:t xml:space="preserve">. </w:t>
      </w:r>
      <w:proofErr w:type="spellStart"/>
      <w:r w:rsidRPr="002C0116">
        <w:t>кол</w:t>
      </w:r>
      <w:proofErr w:type="spellEnd"/>
      <w:r w:rsidRPr="002C0116">
        <w:t xml:space="preserve">. </w:t>
      </w:r>
      <w:proofErr w:type="spellStart"/>
      <w:r w:rsidRPr="002C0116">
        <w:t>Ю.Зайцев</w:t>
      </w:r>
      <w:proofErr w:type="spellEnd"/>
      <w:r w:rsidRPr="002C0116">
        <w:t>. - Львів, 1996.</w:t>
      </w:r>
      <w:r w:rsidR="00DC0DC1">
        <w:t xml:space="preserve"> 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Нахлік</w:t>
      </w:r>
      <w:proofErr w:type="spellEnd"/>
      <w:r w:rsidRPr="002C0116">
        <w:t xml:space="preserve"> Є. Доля - </w:t>
      </w:r>
      <w:proofErr w:type="spellStart"/>
      <w:r w:rsidRPr="002C0116">
        <w:t>Los</w:t>
      </w:r>
      <w:proofErr w:type="spellEnd"/>
      <w:r w:rsidRPr="002C0116">
        <w:t xml:space="preserve"> - Судьба: Шевченко і польські та російські романтики. - Львів, 2003. 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Реєнт</w:t>
      </w:r>
      <w:proofErr w:type="spellEnd"/>
      <w:r w:rsidRPr="002C0116">
        <w:t xml:space="preserve"> О. Україна в імперську добу. (ХІХ – початок ХХ ст..).- К., 2003. 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lastRenderedPageBreak/>
        <w:t>Шашкевичіана</w:t>
      </w:r>
      <w:proofErr w:type="spellEnd"/>
      <w:r w:rsidRPr="002C0116">
        <w:t>. Маркіян Шашкевич і українське національне відродження.- Львів,1993.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r w:rsidRPr="002C0116">
        <w:t xml:space="preserve">Українські політичні партії кінця ХІХ – початку ХХ ст.: Програмові і довідкові матеріали / Упорядники </w:t>
      </w:r>
      <w:proofErr w:type="spellStart"/>
      <w:r w:rsidRPr="002C0116">
        <w:t>В.Ф.Шевченко</w:t>
      </w:r>
      <w:proofErr w:type="spellEnd"/>
      <w:r w:rsidRPr="002C0116">
        <w:t xml:space="preserve"> та ін. - Київ,1993.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r w:rsidRPr="002C0116">
        <w:t>Історія українських політичних партій: Хрестоматія-посібник. Кінець ХІХ ст. - 1917 р. – Ч.1 /Упорядник Корольов Б.І, Михальський І.С. – К., 2004.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Кугутяк</w:t>
      </w:r>
      <w:proofErr w:type="spellEnd"/>
      <w:r w:rsidRPr="002C0116">
        <w:t xml:space="preserve"> М. Галичина: сторінки історії. - Івано-Франківськ, 1993. 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Лановик</w:t>
      </w:r>
      <w:proofErr w:type="spellEnd"/>
      <w:r w:rsidRPr="002C0116">
        <w:t xml:space="preserve"> Б.Д., Лазарович М.В. Історія України. Навчальний посібник. - К.,2006.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Райківський</w:t>
      </w:r>
      <w:proofErr w:type="spellEnd"/>
      <w:r w:rsidRPr="002C0116">
        <w:t xml:space="preserve"> . Ідея української національної єдності в громадському житті Галичини ХІХ століття. – Івано-Франківськ,2012.</w:t>
      </w:r>
    </w:p>
    <w:p w:rsidR="00DC0DC1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Реєнт</w:t>
      </w:r>
      <w:proofErr w:type="spellEnd"/>
      <w:r w:rsidRPr="002C0116">
        <w:t xml:space="preserve"> О. Україна в імперську добу. (ХІХ – початок ХХ ст..).- К.,2003. </w:t>
      </w:r>
    </w:p>
    <w:p w:rsidR="00222E14" w:rsidRDefault="00222E14" w:rsidP="00DC0DC1">
      <w:pPr>
        <w:pStyle w:val="a5"/>
        <w:numPr>
          <w:ilvl w:val="0"/>
          <w:numId w:val="5"/>
        </w:numPr>
        <w:spacing w:line="240" w:lineRule="auto"/>
        <w:ind w:hanging="357"/>
      </w:pPr>
      <w:r w:rsidRPr="002C0116">
        <w:t>Сухий О. Від русофільства до москвофільства (російський чинник у громадській думці та суспільно-політичному житті галицьких українців у ХІХ столітті).- Львів, 2003.</w:t>
      </w:r>
    </w:p>
    <w:p w:rsidR="00DC0DC1" w:rsidRDefault="00DC0DC1" w:rsidP="00DC0DC1">
      <w:pPr>
        <w:spacing w:line="240" w:lineRule="auto"/>
      </w:pPr>
    </w:p>
    <w:p w:rsidR="00DC0DC1" w:rsidRDefault="00DC0DC1" w:rsidP="00DC0DC1">
      <w:pPr>
        <w:spacing w:line="240" w:lineRule="auto"/>
      </w:pPr>
      <w:r w:rsidRPr="00DC0DC1">
        <w:rPr>
          <w:b/>
          <w:bCs/>
        </w:rPr>
        <w:t>Тема 5</w:t>
      </w:r>
      <w:r w:rsidRPr="00DC0DC1">
        <w:t xml:space="preserve">: Модернізація українського суспільства на </w:t>
      </w:r>
      <w:proofErr w:type="spellStart"/>
      <w:r w:rsidRPr="00DC0DC1">
        <w:t>поч</w:t>
      </w:r>
      <w:proofErr w:type="spellEnd"/>
      <w:r w:rsidRPr="00DC0DC1">
        <w:t>. ХХ ст</w:t>
      </w:r>
      <w:r>
        <w:t>.</w:t>
      </w:r>
    </w:p>
    <w:p w:rsidR="00DC0DC1" w:rsidRDefault="00DC0DC1" w:rsidP="00DC0DC1">
      <w:pPr>
        <w:spacing w:line="240" w:lineRule="auto"/>
      </w:pPr>
    </w:p>
    <w:p w:rsidR="005B6A83" w:rsidRDefault="005B6A83" w:rsidP="005B6A83">
      <w:pPr>
        <w:pStyle w:val="a5"/>
        <w:numPr>
          <w:ilvl w:val="0"/>
          <w:numId w:val="6"/>
        </w:numPr>
        <w:ind w:left="1066" w:hanging="357"/>
      </w:pPr>
      <w:r>
        <w:t>Виникнення українських політичних партій на Наддніпрянській Україні, їхні програмні цілі.</w:t>
      </w:r>
    </w:p>
    <w:p w:rsidR="005B6A83" w:rsidRDefault="005B6A83" w:rsidP="005B6A83">
      <w:pPr>
        <w:pStyle w:val="a5"/>
        <w:numPr>
          <w:ilvl w:val="0"/>
          <w:numId w:val="6"/>
        </w:numPr>
        <w:ind w:left="1066" w:hanging="357"/>
      </w:pPr>
      <w:r w:rsidRPr="005B6A83">
        <w:t>Українських національний рух в Галичині початку ХХ ст.: основні цілі та здобутки</w:t>
      </w:r>
      <w:r>
        <w:t>.</w:t>
      </w:r>
    </w:p>
    <w:p w:rsidR="005B6A83" w:rsidRDefault="005B6A83" w:rsidP="005B6A83">
      <w:pPr>
        <w:pStyle w:val="a5"/>
        <w:numPr>
          <w:ilvl w:val="0"/>
          <w:numId w:val="6"/>
        </w:numPr>
        <w:ind w:left="1066" w:hanging="357"/>
      </w:pPr>
      <w:r w:rsidRPr="005B6A83">
        <w:t>Україна в геополітичних планах провідних європейських держав напередодні Першої світової війни.</w:t>
      </w:r>
    </w:p>
    <w:p w:rsidR="005B6A83" w:rsidRDefault="005B6A83" w:rsidP="005B6A83">
      <w:pPr>
        <w:pStyle w:val="a5"/>
        <w:numPr>
          <w:ilvl w:val="0"/>
          <w:numId w:val="6"/>
        </w:numPr>
        <w:ind w:left="1066" w:hanging="357"/>
      </w:pPr>
      <w:r w:rsidRPr="005B6A83">
        <w:t>Вплив Першої світової війни на українську суспільно-політичну думку</w:t>
      </w:r>
      <w:r>
        <w:t>.</w:t>
      </w:r>
    </w:p>
    <w:p w:rsidR="005B6A83" w:rsidRDefault="005B6A83" w:rsidP="005B6A83">
      <w:pPr>
        <w:pStyle w:val="a5"/>
        <w:numPr>
          <w:ilvl w:val="0"/>
          <w:numId w:val="6"/>
        </w:numPr>
        <w:ind w:left="1066" w:hanging="357"/>
      </w:pPr>
      <w:r w:rsidRPr="005B6A83">
        <w:t>Українські Січові Стрільці у боях Першої світової війни.</w:t>
      </w:r>
    </w:p>
    <w:p w:rsidR="005B6A83" w:rsidRDefault="005B6A83" w:rsidP="005B6A83">
      <w:pPr>
        <w:pStyle w:val="a5"/>
        <w:numPr>
          <w:ilvl w:val="0"/>
          <w:numId w:val="6"/>
        </w:numPr>
        <w:ind w:left="1066" w:hanging="357"/>
      </w:pPr>
      <w:r w:rsidRPr="005B6A83">
        <w:t xml:space="preserve"> </w:t>
      </w:r>
      <w:r>
        <w:t>Просвітницька діяльність Українських Січових Стрільців.</w:t>
      </w:r>
    </w:p>
    <w:p w:rsidR="005B6A83" w:rsidRDefault="005B6A83" w:rsidP="005B6A83">
      <w:pPr>
        <w:pStyle w:val="a5"/>
        <w:numPr>
          <w:ilvl w:val="0"/>
          <w:numId w:val="6"/>
        </w:numPr>
        <w:ind w:left="1066" w:hanging="357"/>
      </w:pPr>
      <w:r w:rsidRPr="005B6A83">
        <w:t>Українська парламентська громада – перший досвід українського парламентаризму</w:t>
      </w:r>
      <w:r>
        <w:t>.</w:t>
      </w:r>
    </w:p>
    <w:p w:rsidR="005B6A83" w:rsidRDefault="005B6A83" w:rsidP="005B6A83">
      <w:pPr>
        <w:pStyle w:val="a5"/>
        <w:numPr>
          <w:ilvl w:val="0"/>
          <w:numId w:val="6"/>
        </w:numPr>
        <w:ind w:left="1066" w:hanging="357"/>
      </w:pPr>
      <w:r w:rsidRPr="005B6A83">
        <w:t xml:space="preserve">Боротьба за український університет у Львові. </w:t>
      </w:r>
    </w:p>
    <w:p w:rsidR="005B6A83" w:rsidRDefault="005B6A83" w:rsidP="005B6A83"/>
    <w:p w:rsidR="005B6A83" w:rsidRDefault="005B6A83" w:rsidP="005B6A83">
      <w:r>
        <w:t>Література.</w:t>
      </w:r>
    </w:p>
    <w:p w:rsidR="005B6A83" w:rsidRPr="005B6A83" w:rsidRDefault="005B6A83" w:rsidP="005B6A83">
      <w:pPr>
        <w:pStyle w:val="a5"/>
        <w:numPr>
          <w:ilvl w:val="0"/>
          <w:numId w:val="8"/>
        </w:numPr>
        <w:spacing w:line="240" w:lineRule="auto"/>
      </w:pPr>
      <w:r w:rsidRPr="005B6A83">
        <w:t>Грицак Я. Нарис історії України. Формування модерної нації XIX-XX століття . Київ, 2019. С.35-190..</w:t>
      </w:r>
    </w:p>
    <w:p w:rsidR="005B6A83" w:rsidRPr="005B6A83" w:rsidRDefault="005B6A83" w:rsidP="005B6A83">
      <w:pPr>
        <w:pStyle w:val="a5"/>
        <w:numPr>
          <w:ilvl w:val="0"/>
          <w:numId w:val="8"/>
        </w:numPr>
        <w:spacing w:line="240" w:lineRule="auto"/>
      </w:pPr>
      <w:proofErr w:type="spellStart"/>
      <w:r w:rsidRPr="005B6A83">
        <w:t>Реєнт</w:t>
      </w:r>
      <w:proofErr w:type="spellEnd"/>
      <w:r w:rsidRPr="005B6A83">
        <w:t xml:space="preserve"> О.П. Україна в імперську добу (кінець Х</w:t>
      </w:r>
      <w:r w:rsidRPr="005B6A83">
        <w:rPr>
          <w:lang w:val="ru-RU"/>
        </w:rPr>
        <w:t>V</w:t>
      </w:r>
      <w:r w:rsidRPr="005B6A83">
        <w:t xml:space="preserve">ІІІ – </w:t>
      </w:r>
      <w:proofErr w:type="spellStart"/>
      <w:r w:rsidRPr="005B6A83">
        <w:t>поч</w:t>
      </w:r>
      <w:proofErr w:type="spellEnd"/>
      <w:r w:rsidRPr="005B6A83">
        <w:t>. ХХ ст.). – К., 2003.</w:t>
      </w:r>
    </w:p>
    <w:p w:rsidR="005B6A83" w:rsidRPr="005B6A83" w:rsidRDefault="005B6A83" w:rsidP="005B6A83">
      <w:pPr>
        <w:pStyle w:val="a5"/>
        <w:numPr>
          <w:ilvl w:val="0"/>
          <w:numId w:val="8"/>
        </w:numPr>
        <w:spacing w:line="240" w:lineRule="auto"/>
      </w:pPr>
      <w:r w:rsidRPr="005B6A83">
        <w:t xml:space="preserve">Довідник з історії України. А-Я / </w:t>
      </w:r>
      <w:proofErr w:type="spellStart"/>
      <w:r w:rsidRPr="005B6A83">
        <w:t>упоряд</w:t>
      </w:r>
      <w:proofErr w:type="spellEnd"/>
      <w:r w:rsidRPr="005B6A83">
        <w:t xml:space="preserve">. та наук. ред. І. З. Підкова ; ред. І. З. Підкова, Р. М. Шуст. – 2. вид., </w:t>
      </w:r>
      <w:proofErr w:type="spellStart"/>
      <w:r w:rsidRPr="005B6A83">
        <w:t>доопрац</w:t>
      </w:r>
      <w:proofErr w:type="spellEnd"/>
      <w:r w:rsidRPr="005B6A83">
        <w:t xml:space="preserve">. і </w:t>
      </w:r>
      <w:proofErr w:type="spellStart"/>
      <w:r w:rsidRPr="005B6A83">
        <w:t>доп</w:t>
      </w:r>
      <w:proofErr w:type="spellEnd"/>
      <w:r w:rsidRPr="005B6A83">
        <w:t>. – К. : Генеза, 2001.</w:t>
      </w:r>
    </w:p>
    <w:p w:rsidR="005B6A83" w:rsidRPr="005B6A83" w:rsidRDefault="005B6A83" w:rsidP="005B6A83">
      <w:pPr>
        <w:pStyle w:val="a5"/>
        <w:numPr>
          <w:ilvl w:val="0"/>
          <w:numId w:val="8"/>
        </w:numPr>
        <w:spacing w:line="240" w:lineRule="auto"/>
      </w:pPr>
      <w:proofErr w:type="spellStart"/>
      <w:r w:rsidRPr="005B6A83">
        <w:rPr>
          <w:lang w:val="ru-RU"/>
        </w:rPr>
        <w:t>Плохій</w:t>
      </w:r>
      <w:proofErr w:type="spellEnd"/>
      <w:r w:rsidRPr="005B6A83">
        <w:rPr>
          <w:lang w:val="ru-RU"/>
        </w:rPr>
        <w:t xml:space="preserve"> С. Брама </w:t>
      </w:r>
      <w:proofErr w:type="spellStart"/>
      <w:r w:rsidRPr="005B6A83">
        <w:rPr>
          <w:lang w:val="ru-RU"/>
        </w:rPr>
        <w:t>Європи</w:t>
      </w:r>
      <w:proofErr w:type="spellEnd"/>
      <w:r w:rsidRPr="005B6A83">
        <w:rPr>
          <w:lang w:val="ru-RU"/>
        </w:rPr>
        <w:t xml:space="preserve">. </w:t>
      </w:r>
      <w:proofErr w:type="spellStart"/>
      <w:r w:rsidRPr="005B6A83">
        <w:rPr>
          <w:lang w:val="ru-RU"/>
        </w:rPr>
        <w:t>Історія</w:t>
      </w:r>
      <w:proofErr w:type="spellEnd"/>
      <w:r w:rsidRPr="005B6A83">
        <w:rPr>
          <w:lang w:val="ru-RU"/>
        </w:rPr>
        <w:t xml:space="preserve"> </w:t>
      </w:r>
      <w:proofErr w:type="spellStart"/>
      <w:r w:rsidRPr="005B6A83">
        <w:rPr>
          <w:lang w:val="ru-RU"/>
        </w:rPr>
        <w:t>України</w:t>
      </w:r>
      <w:proofErr w:type="spellEnd"/>
      <w:r w:rsidRPr="005B6A83">
        <w:rPr>
          <w:lang w:val="ru-RU"/>
        </w:rPr>
        <w:t xml:space="preserve"> </w:t>
      </w:r>
      <w:proofErr w:type="spellStart"/>
      <w:r w:rsidRPr="005B6A83">
        <w:rPr>
          <w:lang w:val="ru-RU"/>
        </w:rPr>
        <w:t>від</w:t>
      </w:r>
      <w:proofErr w:type="spellEnd"/>
      <w:r w:rsidRPr="005B6A83">
        <w:rPr>
          <w:lang w:val="ru-RU"/>
        </w:rPr>
        <w:t xml:space="preserve"> </w:t>
      </w:r>
      <w:proofErr w:type="spellStart"/>
      <w:r w:rsidRPr="005B6A83">
        <w:rPr>
          <w:lang w:val="ru-RU"/>
        </w:rPr>
        <w:t>скіфських</w:t>
      </w:r>
      <w:proofErr w:type="spellEnd"/>
      <w:r w:rsidRPr="005B6A83">
        <w:rPr>
          <w:lang w:val="ru-RU"/>
        </w:rPr>
        <w:t xml:space="preserve"> </w:t>
      </w:r>
      <w:proofErr w:type="spellStart"/>
      <w:r w:rsidRPr="005B6A83">
        <w:rPr>
          <w:lang w:val="ru-RU"/>
        </w:rPr>
        <w:t>воєн</w:t>
      </w:r>
      <w:proofErr w:type="spellEnd"/>
      <w:r w:rsidRPr="005B6A83">
        <w:rPr>
          <w:lang w:val="ru-RU"/>
        </w:rPr>
        <w:t xml:space="preserve"> до </w:t>
      </w:r>
      <w:proofErr w:type="spellStart"/>
      <w:r w:rsidRPr="005B6A83">
        <w:rPr>
          <w:lang w:val="ru-RU"/>
        </w:rPr>
        <w:t>незалежності</w:t>
      </w:r>
      <w:proofErr w:type="spellEnd"/>
      <w:r w:rsidRPr="005B6A83">
        <w:rPr>
          <w:lang w:val="ru-RU"/>
        </w:rPr>
        <w:t xml:space="preserve">. </w:t>
      </w:r>
      <w:proofErr w:type="spellStart"/>
      <w:r w:rsidRPr="005B6A83">
        <w:rPr>
          <w:lang w:val="ru-RU"/>
        </w:rPr>
        <w:t>Київ</w:t>
      </w:r>
      <w:proofErr w:type="spellEnd"/>
      <w:r w:rsidRPr="005B6A83">
        <w:rPr>
          <w:lang w:val="ru-RU"/>
        </w:rPr>
        <w:t xml:space="preserve">, 2015. </w:t>
      </w:r>
      <w:hyperlink r:id="rId10" w:history="1">
        <w:r w:rsidRPr="005B6A83">
          <w:rPr>
            <w:rStyle w:val="a3"/>
          </w:rPr>
          <w:t>http://chtyvo.org.ua/authors/Plokhii_Serhii/Brama_Yevropy_Istoriia_Ukrainy_vid_skifskykh_voien_do_nezalezhnosti/</w:t>
        </w:r>
      </w:hyperlink>
    </w:p>
    <w:p w:rsidR="00AA5CC3" w:rsidRDefault="00AA5CC3" w:rsidP="00AA5CC3">
      <w:pPr>
        <w:pStyle w:val="a5"/>
        <w:numPr>
          <w:ilvl w:val="0"/>
          <w:numId w:val="8"/>
        </w:numPr>
        <w:spacing w:line="240" w:lineRule="auto"/>
      </w:pPr>
      <w:r w:rsidRPr="002C0116">
        <w:t xml:space="preserve">Присяжнюк Ю. П. Українське селянство Наддніпрянської України: </w:t>
      </w:r>
      <w:proofErr w:type="spellStart"/>
      <w:r w:rsidRPr="002C0116">
        <w:t>соціоментальна</w:t>
      </w:r>
      <w:proofErr w:type="spellEnd"/>
      <w:r w:rsidRPr="002C0116">
        <w:t xml:space="preserve"> історія другої половини ХІХ - початку ХХ ст.- Черкаси, 2007. </w:t>
      </w:r>
    </w:p>
    <w:p w:rsidR="00AA5CC3" w:rsidRDefault="00AA5CC3" w:rsidP="00AA5CC3">
      <w:pPr>
        <w:pStyle w:val="a5"/>
        <w:numPr>
          <w:ilvl w:val="0"/>
          <w:numId w:val="8"/>
        </w:numPr>
        <w:spacing w:line="240" w:lineRule="auto"/>
      </w:pPr>
      <w:r w:rsidRPr="00AA5CC3">
        <w:lastRenderedPageBreak/>
        <w:t>Міхновський М.І. Самостійна Україна: Промова. - Київ,2002.Україна в ХХ столітті. 1900-2000: Збірник документів і матеріалів. - Київ,2000.</w:t>
      </w:r>
    </w:p>
    <w:p w:rsidR="00AA5CC3" w:rsidRDefault="00AA5CC3" w:rsidP="00AA5CC3">
      <w:pPr>
        <w:pStyle w:val="a5"/>
        <w:numPr>
          <w:ilvl w:val="0"/>
          <w:numId w:val="8"/>
        </w:numPr>
        <w:spacing w:line="240" w:lineRule="auto"/>
      </w:pPr>
      <w:r w:rsidRPr="00AA5CC3">
        <w:t xml:space="preserve">Україна в ХХ столітті.1900-2000: </w:t>
      </w:r>
      <w:proofErr w:type="spellStart"/>
      <w:r w:rsidRPr="00AA5CC3">
        <w:t>Зб</w:t>
      </w:r>
      <w:proofErr w:type="spellEnd"/>
      <w:r w:rsidRPr="00AA5CC3">
        <w:t>. док. і матеріалів. - Київ,2000.</w:t>
      </w:r>
    </w:p>
    <w:p w:rsidR="00AA5CC3" w:rsidRDefault="00AA5CC3" w:rsidP="00AA5CC3">
      <w:pPr>
        <w:pStyle w:val="a5"/>
        <w:numPr>
          <w:ilvl w:val="0"/>
          <w:numId w:val="8"/>
        </w:numPr>
        <w:spacing w:line="240" w:lineRule="auto"/>
      </w:pPr>
      <w:r w:rsidRPr="00AA5CC3">
        <w:t xml:space="preserve">Українські політичні партії кінця ХІХ – початку ХХ ст.: Програмові і довідкові матеріали / Упорядники </w:t>
      </w:r>
      <w:proofErr w:type="spellStart"/>
      <w:r w:rsidRPr="00AA5CC3">
        <w:t>В.Ф.Шевченко</w:t>
      </w:r>
      <w:proofErr w:type="spellEnd"/>
      <w:r w:rsidRPr="00AA5CC3">
        <w:t xml:space="preserve"> та ін. - Київ,1993.</w:t>
      </w:r>
    </w:p>
    <w:p w:rsidR="00AA5CC3" w:rsidRDefault="00AA5CC3" w:rsidP="00AA5CC3">
      <w:pPr>
        <w:pStyle w:val="a5"/>
        <w:numPr>
          <w:ilvl w:val="0"/>
          <w:numId w:val="8"/>
        </w:numPr>
        <w:spacing w:line="240" w:lineRule="auto"/>
      </w:pPr>
      <w:r w:rsidRPr="00AA5CC3">
        <w:t>Історія українських політичних партій: Хрестоматія-посібник. Кінець ХІХ ст. - 1917 р. – Ч.1 /Упорядник Корольов Б.І, Михальський І.С. – Київ, 2004</w:t>
      </w:r>
      <w:r>
        <w:t>.</w:t>
      </w:r>
    </w:p>
    <w:p w:rsidR="005B6A83" w:rsidRPr="005B6A83" w:rsidRDefault="005B6A83" w:rsidP="005B6A83"/>
    <w:sectPr w:rsidR="005B6A83" w:rsidRPr="005B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22F"/>
    <w:multiLevelType w:val="hybridMultilevel"/>
    <w:tmpl w:val="99F02424"/>
    <w:lvl w:ilvl="0" w:tplc="7FBEF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981B29"/>
    <w:multiLevelType w:val="hybridMultilevel"/>
    <w:tmpl w:val="4C582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A51E10"/>
    <w:multiLevelType w:val="hybridMultilevel"/>
    <w:tmpl w:val="DAFA512E"/>
    <w:lvl w:ilvl="0" w:tplc="7F94F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177D0"/>
    <w:multiLevelType w:val="hybridMultilevel"/>
    <w:tmpl w:val="5B984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9E508D"/>
    <w:multiLevelType w:val="hybridMultilevel"/>
    <w:tmpl w:val="67769842"/>
    <w:lvl w:ilvl="0" w:tplc="7F94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CD2AFC"/>
    <w:multiLevelType w:val="hybridMultilevel"/>
    <w:tmpl w:val="7EDC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B441C"/>
    <w:multiLevelType w:val="hybridMultilevel"/>
    <w:tmpl w:val="DAFA512E"/>
    <w:lvl w:ilvl="0" w:tplc="7F94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660A8B"/>
    <w:multiLevelType w:val="hybridMultilevel"/>
    <w:tmpl w:val="29C266F8"/>
    <w:lvl w:ilvl="0" w:tplc="7F94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7"/>
    <w:rsid w:val="00047F97"/>
    <w:rsid w:val="00222E14"/>
    <w:rsid w:val="002C0116"/>
    <w:rsid w:val="002D3A8A"/>
    <w:rsid w:val="002D59D8"/>
    <w:rsid w:val="003D75CD"/>
    <w:rsid w:val="00401F47"/>
    <w:rsid w:val="004D53C8"/>
    <w:rsid w:val="00531198"/>
    <w:rsid w:val="005B6A83"/>
    <w:rsid w:val="005D0402"/>
    <w:rsid w:val="00683FEA"/>
    <w:rsid w:val="006D0139"/>
    <w:rsid w:val="006D4966"/>
    <w:rsid w:val="006D5437"/>
    <w:rsid w:val="008C2563"/>
    <w:rsid w:val="0097088A"/>
    <w:rsid w:val="00A504FB"/>
    <w:rsid w:val="00AA5CC3"/>
    <w:rsid w:val="00CA68CB"/>
    <w:rsid w:val="00DC0DC1"/>
    <w:rsid w:val="00DD387A"/>
    <w:rsid w:val="00E544DC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4F02"/>
  <w15:chartTrackingRefBased/>
  <w15:docId w15:val="{8A81F494-7AC6-4FCF-9666-6F9042B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97"/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4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44D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504F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1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franko.lviv.ua/dovidnyk.htm?fbclid=IwAR1LW_Eb7c2ixgiPcJrI4nQLS15MLjPHFSYJIuPV5CuoT674pbOXJGWD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.franko.lviv.ua/PDF%20Final/Grycak.pdf?fbclid=IwAR35grtEj1w75k4ByEAzu6Oz83wd77XOQf1IRxZx07hGD1aVyjoHGNwxt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history.franko.lviv.ua%2FPDF%2520Final%2FJakovenko.pdf%3Ffbclid%3DIwAR2BGorreAwVJkAJsi18QF_nZW4WkgyCqSLkeD6_rGQ9cx3Giy9RyB0S98c&amp;h=AT04yIG69-vtLivymPwLG0fGvY-vJVDq3cGe5W4MuJtdrAuvw4L36ECzyDIqx0SkYxwl51jTyXRuVKfYVXtUlIdUiC0_fVUSRICs7eIJD4FterYIacpxzlnxvEIo6aI9fOLhdiLTGmpc2hB1ccnfWpSxZfMmWRf0JnlJYHzaea7seA2Pp-gnv02pQw57kLNWaQS6hGoCPv7AAJsCQ8Q0QJV8iYwsUNtBSgAQhFiRadvEHW-Zf4iN8Ej0zCnNuwpEL5kW4hRqU7NifTBz5gs_j7rVbjhvhq34WP3Q5srpMR9deepQ9efHMbGz2_s_VsC-3nsrSjoNJtl2pRP8GzLn3MW4v0__YN9252v49990h-idpCTCnynAffdpAykzdKStM6I1mh6n0XetYZOyAq5vVaRXPWFJFxEshbnoW-FpjuLDv1D5Jp4CimxzBVUvgx5DpGDXnl-cpJXHoFKaJUppt4rjnXp1FcAqCEC6H6sQfZ_qsPtgM3Us9B5l54GBz_XNSnah8Bzv5cXFoF_lX_BJOuQInyXyq3-ucGLxzdOicfXq_msvn_B6qGlYDzQfI_LKpRGh-XE5_OB4OgrutfrGeeOSFPU1MFwoFo48mk6FpUzhelClt1EM_H_rpTSizqZsFKgCNc2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io.lnu.edu.ua/wp-content/uploads/2014/11/Plany_seminariv_2019.pdf?fbclid=IwAR0O8lMTwpyoxoDEo6ogksUFhkPhRsBNM0zqya8bS7AloYcj1geczC6rR3E" TargetMode="External"/><Relationship Id="rId10" Type="http://schemas.openxmlformats.org/officeDocument/2006/relationships/hyperlink" Target="http://chtyvo.org.ua/authors/Plokhii_Serhii/Brama_Yevropy_Istoriia_Ukrainy_vid_skifskykh_voien_do_nezalezhnost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2</cp:revision>
  <dcterms:created xsi:type="dcterms:W3CDTF">2020-03-20T07:48:00Z</dcterms:created>
  <dcterms:modified xsi:type="dcterms:W3CDTF">2020-03-22T15:46:00Z</dcterms:modified>
</cp:coreProperties>
</file>