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9" w:rsidRPr="00EA0A49" w:rsidRDefault="00EA0A49" w:rsidP="00EA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4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EA0A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0A49">
        <w:rPr>
          <w:rFonts w:ascii="Times New Roman" w:hAnsi="Times New Roman" w:cs="Times New Roman"/>
          <w:b/>
          <w:sz w:val="24"/>
          <w:szCs w:val="24"/>
        </w:rPr>
        <w:t xml:space="preserve"> И С </w:t>
      </w:r>
      <w:r w:rsidR="00820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0A49">
        <w:rPr>
          <w:rFonts w:ascii="Times New Roman" w:hAnsi="Times New Roman" w:cs="Times New Roman"/>
          <w:b/>
          <w:sz w:val="24"/>
          <w:szCs w:val="24"/>
        </w:rPr>
        <w:t xml:space="preserve">Н А В Ч А Л Ь Н О Ї </w:t>
      </w:r>
      <w:r w:rsidR="00820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0A49">
        <w:rPr>
          <w:rFonts w:ascii="Times New Roman" w:hAnsi="Times New Roman" w:cs="Times New Roman"/>
          <w:b/>
          <w:sz w:val="24"/>
          <w:szCs w:val="24"/>
        </w:rPr>
        <w:t>Д И С Ц И П Л І Н И</w:t>
      </w:r>
    </w:p>
    <w:p w:rsidR="00EA0A49" w:rsidRPr="00EA0A49" w:rsidRDefault="00EA0A49" w:rsidP="00EA0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0A49">
        <w:rPr>
          <w:rFonts w:ascii="Times New Roman" w:hAnsi="Times New Roman" w:cs="Times New Roman"/>
          <w:b/>
          <w:i/>
          <w:sz w:val="24"/>
          <w:szCs w:val="24"/>
        </w:rPr>
        <w:t>Назва</w:t>
      </w:r>
      <w:proofErr w:type="spellEnd"/>
      <w:r w:rsidRPr="00EA0A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0A49">
        <w:rPr>
          <w:rFonts w:ascii="Times New Roman" w:hAnsi="Times New Roman" w:cs="Times New Roman"/>
          <w:b/>
          <w:i/>
          <w:sz w:val="24"/>
          <w:szCs w:val="24"/>
        </w:rPr>
        <w:t>дисципліни</w:t>
      </w:r>
      <w:proofErr w:type="spellEnd"/>
      <w:r w:rsidRPr="00EA0A4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A0A49">
        <w:rPr>
          <w:rFonts w:ascii="Times New Roman" w:hAnsi="Times New Roman" w:cs="Times New Roman"/>
          <w:sz w:val="24"/>
          <w:szCs w:val="24"/>
        </w:rPr>
        <w:t xml:space="preserve"> ______</w:t>
      </w:r>
      <w:r w:rsidRPr="00E740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Військова історія Галичини першої половини </w:t>
      </w:r>
      <w:r w:rsidRPr="00E740B0">
        <w:rPr>
          <w:rFonts w:ascii="Times New Roman" w:hAnsi="Times New Roman" w:cs="Times New Roman"/>
          <w:b/>
          <w:sz w:val="24"/>
          <w:szCs w:val="24"/>
        </w:rPr>
        <w:t>ХХ ст.______</w:t>
      </w:r>
    </w:p>
    <w:p w:rsidR="00EA0A49" w:rsidRPr="00E740B0" w:rsidRDefault="00EA0A49" w:rsidP="00EA0A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0B0">
        <w:rPr>
          <w:rFonts w:ascii="Times New Roman" w:hAnsi="Times New Roman" w:cs="Times New Roman"/>
          <w:b/>
          <w:i/>
          <w:sz w:val="24"/>
          <w:szCs w:val="24"/>
        </w:rPr>
        <w:t>Семестр: ___</w:t>
      </w:r>
      <w:r w:rsidR="00B00B0F" w:rsidRPr="00DD52A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EA0A49" w:rsidRPr="00EA0A49" w:rsidRDefault="00EA0A49" w:rsidP="00EA0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Спеціальність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спеціалізація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>): __</w:t>
      </w:r>
      <w:r w:rsidRPr="00E740B0">
        <w:rPr>
          <w:b/>
          <w:i/>
        </w:rPr>
        <w:t xml:space="preserve"> 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>__014 – “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Середня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освіта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E740B0" w:rsidRDefault="00E740B0" w:rsidP="00EA0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загальна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кількість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годин –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6D2CFB">
        <w:rPr>
          <w:rFonts w:ascii="Times New Roman" w:hAnsi="Times New Roman" w:cs="Times New Roman"/>
          <w:b/>
          <w:i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кредитів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ЄКТС -</w:t>
      </w:r>
      <w:r w:rsidR="006D2CFB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аудиторні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години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- _1</w:t>
      </w:r>
      <w:r w:rsidR="006D2CFB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>_ (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лекції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D2CFB">
        <w:rPr>
          <w:rFonts w:ascii="Times New Roman" w:hAnsi="Times New Roman" w:cs="Times New Roman"/>
          <w:b/>
          <w:i/>
          <w:sz w:val="24"/>
          <w:szCs w:val="24"/>
          <w:lang w:val="uk-UA"/>
        </w:rPr>
        <w:t>14</w:t>
      </w:r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_ ,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практичні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- ___</w:t>
      </w:r>
      <w:proofErr w:type="gramStart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семінарські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– ,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лабораторні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- ___ )</w:t>
      </w:r>
      <w:r w:rsidRPr="00E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B0" w:rsidRDefault="00E740B0" w:rsidP="00EA0A49">
      <w:pPr>
        <w:rPr>
          <w:rFonts w:ascii="Times New Roman" w:hAnsi="Times New Roman" w:cs="Times New Roman"/>
          <w:sz w:val="24"/>
          <w:szCs w:val="24"/>
        </w:rPr>
      </w:pPr>
    </w:p>
    <w:p w:rsidR="00E740B0" w:rsidRDefault="00EA0A49" w:rsidP="00EA0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Анотація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навчальної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40B0">
        <w:rPr>
          <w:rFonts w:ascii="Times New Roman" w:hAnsi="Times New Roman" w:cs="Times New Roman"/>
          <w:b/>
          <w:i/>
          <w:sz w:val="24"/>
          <w:szCs w:val="24"/>
        </w:rPr>
        <w:t>дисципліни</w:t>
      </w:r>
      <w:proofErr w:type="spellEnd"/>
      <w:r w:rsidRPr="00E740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49" w:rsidRPr="006F3D36" w:rsidRDefault="00EA0A49" w:rsidP="00EA0A4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F3D36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6F3D36">
        <w:rPr>
          <w:rFonts w:ascii="Times New Roman" w:hAnsi="Times New Roman" w:cs="Times New Roman"/>
          <w:i/>
          <w:sz w:val="24"/>
          <w:szCs w:val="24"/>
        </w:rPr>
        <w:t>курсі</w:t>
      </w:r>
      <w:proofErr w:type="spellEnd"/>
      <w:r w:rsidRPr="006F3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3D36">
        <w:rPr>
          <w:rFonts w:ascii="Times New Roman" w:hAnsi="Times New Roman" w:cs="Times New Roman"/>
          <w:i/>
          <w:sz w:val="24"/>
          <w:szCs w:val="24"/>
        </w:rPr>
        <w:t>розкриваються</w:t>
      </w:r>
      <w:proofErr w:type="spellEnd"/>
      <w:r w:rsidRPr="006F3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CFB">
        <w:rPr>
          <w:rFonts w:ascii="Times New Roman" w:hAnsi="Times New Roman" w:cs="Times New Roman"/>
          <w:i/>
          <w:sz w:val="24"/>
          <w:szCs w:val="24"/>
          <w:lang w:val="uk-UA"/>
        </w:rPr>
        <w:t>ключові</w:t>
      </w:r>
      <w:r w:rsidRPr="006F3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D36" w:rsidRPr="006F3D36">
        <w:rPr>
          <w:rFonts w:ascii="Times New Roman" w:hAnsi="Times New Roman" w:cs="Times New Roman"/>
          <w:i/>
          <w:sz w:val="24"/>
          <w:szCs w:val="24"/>
          <w:lang w:val="uk-UA"/>
        </w:rPr>
        <w:t>військові поді</w:t>
      </w:r>
      <w:r w:rsidR="00E740B0" w:rsidRPr="006F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ї, що відбувалися на території </w:t>
      </w:r>
      <w:r w:rsidR="006F3D36" w:rsidRPr="006F3D36">
        <w:rPr>
          <w:rFonts w:ascii="Times New Roman" w:hAnsi="Times New Roman" w:cs="Times New Roman"/>
          <w:i/>
          <w:sz w:val="24"/>
          <w:szCs w:val="24"/>
          <w:lang w:val="uk-UA"/>
        </w:rPr>
        <w:t>Галичини</w:t>
      </w:r>
      <w:r w:rsidR="00E740B0" w:rsidRPr="006F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першій половині ХХ ст.</w:t>
      </w:r>
      <w:r w:rsidR="006F3D36" w:rsidRPr="006F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740B0" w:rsidRPr="006F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Висвітлюються найважливіші битви часів Першої та Другої світових воєн, їх вплив на </w:t>
      </w:r>
      <w:proofErr w:type="spellStart"/>
      <w:r w:rsidR="00E740B0" w:rsidRPr="006F3D36">
        <w:rPr>
          <w:rFonts w:ascii="Times New Roman" w:hAnsi="Times New Roman" w:cs="Times New Roman"/>
          <w:i/>
          <w:sz w:val="24"/>
          <w:szCs w:val="24"/>
          <w:lang w:val="uk-UA"/>
        </w:rPr>
        <w:t>етно-демографічні</w:t>
      </w:r>
      <w:proofErr w:type="spellEnd"/>
      <w:r w:rsidR="00E740B0" w:rsidRPr="006F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процеси </w:t>
      </w:r>
      <w:r w:rsidR="006F3D36" w:rsidRPr="006F3D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краю, соціальне становище населення та його повсякденне життя. </w:t>
      </w:r>
      <w:r w:rsidR="006D2CF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Порушуються </w:t>
      </w:r>
      <w:r w:rsidR="006F3D36" w:rsidRPr="006F3D36">
        <w:rPr>
          <w:rFonts w:ascii="Times New Roman" w:hAnsi="Times New Roman" w:cs="Times New Roman"/>
          <w:i/>
          <w:sz w:val="24"/>
          <w:szCs w:val="24"/>
          <w:lang w:val="uk-UA"/>
        </w:rPr>
        <w:t>проблеми пов’язані з формуванням  української військової еліти Галичини</w:t>
      </w:r>
    </w:p>
    <w:p w:rsidR="00EA0A49" w:rsidRPr="00EA0A49" w:rsidRDefault="00EA0A49" w:rsidP="00EA0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3D36">
        <w:rPr>
          <w:rFonts w:ascii="Times New Roman" w:hAnsi="Times New Roman" w:cs="Times New Roman"/>
          <w:b/>
          <w:i/>
          <w:sz w:val="24"/>
          <w:szCs w:val="24"/>
        </w:rPr>
        <w:t>Результати</w:t>
      </w:r>
      <w:proofErr w:type="spellEnd"/>
      <w:r w:rsidRPr="006F3D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3D36">
        <w:rPr>
          <w:rFonts w:ascii="Times New Roman" w:hAnsi="Times New Roman" w:cs="Times New Roman"/>
          <w:b/>
          <w:i/>
          <w:sz w:val="24"/>
          <w:szCs w:val="24"/>
        </w:rPr>
        <w:t>навчання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>:</w:t>
      </w:r>
    </w:p>
    <w:p w:rsidR="006F3D36" w:rsidRDefault="006F3D36" w:rsidP="00EA0A49">
      <w:pPr>
        <w:rPr>
          <w:rFonts w:ascii="Times New Roman" w:hAnsi="Times New Roman" w:cs="Times New Roman"/>
          <w:sz w:val="24"/>
          <w:szCs w:val="24"/>
        </w:rPr>
      </w:pPr>
      <w:r w:rsidRPr="006F3D36">
        <w:rPr>
          <w:rFonts w:ascii="Times New Roman" w:hAnsi="Times New Roman" w:cs="Times New Roman"/>
          <w:sz w:val="24"/>
          <w:szCs w:val="24"/>
          <w:u w:val="single"/>
          <w:lang w:val="uk-UA"/>
        </w:rPr>
        <w:t>З</w:t>
      </w:r>
      <w:proofErr w:type="spellStart"/>
      <w:r w:rsidR="00EA0A49" w:rsidRPr="006F3D36">
        <w:rPr>
          <w:rFonts w:ascii="Times New Roman" w:hAnsi="Times New Roman" w:cs="Times New Roman"/>
          <w:sz w:val="24"/>
          <w:szCs w:val="24"/>
          <w:u w:val="single"/>
        </w:rPr>
        <w:t>нати</w:t>
      </w:r>
      <w:proofErr w:type="spellEnd"/>
      <w:r w:rsidR="00EA0A49" w:rsidRPr="006F3D3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A0A49" w:rsidRPr="00EA0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36" w:rsidRPr="006F3D36" w:rsidRDefault="00EA0A49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3D36">
        <w:rPr>
          <w:rFonts w:ascii="Times New Roman" w:hAnsi="Times New Roman" w:cs="Times New Roman"/>
          <w:sz w:val="24"/>
          <w:szCs w:val="24"/>
        </w:rPr>
        <w:t>фактографічний</w:t>
      </w:r>
      <w:proofErr w:type="spellEnd"/>
      <w:r w:rsidRPr="006F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36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6F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D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D36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6F3D36">
        <w:rPr>
          <w:rFonts w:ascii="Times New Roman" w:hAnsi="Times New Roman" w:cs="Times New Roman"/>
          <w:sz w:val="24"/>
          <w:szCs w:val="24"/>
        </w:rPr>
        <w:t xml:space="preserve"> </w:t>
      </w:r>
      <w:r w:rsidR="006F3D36" w:rsidRPr="006F3D36">
        <w:rPr>
          <w:rFonts w:ascii="Times New Roman" w:hAnsi="Times New Roman" w:cs="Times New Roman"/>
          <w:sz w:val="24"/>
          <w:szCs w:val="24"/>
          <w:lang w:val="uk-UA"/>
        </w:rPr>
        <w:t>військову історію Галичини першої половини ХХ ст</w:t>
      </w:r>
      <w:r w:rsidR="006F3D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F3D36" w:rsidRPr="006F3D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3D36" w:rsidRPr="006F3D36" w:rsidRDefault="006F3D36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D36">
        <w:rPr>
          <w:rFonts w:ascii="Times New Roman" w:hAnsi="Times New Roman" w:cs="Times New Roman"/>
          <w:sz w:val="24"/>
          <w:szCs w:val="24"/>
          <w:lang w:val="uk-UA"/>
        </w:rPr>
        <w:t>особливості геополітичного становища території Галичини та її тактичні властивості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3D36" w:rsidRPr="00C71C1D" w:rsidRDefault="00C71C1D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найважливіші військові операції,  що відбувались на території Галичини під кутом зору їх значимості для розвитку воєнного мистецтва;</w:t>
      </w:r>
    </w:p>
    <w:p w:rsidR="00C71C1D" w:rsidRPr="006A7BF3" w:rsidRDefault="00C71C1D" w:rsidP="006A7B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0A49" w:rsidRPr="00DD52A1" w:rsidRDefault="006A7BF3" w:rsidP="00EA0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52A1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proofErr w:type="spellStart"/>
      <w:r w:rsidR="00EA0A49" w:rsidRPr="00DD52A1">
        <w:rPr>
          <w:rFonts w:ascii="Times New Roman" w:hAnsi="Times New Roman" w:cs="Times New Roman"/>
          <w:sz w:val="24"/>
          <w:szCs w:val="24"/>
          <w:u w:val="single"/>
        </w:rPr>
        <w:t>міти</w:t>
      </w:r>
      <w:proofErr w:type="spellEnd"/>
      <w:r w:rsidR="00EA0A49" w:rsidRPr="00DD52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7BF3" w:rsidRPr="00820A47" w:rsidRDefault="00EA0A49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фактографічний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виявити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>;</w:t>
      </w:r>
    </w:p>
    <w:p w:rsidR="006A7BF3" w:rsidRPr="00820A47" w:rsidRDefault="00EA0A49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A47">
        <w:rPr>
          <w:rFonts w:ascii="Times New Roman" w:hAnsi="Times New Roman" w:cs="Times New Roman"/>
          <w:sz w:val="24"/>
          <w:szCs w:val="24"/>
        </w:rPr>
        <w:t xml:space="preserve"> критично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опрацьовувати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реко</w:t>
      </w:r>
      <w:r w:rsidR="006A7BF3" w:rsidRPr="00820A47">
        <w:rPr>
          <w:rFonts w:ascii="Times New Roman" w:hAnsi="Times New Roman" w:cs="Times New Roman"/>
          <w:sz w:val="24"/>
          <w:szCs w:val="24"/>
        </w:rPr>
        <w:t>мендовані</w:t>
      </w:r>
      <w:proofErr w:type="spellEnd"/>
      <w:r w:rsidR="006A7BF3"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BF3" w:rsidRPr="00820A47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="006A7BF3" w:rsidRPr="00820A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A7BF3" w:rsidRPr="00820A47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="006A7BF3" w:rsidRPr="00820A47">
        <w:rPr>
          <w:rFonts w:ascii="Times New Roman" w:hAnsi="Times New Roman" w:cs="Times New Roman"/>
          <w:sz w:val="24"/>
          <w:szCs w:val="24"/>
        </w:rPr>
        <w:t>;</w:t>
      </w:r>
    </w:p>
    <w:p w:rsidR="00820A47" w:rsidRPr="00820A47" w:rsidRDefault="00820A47" w:rsidP="00820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думку,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>;</w:t>
      </w:r>
    </w:p>
    <w:p w:rsidR="00EA0A49" w:rsidRDefault="00820A47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хронологічну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47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820A47">
        <w:rPr>
          <w:rFonts w:ascii="Times New Roman" w:hAnsi="Times New Roman" w:cs="Times New Roman"/>
          <w:sz w:val="24"/>
          <w:szCs w:val="24"/>
        </w:rPr>
        <w:t>ідовність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="00EA0A49" w:rsidRPr="00820A47">
        <w:rPr>
          <w:rFonts w:ascii="Times New Roman" w:hAnsi="Times New Roman" w:cs="Times New Roman"/>
          <w:sz w:val="24"/>
          <w:szCs w:val="24"/>
        </w:rPr>
        <w:t>;</w:t>
      </w:r>
    </w:p>
    <w:p w:rsidR="00820A47" w:rsidRPr="00820A47" w:rsidRDefault="00820A47" w:rsidP="00EA0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0A47">
        <w:rPr>
          <w:rFonts w:ascii="Times New Roman" w:hAnsi="Times New Roman" w:cs="Times New Roman"/>
          <w:sz w:val="24"/>
          <w:szCs w:val="24"/>
        </w:rPr>
        <w:t>.</w:t>
      </w:r>
    </w:p>
    <w:p w:rsidR="00EA0A49" w:rsidRPr="00EA0A49" w:rsidRDefault="00EA0A49" w:rsidP="00EA0A49">
      <w:pPr>
        <w:rPr>
          <w:rFonts w:ascii="Times New Roman" w:hAnsi="Times New Roman" w:cs="Times New Roman"/>
          <w:sz w:val="24"/>
          <w:szCs w:val="24"/>
        </w:rPr>
      </w:pPr>
      <w:r w:rsidRPr="00820A47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proofErr w:type="spellStart"/>
      <w:r w:rsidRPr="00820A47">
        <w:rPr>
          <w:rFonts w:ascii="Times New Roman" w:hAnsi="Times New Roman" w:cs="Times New Roman"/>
          <w:b/>
          <w:i/>
          <w:sz w:val="24"/>
          <w:szCs w:val="24"/>
        </w:rPr>
        <w:t>звітності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>:__________________</w:t>
      </w:r>
      <w:r w:rsidR="00820A47" w:rsidRPr="00EA0A49">
        <w:rPr>
          <w:rFonts w:ascii="Times New Roman" w:hAnsi="Times New Roman" w:cs="Times New Roman"/>
          <w:sz w:val="24"/>
          <w:szCs w:val="24"/>
        </w:rPr>
        <w:t xml:space="preserve"> </w:t>
      </w:r>
      <w:r w:rsidRPr="00EA0A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0A49" w:rsidRPr="006D2CFB" w:rsidRDefault="00EA0A49" w:rsidP="00EA0A4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0A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A49">
        <w:rPr>
          <w:rFonts w:ascii="Times New Roman" w:hAnsi="Times New Roman" w:cs="Times New Roman"/>
          <w:sz w:val="24"/>
          <w:szCs w:val="24"/>
        </w:rPr>
        <w:t>екзамен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A49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>)</w:t>
      </w:r>
      <w:r w:rsidR="006D2C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D2CFB" w:rsidRPr="006D2CFB">
        <w:rPr>
          <w:rFonts w:ascii="Times New Roman" w:hAnsi="Times New Roman" w:cs="Times New Roman"/>
          <w:b/>
          <w:sz w:val="24"/>
          <w:szCs w:val="24"/>
          <w:lang w:val="uk-UA"/>
        </w:rPr>
        <w:t>екзамен</w:t>
      </w:r>
    </w:p>
    <w:p w:rsidR="00EA0A49" w:rsidRPr="00EA0A49" w:rsidRDefault="00EA0A49" w:rsidP="00EA0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0A49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49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 xml:space="preserve">: ____ </w:t>
      </w:r>
      <w:proofErr w:type="spellStart"/>
      <w:r w:rsidRPr="00EA0A49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B3505" w:rsidRPr="008C0853" w:rsidRDefault="00EA0A49" w:rsidP="00EA0A4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0A49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4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A49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EA0A49">
        <w:rPr>
          <w:rFonts w:ascii="Times New Roman" w:hAnsi="Times New Roman" w:cs="Times New Roman"/>
          <w:sz w:val="24"/>
          <w:szCs w:val="24"/>
        </w:rPr>
        <w:t>:</w:t>
      </w:r>
      <w:r w:rsidR="008C0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853" w:rsidRPr="008C0853">
        <w:rPr>
          <w:rFonts w:ascii="Times New Roman" w:hAnsi="Times New Roman" w:cs="Times New Roman"/>
          <w:sz w:val="24"/>
          <w:szCs w:val="24"/>
          <w:lang w:val="uk-UA"/>
        </w:rPr>
        <w:t>http://clio.lnu.edu.ua/wp-content/uploads/2014/11/Viys-kova-istoriia-Halychyny-prohr.docx</w:t>
      </w:r>
      <w:bookmarkStart w:id="0" w:name="_GoBack"/>
      <w:bookmarkEnd w:id="0"/>
    </w:p>
    <w:sectPr w:rsidR="00BB3505" w:rsidRPr="008C0853" w:rsidSect="005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38B"/>
    <w:multiLevelType w:val="hybridMultilevel"/>
    <w:tmpl w:val="CD9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91D78"/>
    <w:multiLevelType w:val="hybridMultilevel"/>
    <w:tmpl w:val="869E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9"/>
    <w:rsid w:val="00146EA5"/>
    <w:rsid w:val="006A5E20"/>
    <w:rsid w:val="006A7BF3"/>
    <w:rsid w:val="006D2CFB"/>
    <w:rsid w:val="006F3D36"/>
    <w:rsid w:val="00820A47"/>
    <w:rsid w:val="008C0853"/>
    <w:rsid w:val="00B00B0F"/>
    <w:rsid w:val="00BB3505"/>
    <w:rsid w:val="00C71C1D"/>
    <w:rsid w:val="00DD52A1"/>
    <w:rsid w:val="00E740B0"/>
    <w:rsid w:val="00E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09C5-BB23-40DD-876F-7EEC7C6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313</cp:lastModifiedBy>
  <cp:revision>9</cp:revision>
  <dcterms:created xsi:type="dcterms:W3CDTF">2019-08-18T10:27:00Z</dcterms:created>
  <dcterms:modified xsi:type="dcterms:W3CDTF">2019-09-16T10:09:00Z</dcterms:modified>
</cp:coreProperties>
</file>