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87" w:rsidRPr="00255129" w:rsidRDefault="00A65A87" w:rsidP="009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Міністерство освіти і науки, молоді та спорту України</w:t>
      </w:r>
    </w:p>
    <w:p w:rsidR="00A65A87" w:rsidRPr="00255129" w:rsidRDefault="00A65A87" w:rsidP="009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Львівський націо</w:t>
      </w:r>
      <w:r w:rsidR="00344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нальний університет імені Івана </w:t>
      </w:r>
      <w:bookmarkStart w:id="0" w:name="_GoBack"/>
      <w:bookmarkEnd w:id="0"/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Франка</w:t>
      </w:r>
    </w:p>
    <w:p w:rsidR="00A65A87" w:rsidRPr="00255129" w:rsidRDefault="00A65A87" w:rsidP="009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історичного краєзнавства</w:t>
      </w:r>
    </w:p>
    <w:p w:rsidR="00A65A87" w:rsidRPr="00255129" w:rsidRDefault="00A65A87" w:rsidP="009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A87" w:rsidRPr="00255129" w:rsidRDefault="00A65A87" w:rsidP="009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A87" w:rsidRPr="00255129" w:rsidRDefault="00A65A87" w:rsidP="009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A87" w:rsidRPr="00255129" w:rsidRDefault="00A65A87" w:rsidP="009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5DD" w:rsidRPr="00255129" w:rsidRDefault="009545DD" w:rsidP="009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5DD" w:rsidRPr="00255129" w:rsidRDefault="009545DD" w:rsidP="009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5DD" w:rsidRPr="00255129" w:rsidRDefault="009545DD" w:rsidP="009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5DD" w:rsidRPr="00255129" w:rsidRDefault="009545DD" w:rsidP="009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5DD" w:rsidRPr="00255129" w:rsidRDefault="009545DD" w:rsidP="009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A87" w:rsidRPr="00255129" w:rsidRDefault="00A65A87" w:rsidP="009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A87" w:rsidRPr="00255129" w:rsidRDefault="00A65A87" w:rsidP="009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Історичне краєзнавство</w:t>
      </w:r>
    </w:p>
    <w:p w:rsidR="00A65A87" w:rsidRPr="00255129" w:rsidRDefault="00A65A87" w:rsidP="009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A87" w:rsidRPr="00255129" w:rsidRDefault="00A65A87" w:rsidP="009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</w:t>
      </w:r>
      <w:r w:rsidRPr="0025512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семінарських</w:t>
      </w:r>
      <w:r w:rsidRPr="0025512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занять</w:t>
      </w:r>
    </w:p>
    <w:p w:rsidR="00A65A87" w:rsidRPr="00255129" w:rsidRDefault="00A65A87" w:rsidP="009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студентів історичного факультету</w:t>
      </w:r>
    </w:p>
    <w:p w:rsidR="00A65A87" w:rsidRPr="00255129" w:rsidRDefault="00A65A87" w:rsidP="009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Львівського національного університету ім. І.Франка</w:t>
      </w:r>
    </w:p>
    <w:p w:rsidR="00A65A87" w:rsidRPr="00255129" w:rsidRDefault="00A65A87" w:rsidP="009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A87" w:rsidRPr="00255129" w:rsidRDefault="00A65A87" w:rsidP="009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A87" w:rsidRPr="00255129" w:rsidRDefault="00A65A87" w:rsidP="009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A87" w:rsidRPr="00255129" w:rsidRDefault="00A65A87" w:rsidP="009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A87" w:rsidRPr="00255129" w:rsidRDefault="00A65A87" w:rsidP="009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A87" w:rsidRPr="00255129" w:rsidRDefault="00A65A87" w:rsidP="009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A87" w:rsidRPr="00255129" w:rsidRDefault="00A65A87" w:rsidP="009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6A7" w:rsidRPr="00255129" w:rsidRDefault="00E21267" w:rsidP="009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Львів</w:t>
      </w:r>
      <w:r w:rsidR="009545DD"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C407C"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5F47FF"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AA56A7" w:rsidRPr="00255129" w:rsidRDefault="00AA56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65A87" w:rsidRPr="00255129" w:rsidRDefault="00A65A87" w:rsidP="009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267" w:rsidRPr="00255129" w:rsidRDefault="00E21267" w:rsidP="009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267" w:rsidRPr="00255129" w:rsidRDefault="00E21267" w:rsidP="0063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Затверджено кафедрою історичного краєзнавства ЛНУ ім. </w:t>
      </w:r>
      <w:r w:rsidR="005C407C"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Івана Франка. Протокол № від 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F47FF"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</w:p>
    <w:p w:rsidR="00E21267" w:rsidRPr="00255129" w:rsidRDefault="00E21267" w:rsidP="0063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67" w:rsidRPr="00255129" w:rsidRDefault="00E21267" w:rsidP="0063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33D" w:rsidRPr="00255129" w:rsidRDefault="00EB433D" w:rsidP="0063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67" w:rsidRPr="00255129" w:rsidRDefault="00E21267" w:rsidP="0063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67" w:rsidRPr="00255129" w:rsidRDefault="00E21267" w:rsidP="0063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Уклали: </w:t>
      </w:r>
    </w:p>
    <w:p w:rsidR="00E21267" w:rsidRPr="00255129" w:rsidRDefault="00E21267" w:rsidP="0063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д-р.іст.наук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проф. Голубко В.Є.</w:t>
      </w:r>
    </w:p>
    <w:p w:rsidR="00E21267" w:rsidRPr="00255129" w:rsidRDefault="00E21267" w:rsidP="0063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іст.наук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Середяк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E21267" w:rsidRPr="00255129" w:rsidRDefault="00E21267" w:rsidP="0063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іст.наук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І.І.</w:t>
      </w:r>
    </w:p>
    <w:p w:rsidR="00E21267" w:rsidRPr="00255129" w:rsidRDefault="00E21267" w:rsidP="0063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іст.наук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Масик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</w:t>
      </w:r>
    </w:p>
    <w:p w:rsidR="00E21267" w:rsidRPr="00255129" w:rsidRDefault="00E21267" w:rsidP="0063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іст.наук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доц.Мрака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 Б</w:t>
      </w:r>
    </w:p>
    <w:p w:rsidR="00E21267" w:rsidRPr="00255129" w:rsidRDefault="00E21267" w:rsidP="0063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іст.наук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доц.Калиняк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Д.</w:t>
      </w:r>
    </w:p>
    <w:p w:rsidR="00EB433D" w:rsidRPr="00255129" w:rsidRDefault="00EB433D" w:rsidP="0063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67" w:rsidRPr="00255129" w:rsidRDefault="00E21267" w:rsidP="00635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267" w:rsidRPr="00255129" w:rsidRDefault="00E21267" w:rsidP="00635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</w:t>
      </w:r>
      <w:r w:rsidR="00C74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дповідальний за випуск – проф. </w:t>
      </w:r>
      <w:r w:rsidRPr="00255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="00C74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Є. </w:t>
      </w:r>
      <w:r w:rsidRPr="00255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Голубко</w:t>
      </w:r>
    </w:p>
    <w:p w:rsidR="00E21267" w:rsidRPr="00255129" w:rsidRDefault="00E21267" w:rsidP="00635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Макет – І.</w:t>
      </w:r>
      <w:proofErr w:type="spellStart"/>
      <w:r w:rsidRPr="00255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Федик</w:t>
      </w:r>
      <w:proofErr w:type="spellEnd"/>
    </w:p>
    <w:p w:rsidR="00E21267" w:rsidRPr="00255129" w:rsidRDefault="00E21267" w:rsidP="00635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267" w:rsidRPr="00255129" w:rsidRDefault="00E21267" w:rsidP="0063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A87" w:rsidRPr="00255129" w:rsidRDefault="00A65A87" w:rsidP="0063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67" w:rsidRPr="00255129" w:rsidRDefault="00E21267" w:rsidP="0063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DD" w:rsidRPr="00255129" w:rsidRDefault="009545DD" w:rsidP="0063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DD" w:rsidRPr="00255129" w:rsidRDefault="009545DD" w:rsidP="0063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67" w:rsidRPr="00255129" w:rsidRDefault="00E21267" w:rsidP="0063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A87" w:rsidRPr="00255129" w:rsidRDefault="00E21267" w:rsidP="009545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© Кафедра історичного краєзнавства</w:t>
      </w:r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5A87"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538E9" w:rsidRPr="00255129" w:rsidRDefault="004538E9" w:rsidP="00AA5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Заняття </w:t>
      </w:r>
      <w:r w:rsidRPr="0025512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</w:p>
    <w:p w:rsidR="004538E9" w:rsidRPr="00255129" w:rsidRDefault="00255129" w:rsidP="00AA5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і завдання історичного краєзнавства.</w:t>
      </w:r>
    </w:p>
    <w:p w:rsidR="00255129" w:rsidRPr="00255129" w:rsidRDefault="00255129" w:rsidP="00AA5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E9" w:rsidRPr="00255129" w:rsidRDefault="004538E9" w:rsidP="00635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</w:t>
      </w:r>
      <w:r w:rsidR="005F47FF"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 і методологічні засади історичного краєзнавства.</w:t>
      </w:r>
    </w:p>
    <w:p w:rsidR="005F47FF" w:rsidRPr="00255129" w:rsidRDefault="005F47FF" w:rsidP="00635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Понятійно-термінологічн</w:t>
      </w:r>
      <w:r w:rsidR="00C7299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994" w:rsidRPr="004A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аппарат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історичного краєзнавства.</w:t>
      </w:r>
    </w:p>
    <w:p w:rsidR="004538E9" w:rsidRPr="00255129" w:rsidRDefault="004538E9" w:rsidP="00635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 і види краєзнавчої діяльності.</w:t>
      </w:r>
    </w:p>
    <w:p w:rsidR="005F47FF" w:rsidRPr="00255129" w:rsidRDefault="005F47FF" w:rsidP="00635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Функції історичного краєзнавства.</w:t>
      </w:r>
    </w:p>
    <w:p w:rsidR="004538E9" w:rsidRPr="00255129" w:rsidRDefault="005F47FF" w:rsidP="00635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Зв’язки історичного краєзнавства з суміжними історичними дисциплінами.</w:t>
      </w:r>
    </w:p>
    <w:p w:rsidR="00D130EF" w:rsidRPr="00255129" w:rsidRDefault="00D130EF" w:rsidP="00635A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30EF" w:rsidRPr="00255129" w:rsidRDefault="00D130EF" w:rsidP="00AA5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Література</w:t>
      </w:r>
    </w:p>
    <w:p w:rsidR="00A23DC6" w:rsidRPr="00255129" w:rsidRDefault="00A23DC6" w:rsidP="00635A9D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42973" w:rsidRPr="00255129" w:rsidRDefault="00542973" w:rsidP="00635A9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Верменич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Теоретико-методологічні проблеми історичної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регіоналістики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Україні. К., 2003.</w:t>
      </w:r>
    </w:p>
    <w:p w:rsidR="00542973" w:rsidRPr="00255129" w:rsidRDefault="00542973" w:rsidP="00635A9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Енциклопедія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етнокультурознавства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Понятійно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термінологічний інструментарій, концептуальні підходи. Ч.І. Кн. І. К., 2000</w:t>
      </w:r>
    </w:p>
    <w:p w:rsidR="00542973" w:rsidRPr="00255129" w:rsidRDefault="00542973" w:rsidP="00635A9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Жупанський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Круль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Про об’єкт і предмет вивчення національного краєзнавства // Краєзнавство. 1994. №2.</w:t>
      </w:r>
    </w:p>
    <w:p w:rsidR="00542973" w:rsidRPr="00255129" w:rsidRDefault="00542973" w:rsidP="00635A9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Історичне краєзнавство. Навчальний посібник // Голубко В,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Качараба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Середяк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Ч.І. Львів, 2006.</w:t>
      </w:r>
    </w:p>
    <w:p w:rsidR="00542973" w:rsidRPr="00255129" w:rsidRDefault="00542973" w:rsidP="00635A9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Костриця М.Ю. Географічне краєзнавство в системі загального краєзнавства // Краєзнавство. 2001. № 1-4.</w:t>
      </w:r>
    </w:p>
    <w:p w:rsidR="00D51149" w:rsidRPr="00255129" w:rsidRDefault="00D51149" w:rsidP="00635A9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hAnsi="Times New Roman" w:cs="Times New Roman"/>
          <w:noProof/>
          <w:sz w:val="24"/>
          <w:szCs w:val="24"/>
        </w:rPr>
        <w:t>Кремень В. Вітчизняне краєзнавство: стратегічні орієнтири сучасної світової парадигми // Краєзнавство. – 2011. – № 3. – С. 10 – 15.</w:t>
      </w:r>
    </w:p>
    <w:p w:rsidR="00542973" w:rsidRPr="00255129" w:rsidRDefault="00542973" w:rsidP="00635A9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Круль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Краєзнавство: регіональний огляд. Конспект лекцій. Чернівці, 2002</w:t>
      </w:r>
    </w:p>
    <w:p w:rsidR="00542973" w:rsidRPr="00255129" w:rsidRDefault="00542973" w:rsidP="00635A9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Лисяк-Рудницький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 Проблеми термінології та періодизації в  українській історії // Історичні есе. </w:t>
      </w:r>
      <w:r w:rsidRPr="002551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2-х т. Т. 1. К., 1994</w:t>
      </w:r>
    </w:p>
    <w:p w:rsidR="00542973" w:rsidRPr="00255129" w:rsidRDefault="00542973" w:rsidP="00635A9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Мацюк О. Архівні документи з історичного краєзнавства // Історичне краєзнавство i національне виховання. Львів, 1994.</w:t>
      </w:r>
    </w:p>
    <w:p w:rsidR="0038110B" w:rsidRPr="00255129" w:rsidRDefault="00542973" w:rsidP="0038110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Мудрий М. Поняття "наша земля" / "наш край" в українському русі Галичини ХІХ-ХХ ст. // Шляхами історії. Науковий збірник історичного факультету ЛНУ ім. І.Франка на пошану професора Кост</w:t>
      </w:r>
      <w:r w:rsidR="0038110B"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янтина Кондратюка. Львів, 2004.</w:t>
      </w:r>
    </w:p>
    <w:p w:rsidR="0038110B" w:rsidRPr="00255129" w:rsidRDefault="0038110B" w:rsidP="0038110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hAnsi="Times New Roman" w:cs="Times New Roman"/>
          <w:sz w:val="24"/>
          <w:szCs w:val="24"/>
        </w:rPr>
        <w:t>Реєнт</w:t>
      </w:r>
      <w:proofErr w:type="spellEnd"/>
      <w:r w:rsidRPr="00255129">
        <w:rPr>
          <w:rFonts w:ascii="Times New Roman" w:hAnsi="Times New Roman" w:cs="Times New Roman"/>
          <w:sz w:val="24"/>
          <w:szCs w:val="24"/>
        </w:rPr>
        <w:t xml:space="preserve"> О. П. </w:t>
      </w:r>
      <w:proofErr w:type="spellStart"/>
      <w:r w:rsidRPr="00255129">
        <w:rPr>
          <w:rFonts w:ascii="Times New Roman" w:hAnsi="Times New Roman" w:cs="Times New Roman"/>
          <w:sz w:val="24"/>
          <w:szCs w:val="24"/>
        </w:rPr>
        <w:t>Соціогуманітарний</w:t>
      </w:r>
      <w:proofErr w:type="spellEnd"/>
      <w:r w:rsidRPr="00255129">
        <w:rPr>
          <w:rFonts w:ascii="Times New Roman" w:hAnsi="Times New Roman" w:cs="Times New Roman"/>
          <w:sz w:val="24"/>
          <w:szCs w:val="24"/>
        </w:rPr>
        <w:t xml:space="preserve"> вимір сучасного краєзнавства // </w:t>
      </w:r>
    </w:p>
    <w:p w:rsidR="0038110B" w:rsidRPr="00255129" w:rsidRDefault="0038110B" w:rsidP="0038110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55129">
        <w:rPr>
          <w:rFonts w:ascii="Times New Roman" w:hAnsi="Times New Roman" w:cs="Times New Roman"/>
          <w:sz w:val="24"/>
          <w:szCs w:val="24"/>
        </w:rPr>
        <w:t>Реєнт</w:t>
      </w:r>
      <w:proofErr w:type="spellEnd"/>
      <w:r w:rsidRPr="00255129">
        <w:rPr>
          <w:rFonts w:ascii="Times New Roman" w:hAnsi="Times New Roman" w:cs="Times New Roman"/>
          <w:sz w:val="24"/>
          <w:szCs w:val="24"/>
        </w:rPr>
        <w:t xml:space="preserve"> О.П. Перечитуючи  написане. – К., 2005.</w:t>
      </w:r>
    </w:p>
    <w:p w:rsidR="0026054E" w:rsidRPr="00255129" w:rsidRDefault="00542973" w:rsidP="0026054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Троян С.С.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Будз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 Термінологічний словник із методики країнознавчих досліджень. Рівне, 2002 </w:t>
      </w:r>
    </w:p>
    <w:p w:rsidR="0038110B" w:rsidRPr="00255129" w:rsidRDefault="0038110B" w:rsidP="0026054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hAnsi="Times New Roman" w:cs="Times New Roman"/>
          <w:noProof/>
          <w:sz w:val="24"/>
          <w:szCs w:val="24"/>
        </w:rPr>
        <w:t>Удод Л.І. Роль історичного краєзнавства у відродженні  історичної пам’яті українського народу (1980-і – 1990-і рр.). Автореф. дис. канд. істор. наук. – Дніпропетровськ, 2001.</w:t>
      </w:r>
    </w:p>
    <w:p w:rsidR="0026054E" w:rsidRPr="00255129" w:rsidRDefault="00542973" w:rsidP="0026054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мали селяни батьківщину // Грицак Я. Пророк у своїй вітчизні. – Львів, 2006.</w:t>
      </w:r>
    </w:p>
    <w:p w:rsidR="00542973" w:rsidRPr="00255129" w:rsidRDefault="00542973" w:rsidP="0026054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Історичне краєзнавство. Напрями та методи </w:t>
      </w:r>
      <w:proofErr w:type="spellStart"/>
      <w:r w:rsidRPr="00255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історико-краєзнавчих</w:t>
      </w:r>
      <w:proofErr w:type="spellEnd"/>
      <w:r w:rsidRPr="00255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досліджень : курс лекцій / В. Є. Голубко, А. В. </w:t>
      </w:r>
      <w:proofErr w:type="spellStart"/>
      <w:r w:rsidRPr="00255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Середяк</w:t>
      </w:r>
      <w:proofErr w:type="spellEnd"/>
      <w:r w:rsidRPr="00255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Р. Я. </w:t>
      </w:r>
      <w:proofErr w:type="spellStart"/>
      <w:r w:rsidRPr="00255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Генега</w:t>
      </w:r>
      <w:proofErr w:type="spellEnd"/>
      <w:r w:rsidRPr="00255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І. І. </w:t>
      </w:r>
      <w:proofErr w:type="spellStart"/>
      <w:r w:rsidRPr="00255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Федик</w:t>
      </w:r>
      <w:proofErr w:type="spellEnd"/>
      <w:r w:rsidRPr="00255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ін. – Львів : ЛНУ імені Івана Франка, 2011. – 304 с.</w:t>
      </w:r>
    </w:p>
    <w:p w:rsidR="005F47FF" w:rsidRPr="00255129" w:rsidRDefault="005F47FF" w:rsidP="005F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7FF" w:rsidRPr="00255129" w:rsidRDefault="00D51149" w:rsidP="0025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Заняття 2.</w:t>
      </w:r>
    </w:p>
    <w:p w:rsidR="004538E9" w:rsidRPr="00255129" w:rsidRDefault="005F47FF" w:rsidP="0025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Історичні джерела та їх використання у краєзнавчих дослідженнях</w:t>
      </w:r>
    </w:p>
    <w:p w:rsidR="00255129" w:rsidRPr="00255129" w:rsidRDefault="00255129" w:rsidP="0025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7FF" w:rsidRPr="00255129" w:rsidRDefault="00BA288F" w:rsidP="00BA288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="00F33A21"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ологізація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історичних джерел.</w:t>
      </w:r>
    </w:p>
    <w:p w:rsidR="00BA288F" w:rsidRPr="00255129" w:rsidRDefault="00BA288F" w:rsidP="00BA288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Використання </w:t>
      </w:r>
      <w:r w:rsidR="00F33A21"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пам’яток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матеріальної </w:t>
      </w:r>
      <w:r w:rsidR="00F33A21"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культури в </w:t>
      </w:r>
      <w:proofErr w:type="spellStart"/>
      <w:r w:rsidR="00F33A21"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історико-краєзнавчих</w:t>
      </w:r>
      <w:proofErr w:type="spellEnd"/>
      <w:r w:rsidR="00F33A21"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дослідженнях.</w:t>
      </w:r>
    </w:p>
    <w:p w:rsidR="00F33A21" w:rsidRPr="00255129" w:rsidRDefault="00F33A21" w:rsidP="00BA288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 писемних джерел для студій з історичного краєзнавства.</w:t>
      </w:r>
    </w:p>
    <w:p w:rsidR="00F33A21" w:rsidRPr="00255129" w:rsidRDefault="00F33A21" w:rsidP="00F33A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38E9" w:rsidRPr="00255129" w:rsidRDefault="000F4D27" w:rsidP="00F33A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Практичне завдан</w:t>
      </w:r>
      <w:r w:rsidR="00F33A21" w:rsidRPr="002551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ня.</w:t>
      </w:r>
      <w:r w:rsidR="00F33A21" w:rsidRPr="00255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Мій край в</w:t>
      </w:r>
      <w:r w:rsidR="005F47FF" w:rsidRPr="00255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5F47FF" w:rsidRPr="00255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інтернет-ресурсах</w:t>
      </w:r>
      <w:proofErr w:type="spellEnd"/>
      <w:r w:rsidR="005F47FF" w:rsidRPr="00255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8110B" w:rsidRPr="00255129" w:rsidRDefault="0038110B" w:rsidP="00635A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110B" w:rsidRPr="00255129" w:rsidRDefault="0038110B" w:rsidP="00635A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110B" w:rsidRPr="00255129" w:rsidRDefault="0038110B" w:rsidP="0025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Література</w:t>
      </w:r>
    </w:p>
    <w:p w:rsidR="0038110B" w:rsidRPr="00255129" w:rsidRDefault="0038110B" w:rsidP="0038110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hAnsi="Times New Roman" w:cs="Times New Roman"/>
          <w:sz w:val="24"/>
          <w:szCs w:val="24"/>
        </w:rPr>
        <w:t xml:space="preserve">Воронов В.І. Джерелознавство історії України: Курс лекцій. - Дніпропетровськ : Вид-во </w:t>
      </w:r>
      <w:proofErr w:type="spellStart"/>
      <w:r w:rsidRPr="00255129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255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5129">
        <w:rPr>
          <w:rFonts w:ascii="Times New Roman" w:hAnsi="Times New Roman" w:cs="Times New Roman"/>
          <w:sz w:val="24"/>
          <w:szCs w:val="24"/>
        </w:rPr>
        <w:t>ун-ту</w:t>
      </w:r>
      <w:proofErr w:type="spellEnd"/>
      <w:r w:rsidRPr="00255129">
        <w:rPr>
          <w:rFonts w:ascii="Times New Roman" w:hAnsi="Times New Roman" w:cs="Times New Roman"/>
          <w:sz w:val="24"/>
          <w:szCs w:val="24"/>
        </w:rPr>
        <w:t>., 2003. – 336 с.</w:t>
      </w:r>
    </w:p>
    <w:p w:rsidR="0038110B" w:rsidRPr="00255129" w:rsidRDefault="0038110B" w:rsidP="0038110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hAnsi="Times New Roman" w:cs="Times New Roman"/>
          <w:color w:val="000000"/>
          <w:sz w:val="24"/>
          <w:szCs w:val="24"/>
        </w:rPr>
        <w:t xml:space="preserve">Історичне джерелознавство: Підручник / Авт.: Я. С. </w:t>
      </w:r>
      <w:proofErr w:type="spellStart"/>
      <w:r w:rsidRPr="00255129">
        <w:rPr>
          <w:rFonts w:ascii="Times New Roman" w:hAnsi="Times New Roman" w:cs="Times New Roman"/>
          <w:color w:val="000000"/>
          <w:sz w:val="24"/>
          <w:szCs w:val="24"/>
        </w:rPr>
        <w:t>Калакура</w:t>
      </w:r>
      <w:proofErr w:type="spellEnd"/>
      <w:r w:rsidRPr="00255129">
        <w:rPr>
          <w:rFonts w:ascii="Times New Roman" w:hAnsi="Times New Roman" w:cs="Times New Roman"/>
          <w:color w:val="000000"/>
          <w:sz w:val="24"/>
          <w:szCs w:val="24"/>
        </w:rPr>
        <w:t>, І. Н.</w:t>
      </w:r>
    </w:p>
    <w:p w:rsidR="0038110B" w:rsidRPr="00255129" w:rsidRDefault="0038110B" w:rsidP="0038110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hAnsi="Times New Roman" w:cs="Times New Roman"/>
          <w:color w:val="000000"/>
          <w:sz w:val="24"/>
          <w:szCs w:val="24"/>
        </w:rPr>
        <w:t>Кулешов</w:t>
      </w:r>
      <w:proofErr w:type="spellEnd"/>
      <w:r w:rsidRPr="00255129">
        <w:rPr>
          <w:rFonts w:ascii="Times New Roman" w:hAnsi="Times New Roman" w:cs="Times New Roman"/>
          <w:color w:val="000000"/>
          <w:sz w:val="24"/>
          <w:szCs w:val="24"/>
        </w:rPr>
        <w:t xml:space="preserve"> С. Г. Документальні джерела наукової інформації : поняття, типологія, історія типологічної схеми / С. Г. </w:t>
      </w:r>
      <w:proofErr w:type="spellStart"/>
      <w:r w:rsidRPr="00255129">
        <w:rPr>
          <w:rFonts w:ascii="Times New Roman" w:hAnsi="Times New Roman" w:cs="Times New Roman"/>
          <w:color w:val="000000"/>
          <w:sz w:val="24"/>
          <w:szCs w:val="24"/>
        </w:rPr>
        <w:t>Кулешов</w:t>
      </w:r>
      <w:proofErr w:type="spellEnd"/>
      <w:r w:rsidRPr="00255129">
        <w:rPr>
          <w:rFonts w:ascii="Times New Roman" w:hAnsi="Times New Roman" w:cs="Times New Roman"/>
          <w:color w:val="000000"/>
          <w:sz w:val="24"/>
          <w:szCs w:val="24"/>
        </w:rPr>
        <w:t>. – К., 1995. – 191 с.</w:t>
      </w:r>
    </w:p>
    <w:p w:rsidR="0038110B" w:rsidRPr="00255129" w:rsidRDefault="0038110B" w:rsidP="0038110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Макарчук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Історичні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неписемні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джерела з історії України. Львів, 2002.</w:t>
      </w:r>
    </w:p>
    <w:p w:rsidR="0038110B" w:rsidRPr="00255129" w:rsidRDefault="0038110B" w:rsidP="0038110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Макарчук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Писемні джерела з історії України. Львів, 1999.</w:t>
      </w:r>
    </w:p>
    <w:p w:rsidR="0038110B" w:rsidRPr="00255129" w:rsidRDefault="0038110B" w:rsidP="000F4D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10B" w:rsidRPr="00255129" w:rsidRDefault="00255129" w:rsidP="00255129">
      <w:pPr>
        <w:pStyle w:val="a3"/>
        <w:tabs>
          <w:tab w:val="left" w:pos="161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5129" w:rsidRDefault="00BA288F" w:rsidP="00255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129">
        <w:rPr>
          <w:rFonts w:ascii="Times New Roman" w:hAnsi="Times New Roman" w:cs="Times New Roman"/>
          <w:b/>
          <w:sz w:val="24"/>
          <w:szCs w:val="24"/>
        </w:rPr>
        <w:t>Заняття 3.</w:t>
      </w:r>
      <w:r w:rsidR="002551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5129" w:rsidRPr="00255129" w:rsidRDefault="00FE077A" w:rsidP="00255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F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Краї</w:t>
      </w:r>
      <w:r w:rsidRPr="00FE07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55129" w:rsidRPr="00255129">
        <w:rPr>
          <w:rFonts w:ascii="Times New Roman" w:hAnsi="Times New Roman" w:cs="Times New Roman"/>
          <w:b/>
          <w:sz w:val="24"/>
          <w:szCs w:val="24"/>
        </w:rPr>
        <w:t>України</w:t>
      </w:r>
    </w:p>
    <w:p w:rsidR="00F33A21" w:rsidRPr="00255129" w:rsidRDefault="00F33A21" w:rsidP="00F33A2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9">
        <w:rPr>
          <w:rFonts w:ascii="Times New Roman" w:hAnsi="Times New Roman" w:cs="Times New Roman"/>
          <w:sz w:val="24"/>
          <w:szCs w:val="24"/>
        </w:rPr>
        <w:t>Адміністративно-територіальний устрій України: історія і сучасний стан.</w:t>
      </w:r>
    </w:p>
    <w:p w:rsidR="00F33A21" w:rsidRPr="00255129" w:rsidRDefault="00F33A21" w:rsidP="00F33A2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9">
        <w:rPr>
          <w:rFonts w:ascii="Times New Roman" w:hAnsi="Times New Roman" w:cs="Times New Roman"/>
          <w:color w:val="000000"/>
          <w:sz w:val="24"/>
          <w:szCs w:val="24"/>
        </w:rPr>
        <w:t>Кордони України.</w:t>
      </w:r>
    </w:p>
    <w:p w:rsidR="00F33A21" w:rsidRPr="00255129" w:rsidRDefault="00F33A21" w:rsidP="00F33A2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55129">
        <w:rPr>
          <w:rFonts w:ascii="Times New Roman" w:hAnsi="Times New Roman" w:cs="Times New Roman"/>
          <w:color w:val="000000"/>
          <w:sz w:val="24"/>
          <w:szCs w:val="24"/>
        </w:rPr>
        <w:t>Історико-етнографічні</w:t>
      </w:r>
      <w:proofErr w:type="spellEnd"/>
      <w:r w:rsidRPr="00255129">
        <w:rPr>
          <w:rFonts w:ascii="Times New Roman" w:hAnsi="Times New Roman" w:cs="Times New Roman"/>
          <w:color w:val="000000"/>
          <w:sz w:val="24"/>
          <w:szCs w:val="24"/>
        </w:rPr>
        <w:t xml:space="preserve"> райони України</w:t>
      </w:r>
    </w:p>
    <w:p w:rsidR="00F33A21" w:rsidRPr="00255129" w:rsidRDefault="00F33A21" w:rsidP="00F33A2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9">
        <w:rPr>
          <w:rFonts w:ascii="Times New Roman" w:hAnsi="Times New Roman" w:cs="Times New Roman"/>
          <w:color w:val="000000"/>
          <w:sz w:val="24"/>
          <w:szCs w:val="24"/>
        </w:rPr>
        <w:t>Соціально-економічне мікрорайонування України.</w:t>
      </w:r>
    </w:p>
    <w:p w:rsidR="00F33A21" w:rsidRPr="00255129" w:rsidRDefault="00F33A21" w:rsidP="00F33A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A21" w:rsidRPr="00255129" w:rsidRDefault="00F33A21" w:rsidP="00F33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Практичне завдання. </w:t>
      </w:r>
      <w:r w:rsidRPr="004A3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Позначити на картосхемі </w:t>
      </w:r>
      <w:r w:rsidR="00FE077A" w:rsidRPr="004A3FE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історичні краї</w:t>
      </w:r>
      <w:r w:rsidR="00FE077A" w:rsidRPr="004A3FE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4A3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України</w:t>
      </w:r>
    </w:p>
    <w:p w:rsidR="00255129" w:rsidRDefault="00255129" w:rsidP="00BA2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88F" w:rsidRPr="00255129" w:rsidRDefault="00BA288F" w:rsidP="0025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Література</w:t>
      </w:r>
    </w:p>
    <w:p w:rsidR="0038110B" w:rsidRPr="00255129" w:rsidRDefault="0038110B" w:rsidP="00635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88F" w:rsidRPr="00255129" w:rsidRDefault="00BA288F" w:rsidP="00BA288F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129">
        <w:rPr>
          <w:rFonts w:ascii="Times New Roman" w:hAnsi="Times New Roman" w:cs="Times New Roman"/>
          <w:color w:val="000000"/>
          <w:sz w:val="24"/>
          <w:szCs w:val="24"/>
        </w:rPr>
        <w:t xml:space="preserve">Адміністративно-територіальний устрій України. Історія та сучасність // За </w:t>
      </w:r>
      <w:proofErr w:type="spellStart"/>
      <w:r w:rsidRPr="00255129">
        <w:rPr>
          <w:rFonts w:ascii="Times New Roman" w:hAnsi="Times New Roman" w:cs="Times New Roman"/>
          <w:color w:val="000000"/>
          <w:sz w:val="24"/>
          <w:szCs w:val="24"/>
        </w:rPr>
        <w:t>заг</w:t>
      </w:r>
      <w:proofErr w:type="spellEnd"/>
      <w:r w:rsidRPr="00255129">
        <w:rPr>
          <w:rFonts w:ascii="Times New Roman" w:hAnsi="Times New Roman" w:cs="Times New Roman"/>
          <w:color w:val="000000"/>
          <w:sz w:val="24"/>
          <w:szCs w:val="24"/>
        </w:rPr>
        <w:t>. ред. В.Г.</w:t>
      </w:r>
      <w:proofErr w:type="spellStart"/>
      <w:r w:rsidRPr="00255129">
        <w:rPr>
          <w:rFonts w:ascii="Times New Roman" w:hAnsi="Times New Roman" w:cs="Times New Roman"/>
          <w:color w:val="000000"/>
          <w:sz w:val="24"/>
          <w:szCs w:val="24"/>
        </w:rPr>
        <w:t>Яцуби</w:t>
      </w:r>
      <w:proofErr w:type="spellEnd"/>
      <w:r w:rsidRPr="00255129">
        <w:rPr>
          <w:rFonts w:ascii="Times New Roman" w:hAnsi="Times New Roman" w:cs="Times New Roman"/>
          <w:color w:val="000000"/>
          <w:sz w:val="24"/>
          <w:szCs w:val="24"/>
        </w:rPr>
        <w:t xml:space="preserve">. – К., 2001. </w:t>
      </w:r>
    </w:p>
    <w:p w:rsidR="00BA288F" w:rsidRPr="00255129" w:rsidRDefault="00BA288F" w:rsidP="00BA288F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129">
        <w:rPr>
          <w:rFonts w:ascii="Times New Roman" w:hAnsi="Times New Roman" w:cs="Times New Roman"/>
          <w:i/>
          <w:color w:val="000000"/>
          <w:sz w:val="24"/>
          <w:szCs w:val="24"/>
        </w:rPr>
        <w:t>Бондаренко Г.В.</w:t>
      </w:r>
      <w:r w:rsidRPr="00255129">
        <w:rPr>
          <w:rFonts w:ascii="Times New Roman" w:hAnsi="Times New Roman" w:cs="Times New Roman"/>
          <w:color w:val="000000"/>
          <w:sz w:val="24"/>
          <w:szCs w:val="24"/>
        </w:rPr>
        <w:t xml:space="preserve">  Історична топоніміка : </w:t>
      </w:r>
      <w:proofErr w:type="spellStart"/>
      <w:r w:rsidRPr="00255129">
        <w:rPr>
          <w:rFonts w:ascii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2551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55129">
        <w:rPr>
          <w:rFonts w:ascii="Times New Roman" w:hAnsi="Times New Roman" w:cs="Times New Roman"/>
          <w:color w:val="000000"/>
          <w:sz w:val="24"/>
          <w:szCs w:val="24"/>
        </w:rPr>
        <w:t>посіб</w:t>
      </w:r>
      <w:proofErr w:type="spellEnd"/>
      <w:r w:rsidRPr="00255129">
        <w:rPr>
          <w:rFonts w:ascii="Times New Roman" w:hAnsi="Times New Roman" w:cs="Times New Roman"/>
          <w:color w:val="000000"/>
          <w:sz w:val="24"/>
          <w:szCs w:val="24"/>
        </w:rPr>
        <w:t xml:space="preserve">. / Геннадій Васильович Бондаренко, Валентина Василівна </w:t>
      </w:r>
      <w:proofErr w:type="spellStart"/>
      <w:r w:rsidRPr="00255129">
        <w:rPr>
          <w:rFonts w:ascii="Times New Roman" w:hAnsi="Times New Roman" w:cs="Times New Roman"/>
          <w:color w:val="000000"/>
          <w:sz w:val="24"/>
          <w:szCs w:val="24"/>
        </w:rPr>
        <w:t>Кихтюк</w:t>
      </w:r>
      <w:proofErr w:type="spellEnd"/>
      <w:r w:rsidRPr="00255129">
        <w:rPr>
          <w:rFonts w:ascii="Times New Roman" w:hAnsi="Times New Roman" w:cs="Times New Roman"/>
          <w:color w:val="000000"/>
          <w:sz w:val="24"/>
          <w:szCs w:val="24"/>
        </w:rPr>
        <w:t xml:space="preserve">. – Луцьк : </w:t>
      </w:r>
      <w:proofErr w:type="spellStart"/>
      <w:r w:rsidRPr="00255129">
        <w:rPr>
          <w:rFonts w:ascii="Times New Roman" w:hAnsi="Times New Roman" w:cs="Times New Roman"/>
          <w:color w:val="000000"/>
          <w:sz w:val="24"/>
          <w:szCs w:val="24"/>
        </w:rPr>
        <w:t>Волин</w:t>
      </w:r>
      <w:proofErr w:type="spellEnd"/>
      <w:r w:rsidRPr="00255129">
        <w:rPr>
          <w:rFonts w:ascii="Times New Roman" w:hAnsi="Times New Roman" w:cs="Times New Roman"/>
          <w:color w:val="000000"/>
          <w:sz w:val="24"/>
          <w:szCs w:val="24"/>
        </w:rPr>
        <w:t>. нац. ун-т ім. Лесі Українки, 2012. – С.106 – 142.</w:t>
      </w:r>
    </w:p>
    <w:p w:rsidR="00BA288F" w:rsidRPr="00255129" w:rsidRDefault="00BA288F" w:rsidP="00BA288F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5129">
        <w:rPr>
          <w:rFonts w:ascii="Times New Roman" w:hAnsi="Times New Roman" w:cs="Times New Roman"/>
          <w:i/>
          <w:sz w:val="24"/>
          <w:szCs w:val="24"/>
        </w:rPr>
        <w:t>Верменич</w:t>
      </w:r>
      <w:proofErr w:type="spellEnd"/>
      <w:r w:rsidRPr="00255129">
        <w:rPr>
          <w:rFonts w:ascii="Times New Roman" w:hAnsi="Times New Roman" w:cs="Times New Roman"/>
          <w:i/>
          <w:sz w:val="24"/>
          <w:szCs w:val="24"/>
        </w:rPr>
        <w:t xml:space="preserve"> Я. В.</w:t>
      </w:r>
      <w:r w:rsidRPr="00255129">
        <w:rPr>
          <w:rFonts w:ascii="Times New Roman" w:hAnsi="Times New Roman" w:cs="Times New Roman"/>
          <w:sz w:val="24"/>
          <w:szCs w:val="24"/>
        </w:rPr>
        <w:t xml:space="preserve"> Адміністративно-територіальний устрій України: еволюція, сучасний стан, проблеми реформування / НАН України. Інститут історії України. – У 2-х </w:t>
      </w:r>
      <w:proofErr w:type="spellStart"/>
      <w:r w:rsidRPr="00255129">
        <w:rPr>
          <w:rFonts w:ascii="Times New Roman" w:hAnsi="Times New Roman" w:cs="Times New Roman"/>
          <w:sz w:val="24"/>
          <w:szCs w:val="24"/>
          <w:u w:val="single"/>
        </w:rPr>
        <w:t>чч</w:t>
      </w:r>
      <w:proofErr w:type="spellEnd"/>
      <w:r w:rsidRPr="00255129">
        <w:rPr>
          <w:rFonts w:ascii="Times New Roman" w:hAnsi="Times New Roman" w:cs="Times New Roman"/>
          <w:sz w:val="24"/>
          <w:szCs w:val="24"/>
        </w:rPr>
        <w:t xml:space="preserve">. –  К.: Інститут історії України, 2009. </w:t>
      </w:r>
    </w:p>
    <w:p w:rsidR="00BA288F" w:rsidRPr="00255129" w:rsidRDefault="00BA288F" w:rsidP="00BA288F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129">
        <w:rPr>
          <w:rFonts w:ascii="Times New Roman" w:hAnsi="Times New Roman" w:cs="Times New Roman"/>
          <w:i/>
          <w:sz w:val="24"/>
          <w:szCs w:val="24"/>
        </w:rPr>
        <w:t>Горбик В.О., Скрипник П.І.</w:t>
      </w:r>
      <w:r w:rsidRPr="00255129">
        <w:rPr>
          <w:rFonts w:ascii="Times New Roman" w:hAnsi="Times New Roman" w:cs="Times New Roman"/>
          <w:sz w:val="24"/>
          <w:szCs w:val="24"/>
        </w:rPr>
        <w:t xml:space="preserve"> До питання про районування України </w:t>
      </w:r>
      <w:r w:rsidRPr="00255129">
        <w:rPr>
          <w:rFonts w:ascii="Times New Roman" w:hAnsi="Times New Roman" w:cs="Times New Roman"/>
          <w:sz w:val="24"/>
          <w:szCs w:val="24"/>
          <w:lang w:val="ru-RU"/>
        </w:rPr>
        <w:t xml:space="preserve">// </w:t>
      </w:r>
      <w:r w:rsidRPr="00255129">
        <w:rPr>
          <w:rFonts w:ascii="Times New Roman" w:hAnsi="Times New Roman" w:cs="Times New Roman"/>
          <w:sz w:val="24"/>
          <w:szCs w:val="24"/>
        </w:rPr>
        <w:t>Український історичний журнал. – 1995. – № 1,2.</w:t>
      </w:r>
    </w:p>
    <w:p w:rsidR="00BA288F" w:rsidRPr="00255129" w:rsidRDefault="00BA288F" w:rsidP="00BA288F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129">
        <w:rPr>
          <w:rFonts w:ascii="Times New Roman" w:hAnsi="Times New Roman" w:cs="Times New Roman"/>
          <w:i/>
          <w:sz w:val="24"/>
          <w:szCs w:val="24"/>
        </w:rPr>
        <w:t>Глушко М.</w:t>
      </w:r>
      <w:r w:rsidRPr="00255129">
        <w:rPr>
          <w:rFonts w:ascii="Times New Roman" w:hAnsi="Times New Roman" w:cs="Times New Roman"/>
          <w:sz w:val="24"/>
          <w:szCs w:val="24"/>
        </w:rPr>
        <w:t xml:space="preserve"> Етнографічне районування  України: стан, проблеми, завдання (за матеріалами наукових досліджень другої половини XX – початку XXI ст. // </w:t>
      </w:r>
      <w:proofErr w:type="spellStart"/>
      <w:r w:rsidRPr="00255129">
        <w:rPr>
          <w:rFonts w:ascii="Times New Roman" w:hAnsi="Times New Roman" w:cs="Times New Roman"/>
          <w:sz w:val="24"/>
          <w:szCs w:val="24"/>
        </w:rPr>
        <w:t>Вісн</w:t>
      </w:r>
      <w:proofErr w:type="spellEnd"/>
      <w:r w:rsidRPr="00255129">
        <w:rPr>
          <w:rFonts w:ascii="Times New Roman" w:hAnsi="Times New Roman" w:cs="Times New Roman"/>
          <w:sz w:val="24"/>
          <w:szCs w:val="24"/>
        </w:rPr>
        <w:t xml:space="preserve">. Львів. </w:t>
      </w:r>
      <w:proofErr w:type="spellStart"/>
      <w:r w:rsidRPr="00255129">
        <w:rPr>
          <w:rFonts w:ascii="Times New Roman" w:hAnsi="Times New Roman" w:cs="Times New Roman"/>
          <w:sz w:val="24"/>
          <w:szCs w:val="24"/>
        </w:rPr>
        <w:t>Ун-ту</w:t>
      </w:r>
      <w:proofErr w:type="spellEnd"/>
      <w:r w:rsidRPr="00255129">
        <w:rPr>
          <w:rFonts w:ascii="Times New Roman" w:hAnsi="Times New Roman" w:cs="Times New Roman"/>
          <w:sz w:val="24"/>
          <w:szCs w:val="24"/>
        </w:rPr>
        <w:t xml:space="preserve">. – Л., 2009. – Вип. 44. – С. 179 – 214. – ( Сер. історична). </w:t>
      </w:r>
    </w:p>
    <w:p w:rsidR="00BA288F" w:rsidRPr="00255129" w:rsidRDefault="00BA288F" w:rsidP="00BA288F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1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Дністрянський М.С. </w:t>
      </w:r>
      <w:r w:rsidRPr="00255129">
        <w:rPr>
          <w:rFonts w:ascii="Times New Roman" w:hAnsi="Times New Roman" w:cs="Times New Roman"/>
          <w:color w:val="000000"/>
          <w:sz w:val="24"/>
          <w:szCs w:val="24"/>
        </w:rPr>
        <w:t>Кордони України. Територіально-адміністративний устрій.  – Львів, 1992.</w:t>
      </w:r>
    </w:p>
    <w:p w:rsidR="00BA288F" w:rsidRPr="00255129" w:rsidRDefault="00BA288F" w:rsidP="00BA288F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129">
        <w:rPr>
          <w:rFonts w:ascii="Times New Roman" w:hAnsi="Times New Roman" w:cs="Times New Roman"/>
          <w:i/>
          <w:sz w:val="24"/>
          <w:szCs w:val="24"/>
        </w:rPr>
        <w:lastRenderedPageBreak/>
        <w:t>Заставний Ф.Д.</w:t>
      </w:r>
      <w:r w:rsidRPr="00255129">
        <w:rPr>
          <w:rFonts w:ascii="Times New Roman" w:hAnsi="Times New Roman" w:cs="Times New Roman"/>
          <w:sz w:val="24"/>
          <w:szCs w:val="24"/>
        </w:rPr>
        <w:t xml:space="preserve"> Українські етнічні землі. – Львів, 1993.</w:t>
      </w:r>
    </w:p>
    <w:p w:rsidR="00BA288F" w:rsidRPr="00255129" w:rsidRDefault="00BA288F" w:rsidP="00BA288F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129">
        <w:rPr>
          <w:rFonts w:ascii="Times New Roman" w:hAnsi="Times New Roman" w:cs="Times New Roman"/>
          <w:i/>
          <w:sz w:val="24"/>
          <w:szCs w:val="24"/>
        </w:rPr>
        <w:t>Івченко А.С.</w:t>
      </w:r>
      <w:r w:rsidRPr="00255129">
        <w:rPr>
          <w:rFonts w:ascii="Times New Roman" w:hAnsi="Times New Roman" w:cs="Times New Roman"/>
          <w:sz w:val="24"/>
          <w:szCs w:val="24"/>
        </w:rPr>
        <w:t xml:space="preserve"> Вся Україна. Путівник. – К., 2006.</w:t>
      </w:r>
    </w:p>
    <w:p w:rsidR="00BA288F" w:rsidRPr="00255129" w:rsidRDefault="00BA288F" w:rsidP="00BA288F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5129">
        <w:rPr>
          <w:rFonts w:ascii="Times New Roman" w:hAnsi="Times New Roman" w:cs="Times New Roman"/>
          <w:i/>
          <w:color w:val="000000"/>
          <w:sz w:val="24"/>
          <w:szCs w:val="24"/>
        </w:rPr>
        <w:t>Макарчук</w:t>
      </w:r>
      <w:proofErr w:type="spellEnd"/>
      <w:r w:rsidRPr="0025512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С.А.</w:t>
      </w:r>
      <w:r w:rsidRPr="00255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5129">
        <w:rPr>
          <w:rFonts w:ascii="Times New Roman" w:hAnsi="Times New Roman" w:cs="Times New Roman"/>
          <w:color w:val="000000"/>
          <w:sz w:val="24"/>
          <w:szCs w:val="24"/>
        </w:rPr>
        <w:t>Історико-етнографічні</w:t>
      </w:r>
      <w:proofErr w:type="spellEnd"/>
      <w:r w:rsidRPr="00255129">
        <w:rPr>
          <w:rFonts w:ascii="Times New Roman" w:hAnsi="Times New Roman" w:cs="Times New Roman"/>
          <w:color w:val="000000"/>
          <w:sz w:val="24"/>
          <w:szCs w:val="24"/>
        </w:rPr>
        <w:t xml:space="preserve"> райони України: </w:t>
      </w:r>
      <w:proofErr w:type="spellStart"/>
      <w:r w:rsidRPr="00255129">
        <w:rPr>
          <w:rFonts w:ascii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2551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55129">
        <w:rPr>
          <w:rFonts w:ascii="Times New Roman" w:hAnsi="Times New Roman" w:cs="Times New Roman"/>
          <w:color w:val="000000"/>
          <w:sz w:val="24"/>
          <w:szCs w:val="24"/>
        </w:rPr>
        <w:t>посіб</w:t>
      </w:r>
      <w:proofErr w:type="spellEnd"/>
      <w:r w:rsidRPr="00255129">
        <w:rPr>
          <w:rFonts w:ascii="Times New Roman" w:hAnsi="Times New Roman" w:cs="Times New Roman"/>
          <w:color w:val="000000"/>
          <w:sz w:val="24"/>
          <w:szCs w:val="24"/>
        </w:rPr>
        <w:t>. – Л., 2012.</w:t>
      </w:r>
    </w:p>
    <w:p w:rsidR="00BA288F" w:rsidRPr="00255129" w:rsidRDefault="00BA288F" w:rsidP="00BA288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Маринич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Україна: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історико-географічні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краї // Краєзнавство. 1993. №1.</w:t>
      </w:r>
    </w:p>
    <w:p w:rsidR="00BA288F" w:rsidRPr="00255129" w:rsidRDefault="00BA288F" w:rsidP="00BA288F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1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Паламарчук М., Паламарчук О. </w:t>
      </w:r>
      <w:r w:rsidRPr="00255129">
        <w:rPr>
          <w:rFonts w:ascii="Times New Roman" w:hAnsi="Times New Roman" w:cs="Times New Roman"/>
          <w:color w:val="000000"/>
          <w:sz w:val="24"/>
          <w:szCs w:val="24"/>
        </w:rPr>
        <w:t xml:space="preserve">Соціально-економічне </w:t>
      </w:r>
      <w:proofErr w:type="spellStart"/>
      <w:r w:rsidRPr="00255129">
        <w:rPr>
          <w:rFonts w:ascii="Times New Roman" w:hAnsi="Times New Roman" w:cs="Times New Roman"/>
          <w:color w:val="000000"/>
          <w:sz w:val="24"/>
          <w:szCs w:val="24"/>
        </w:rPr>
        <w:t>макрорайонування</w:t>
      </w:r>
      <w:proofErr w:type="spellEnd"/>
      <w:r w:rsidRPr="00255129">
        <w:rPr>
          <w:rFonts w:ascii="Times New Roman" w:hAnsi="Times New Roman" w:cs="Times New Roman"/>
          <w:color w:val="000000"/>
          <w:sz w:val="24"/>
          <w:szCs w:val="24"/>
        </w:rPr>
        <w:t xml:space="preserve"> // Географія та основи економіки в школі. – 1998. – №2.  </w:t>
      </w:r>
    </w:p>
    <w:p w:rsidR="00BA288F" w:rsidRPr="00255129" w:rsidRDefault="00BA288F" w:rsidP="00BA288F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129">
        <w:rPr>
          <w:rFonts w:ascii="Times New Roman" w:hAnsi="Times New Roman" w:cs="Times New Roman"/>
          <w:color w:val="000000"/>
          <w:sz w:val="24"/>
          <w:szCs w:val="24"/>
        </w:rPr>
        <w:t xml:space="preserve">Регіональний портрет України / За </w:t>
      </w:r>
      <w:proofErr w:type="spellStart"/>
      <w:r w:rsidRPr="00255129">
        <w:rPr>
          <w:rFonts w:ascii="Times New Roman" w:hAnsi="Times New Roman" w:cs="Times New Roman"/>
          <w:color w:val="000000"/>
          <w:sz w:val="24"/>
          <w:szCs w:val="24"/>
        </w:rPr>
        <w:t>заг.ред</w:t>
      </w:r>
      <w:proofErr w:type="spellEnd"/>
      <w:r w:rsidRPr="00255129">
        <w:rPr>
          <w:rFonts w:ascii="Times New Roman" w:hAnsi="Times New Roman" w:cs="Times New Roman"/>
          <w:color w:val="000000"/>
          <w:sz w:val="24"/>
          <w:szCs w:val="24"/>
        </w:rPr>
        <w:t>. Юлії Тищенко – К.: УНЦПД, 2003. – 336 с.</w:t>
      </w:r>
    </w:p>
    <w:p w:rsidR="00BA288F" w:rsidRPr="00255129" w:rsidRDefault="00BA288F" w:rsidP="00BA288F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129">
        <w:rPr>
          <w:rFonts w:ascii="Times New Roman" w:hAnsi="Times New Roman" w:cs="Times New Roman"/>
          <w:sz w:val="24"/>
          <w:szCs w:val="24"/>
        </w:rPr>
        <w:t>Розвиток України в регіональній перспективі: політичні, економічні, соціальні проблеми регіоналізації. – К., 2002.</w:t>
      </w:r>
    </w:p>
    <w:p w:rsidR="00BA288F" w:rsidRPr="00255129" w:rsidRDefault="00BA288F" w:rsidP="00BA288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Симоненко В.К. </w:t>
      </w:r>
      <w:proofErr w:type="spellStart"/>
      <w:r w:rsidRPr="00255129">
        <w:rPr>
          <w:rFonts w:ascii="Times New Roman" w:hAnsi="Times New Roman" w:cs="Times New Roman"/>
          <w:color w:val="000000"/>
          <w:sz w:val="24"/>
          <w:szCs w:val="24"/>
        </w:rPr>
        <w:t>Регионы</w:t>
      </w:r>
      <w:proofErr w:type="spellEnd"/>
      <w:r w:rsidRPr="00255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5129">
        <w:rPr>
          <w:rFonts w:ascii="Times New Roman" w:hAnsi="Times New Roman" w:cs="Times New Roman"/>
          <w:color w:val="000000"/>
          <w:sz w:val="24"/>
          <w:szCs w:val="24"/>
        </w:rPr>
        <w:t>Украины</w:t>
      </w:r>
      <w:proofErr w:type="spellEnd"/>
      <w:r w:rsidRPr="00255129">
        <w:rPr>
          <w:rFonts w:ascii="Times New Roman" w:hAnsi="Times New Roman" w:cs="Times New Roman"/>
          <w:color w:val="000000"/>
          <w:sz w:val="24"/>
          <w:szCs w:val="24"/>
        </w:rPr>
        <w:t xml:space="preserve">: проблеми </w:t>
      </w:r>
      <w:proofErr w:type="spellStart"/>
      <w:r w:rsidRPr="00255129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proofErr w:type="spellEnd"/>
      <w:r w:rsidRPr="00255129">
        <w:rPr>
          <w:rFonts w:ascii="Times New Roman" w:hAnsi="Times New Roman" w:cs="Times New Roman"/>
          <w:color w:val="000000"/>
          <w:sz w:val="24"/>
          <w:szCs w:val="24"/>
        </w:rPr>
        <w:t>. – К.,</w:t>
      </w:r>
      <w:r w:rsidRPr="00255129">
        <w:rPr>
          <w:rFonts w:ascii="Times New Roman" w:hAnsi="Times New Roman" w:cs="Times New Roman"/>
          <w:sz w:val="24"/>
          <w:szCs w:val="24"/>
        </w:rPr>
        <w:t xml:space="preserve"> </w:t>
      </w:r>
      <w:r w:rsidRPr="00255129">
        <w:rPr>
          <w:rFonts w:ascii="Times New Roman" w:hAnsi="Times New Roman" w:cs="Times New Roman"/>
          <w:color w:val="000000"/>
          <w:sz w:val="24"/>
          <w:szCs w:val="24"/>
        </w:rPr>
        <w:t>1997.</w:t>
      </w:r>
    </w:p>
    <w:p w:rsidR="0038110B" w:rsidRPr="00255129" w:rsidRDefault="0038110B" w:rsidP="00635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E9" w:rsidRDefault="004538E9" w:rsidP="0025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Заняття </w:t>
      </w:r>
      <w:r w:rsidR="00BA288F"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55129" w:rsidRDefault="00C72994" w:rsidP="0025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Історія краєзнавчого</w:t>
      </w:r>
      <w:r w:rsidR="00255129" w:rsidRPr="004A3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рух</w:t>
      </w:r>
      <w:r w:rsidRPr="004A3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r w:rsidR="00255129"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Україні</w:t>
      </w:r>
      <w:r w:rsid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55129" w:rsidRPr="00255129" w:rsidRDefault="00255129" w:rsidP="0025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від зародження до половини ХІХ ст</w:t>
      </w:r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538E9" w:rsidRPr="00255129" w:rsidRDefault="004538E9" w:rsidP="00635A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E9" w:rsidRPr="00255129" w:rsidRDefault="004538E9" w:rsidP="00255129">
      <w:pPr>
        <w:numPr>
          <w:ilvl w:val="0"/>
          <w:numId w:val="12"/>
        </w:numPr>
        <w:spacing w:after="0" w:line="240" w:lineRule="auto"/>
        <w:ind w:left="567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етапи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історико-регіональних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досліджень українських земель.</w:t>
      </w:r>
    </w:p>
    <w:p w:rsidR="004538E9" w:rsidRPr="00255129" w:rsidRDefault="004538E9" w:rsidP="00255129">
      <w:pPr>
        <w:numPr>
          <w:ilvl w:val="1"/>
          <w:numId w:val="12"/>
        </w:numPr>
        <w:spacing w:after="0" w:line="240" w:lineRule="auto"/>
        <w:ind w:left="567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Стихійно-описовий етап.</w:t>
      </w:r>
    </w:p>
    <w:p w:rsidR="004538E9" w:rsidRPr="00255129" w:rsidRDefault="004538E9" w:rsidP="00255129">
      <w:pPr>
        <w:numPr>
          <w:ilvl w:val="1"/>
          <w:numId w:val="12"/>
        </w:numPr>
        <w:spacing w:after="0" w:line="240" w:lineRule="auto"/>
        <w:ind w:left="567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Цілеспрямован</w:t>
      </w:r>
      <w:r w:rsidR="00A72F1E"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-описовий етап.</w:t>
      </w:r>
    </w:p>
    <w:p w:rsidR="004538E9" w:rsidRPr="00255129" w:rsidRDefault="004538E9" w:rsidP="00255129">
      <w:pPr>
        <w:numPr>
          <w:ilvl w:val="1"/>
          <w:numId w:val="12"/>
        </w:numPr>
        <w:spacing w:after="0" w:line="240" w:lineRule="auto"/>
        <w:ind w:left="567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Економіко-географічний етап.</w:t>
      </w:r>
    </w:p>
    <w:p w:rsidR="004538E9" w:rsidRPr="00255129" w:rsidRDefault="004538E9" w:rsidP="00255129">
      <w:pPr>
        <w:numPr>
          <w:ilvl w:val="0"/>
          <w:numId w:val="12"/>
        </w:numPr>
        <w:spacing w:after="0" w:line="240" w:lineRule="auto"/>
        <w:ind w:left="567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Початки краєзнавчих досліджень на західноукраїнських землях.</w:t>
      </w:r>
    </w:p>
    <w:p w:rsidR="00A72F1E" w:rsidRPr="00255129" w:rsidRDefault="00A72F1E" w:rsidP="00255129">
      <w:pPr>
        <w:spacing w:after="0" w:line="240" w:lineRule="auto"/>
        <w:ind w:left="567" w:firstLine="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2.1 Краєзнавча діяльність "Руської Трійці".</w:t>
      </w:r>
    </w:p>
    <w:p w:rsidR="00A72F1E" w:rsidRPr="00255129" w:rsidRDefault="00A72F1E" w:rsidP="00255129">
      <w:pPr>
        <w:spacing w:after="0" w:line="240" w:lineRule="auto"/>
        <w:ind w:left="567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  Краєзнавчий доробок Дениса Зубрицького.</w:t>
      </w:r>
    </w:p>
    <w:p w:rsidR="00A72F1E" w:rsidRDefault="00A72F1E" w:rsidP="00255129">
      <w:pPr>
        <w:spacing w:after="0" w:line="240" w:lineRule="auto"/>
        <w:ind w:left="567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Краєзнавча діяльність Ісидора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Шараневича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Антонія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Петрушевича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129" w:rsidRPr="00255129" w:rsidRDefault="00255129" w:rsidP="00255129">
      <w:pPr>
        <w:spacing w:after="0" w:line="240" w:lineRule="auto"/>
        <w:ind w:left="709" w:firstLine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E9" w:rsidRPr="00255129" w:rsidRDefault="004538E9" w:rsidP="0025512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Повідомлення</w:t>
      </w:r>
    </w:p>
    <w:p w:rsidR="004538E9" w:rsidRPr="00255129" w:rsidRDefault="004538E9" w:rsidP="00255129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Перші подорожні описи українських земель.</w:t>
      </w:r>
    </w:p>
    <w:p w:rsidR="004538E9" w:rsidRPr="00255129" w:rsidRDefault="004538E9" w:rsidP="00255129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Краєзнавчий доробок Г.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Боплана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D27" w:rsidRPr="00255129" w:rsidRDefault="00F12B72" w:rsidP="00255129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Йосифінська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Франсисканська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метрики як унікальне джерело краєзнавчих досліджень Галичини.</w:t>
      </w:r>
    </w:p>
    <w:p w:rsidR="00D130EF" w:rsidRPr="00255129" w:rsidRDefault="000F4D27" w:rsidP="00255129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Хроніка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міста Львова" Дениса Зубрицького.</w:t>
      </w:r>
    </w:p>
    <w:p w:rsidR="00255129" w:rsidRDefault="00255129" w:rsidP="0063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0EF" w:rsidRPr="00255129" w:rsidRDefault="00D130EF" w:rsidP="0025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Література</w:t>
      </w:r>
    </w:p>
    <w:p w:rsidR="00D130EF" w:rsidRPr="00255129" w:rsidRDefault="00D130EF" w:rsidP="00635A9D">
      <w:pPr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30EF" w:rsidRPr="00255129" w:rsidRDefault="00D130EF" w:rsidP="00635A9D">
      <w:pPr>
        <w:spacing w:after="0" w:line="240" w:lineRule="auto"/>
        <w:ind w:left="1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Вавричин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До підсумків дослідження картографічної спадщини Г.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Боплана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Матеріали досліджень Історичної та Археографічної комісій НТШ в Україні. – Вип. 2. – Львів, 1999.</w:t>
      </w:r>
    </w:p>
    <w:p w:rsidR="00D130EF" w:rsidRPr="00255129" w:rsidRDefault="00D130EF" w:rsidP="00635A9D">
      <w:pPr>
        <w:spacing w:after="0" w:line="240" w:lineRule="auto"/>
        <w:ind w:left="1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Верменич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Становлення інформаційної системи та інфраструктури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регіоналістики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Україні кінця ХІІІ – ХІХ ст.// Історіографія історії України. Вип.14. К., 2004</w:t>
      </w:r>
    </w:p>
    <w:p w:rsidR="00D130EF" w:rsidRPr="00255129" w:rsidRDefault="00D130EF" w:rsidP="00635A9D">
      <w:pPr>
        <w:spacing w:after="0" w:line="240" w:lineRule="auto"/>
        <w:ind w:left="1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Вермения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Теоретико-методологічні проблеми історичної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регіоналістики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Україні. К., 2003</w:t>
      </w:r>
    </w:p>
    <w:p w:rsidR="00D130EF" w:rsidRPr="00255129" w:rsidRDefault="00D130EF" w:rsidP="00635A9D">
      <w:pPr>
        <w:spacing w:after="0" w:line="240" w:lineRule="auto"/>
        <w:ind w:left="1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Дашкевич Я. Довкола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„Хроніки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міста Львова” Дениса Зубрицького // Спеціальні історичні дисципліни. Питання теорії та методики. Ч. 8-9.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. 2. К., 2002</w:t>
      </w:r>
    </w:p>
    <w:p w:rsidR="00D130EF" w:rsidRPr="00255129" w:rsidRDefault="00D130EF" w:rsidP="00635A9D">
      <w:pPr>
        <w:spacing w:after="0" w:line="240" w:lineRule="auto"/>
        <w:ind w:left="1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Історичне краєзнавство. Навчальний посібник // Голубко В,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Качараба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Середяк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Ч.І. Львів, 2006</w:t>
      </w:r>
    </w:p>
    <w:p w:rsidR="00D130EF" w:rsidRPr="00255129" w:rsidRDefault="00D130EF" w:rsidP="00635A9D">
      <w:pPr>
        <w:spacing w:after="0" w:line="240" w:lineRule="auto"/>
        <w:ind w:left="1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Русалка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Дністровая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Документи і матеріали. —К., 1989</w:t>
      </w:r>
    </w:p>
    <w:p w:rsidR="00D130EF" w:rsidRPr="00255129" w:rsidRDefault="00D130EF" w:rsidP="00635A9D">
      <w:pPr>
        <w:spacing w:after="0" w:line="240" w:lineRule="auto"/>
        <w:ind w:left="1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Руська Трійця" в історії суспільно-політичного руху і культури України. К., 1987</w:t>
      </w:r>
    </w:p>
    <w:p w:rsidR="00D130EF" w:rsidRPr="00255129" w:rsidRDefault="00D130EF" w:rsidP="00635A9D">
      <w:pPr>
        <w:spacing w:after="0" w:line="240" w:lineRule="auto"/>
        <w:ind w:left="1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Сосса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Історія картографування території України. Від найдавніших часів до 1920 р. Короткий нарис. Київ. 2002. </w:t>
      </w:r>
    </w:p>
    <w:p w:rsidR="00D130EF" w:rsidRPr="00255129" w:rsidRDefault="00D130EF" w:rsidP="00635A9D">
      <w:pPr>
        <w:spacing w:after="0" w:line="240" w:lineRule="auto"/>
        <w:ind w:left="1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Толочко Я. Продовжити традиції істориків минулого // Київська старовина. -1995. №5</w:t>
      </w:r>
    </w:p>
    <w:p w:rsidR="00D130EF" w:rsidRPr="00255129" w:rsidRDefault="00D130EF" w:rsidP="00635A9D">
      <w:pPr>
        <w:spacing w:after="0" w:line="240" w:lineRule="auto"/>
        <w:ind w:left="1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Франко І. Галицьке краєзнавство // Зібрання творів у 50-ти тт. Т. 46. Кн. 2.К., 1986 </w:t>
      </w:r>
    </w:p>
    <w:p w:rsidR="00D130EF" w:rsidRPr="00255129" w:rsidRDefault="00D130EF" w:rsidP="00635A9D">
      <w:pPr>
        <w:spacing w:after="0" w:line="240" w:lineRule="auto"/>
        <w:ind w:left="1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Шашкевичіана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Збірник наукових праць. – Львів, 2000. – Вип. 3-4.</w:t>
      </w:r>
    </w:p>
    <w:p w:rsidR="004538E9" w:rsidRPr="00255129" w:rsidRDefault="004538E9" w:rsidP="00635A9D">
      <w:pPr>
        <w:spacing w:after="0" w:line="240" w:lineRule="auto"/>
        <w:ind w:left="1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E9" w:rsidRPr="00255129" w:rsidRDefault="004538E9" w:rsidP="008E1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Заняття </w:t>
      </w:r>
      <w:r w:rsidR="00BA288F"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8E17AB" w:rsidRDefault="004538E9" w:rsidP="008E1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Краєзнавчий рух на Над</w:t>
      </w:r>
      <w:r w:rsidR="008E17AB" w:rsidRPr="008E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дніпрянщині </w:t>
      </w:r>
    </w:p>
    <w:p w:rsidR="004538E9" w:rsidRPr="008E17AB" w:rsidRDefault="008E17AB" w:rsidP="008E1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ХІХ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8E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початку ХХ </w:t>
      </w:r>
      <w:r w:rsidR="004538E9" w:rsidRPr="008E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ст. </w:t>
      </w:r>
    </w:p>
    <w:p w:rsidR="008E17AB" w:rsidRPr="00255129" w:rsidRDefault="008E17AB" w:rsidP="000F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D27" w:rsidRPr="00255129" w:rsidRDefault="004538E9" w:rsidP="000F4D27">
      <w:pPr>
        <w:pStyle w:val="a3"/>
        <w:numPr>
          <w:ilvl w:val="1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Історіософські погляди М. Костомарова. «Земельний» напрям в історіографії.</w:t>
      </w:r>
    </w:p>
    <w:p w:rsidR="000F4D27" w:rsidRPr="00255129" w:rsidRDefault="004538E9" w:rsidP="000F4D27">
      <w:pPr>
        <w:pStyle w:val="a3"/>
        <w:numPr>
          <w:ilvl w:val="1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«Обласництво» як метод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історико-краєзнавчих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досліджень. Школа В. Антоновича.</w:t>
      </w:r>
    </w:p>
    <w:p w:rsidR="004538E9" w:rsidRPr="00255129" w:rsidRDefault="004538E9" w:rsidP="000F4D27">
      <w:pPr>
        <w:pStyle w:val="a3"/>
        <w:numPr>
          <w:ilvl w:val="1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Д. 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Багалій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харківська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школа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краєзнавці</w:t>
      </w:r>
      <w:proofErr w:type="gramStart"/>
      <w:r w:rsidRPr="002551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2551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E17AB" w:rsidRDefault="008E17AB" w:rsidP="0063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E9" w:rsidRPr="008E17AB" w:rsidRDefault="004538E9" w:rsidP="008E17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Повідомлення</w:t>
      </w:r>
    </w:p>
    <w:p w:rsidR="008E17AB" w:rsidRPr="00255129" w:rsidRDefault="008E17AB" w:rsidP="008E17A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E9" w:rsidRPr="009C1B32" w:rsidRDefault="004538E9" w:rsidP="008E17AB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32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Історичне товариство "Нестора-Літописця" (1873).</w:t>
      </w:r>
    </w:p>
    <w:p w:rsidR="004538E9" w:rsidRPr="009C1B32" w:rsidRDefault="004538E9" w:rsidP="008E17AB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 дослідників Волині (1902).</w:t>
      </w:r>
    </w:p>
    <w:p w:rsidR="00D130EF" w:rsidRPr="00255129" w:rsidRDefault="00D130EF" w:rsidP="00635A9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0EF" w:rsidRPr="008E17AB" w:rsidRDefault="0037202B" w:rsidP="008E1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8E17A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Література</w:t>
      </w:r>
      <w:proofErr w:type="spellEnd"/>
    </w:p>
    <w:p w:rsidR="00D130EF" w:rsidRPr="00255129" w:rsidRDefault="00D130EF" w:rsidP="00635A9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0EF" w:rsidRPr="00255129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Б Грінченко – М.Драгоманов. Діалоги про українку національну справу. К., 1994</w:t>
      </w:r>
    </w:p>
    <w:p w:rsidR="00D130EF" w:rsidRPr="00255129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Багалій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Заселення Південної України (Запорожжя й Новоросійського краю) і перші початки її культурного розвитку. Х., 1920.</w:t>
      </w:r>
    </w:p>
    <w:p w:rsidR="00D130EF" w:rsidRPr="00255129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Білокінь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Київська школа академіка М.Грушевського // Український історичний журнал, 1996. № 5.</w:t>
      </w:r>
    </w:p>
    <w:p w:rsidR="00D130EF" w:rsidRPr="00255129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Білокінь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С.І. Київська школа академіка М.С.Грушевського // Український історичний журнал. 1996. № 5. </w:t>
      </w:r>
    </w:p>
    <w:p w:rsidR="00D130EF" w:rsidRPr="00255129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Болтарович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Україна в дослідженнях польських етнографів ХІХ ст.. К., 1976.</w:t>
      </w:r>
    </w:p>
    <w:p w:rsidR="00D130EF" w:rsidRPr="00255129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Водотика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Наукові історичні школи й провідні тенденції розвитку історичної науки // Проблеми Історії України: факти, судження, пошуки. Міжвідомчий збірник наукових праць. Вип. 6. К.5. 2002.</w:t>
      </w:r>
    </w:p>
    <w:p w:rsidR="00D130EF" w:rsidRPr="00255129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Водотика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Трагічна доля академіка ВУАН М.Є.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Слабченка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Проблеми історії України: факти, судження, пошуки. Міжвідомчий науковий збірник. Вип.3. К., 1994.</w:t>
      </w:r>
    </w:p>
    <w:p w:rsidR="00D130EF" w:rsidRPr="00255129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Гермайзе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В.Б.Антонович в українській історіографії // Україна. 1928. № 5. </w:t>
      </w:r>
    </w:p>
    <w:p w:rsidR="00D130EF" w:rsidRPr="00255129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Гермайзе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В.Б.Антонович в українській історіографії // Україна. 1928. № 5. </w:t>
      </w:r>
    </w:p>
    <w:p w:rsidR="00D130EF" w:rsidRPr="00255129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Журба О.І. Київська археографічна комісія. 1843-1921. Нариси історії і діяльності. К., 1993.</w:t>
      </w:r>
    </w:p>
    <w:p w:rsidR="00D130EF" w:rsidRPr="00255129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Історичне краєзнавство в Українській РСР. Київ, 1989.</w:t>
      </w:r>
    </w:p>
    <w:p w:rsidR="00D130EF" w:rsidRPr="00255129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Колесник М.П. Історичне товариство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Нестора-літописця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його вклад в розвиток історичної науки в Україні // Український історичний журнал. 1995. № 5.</w:t>
      </w:r>
    </w:p>
    <w:p w:rsidR="00D130EF" w:rsidRPr="00255129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Колесник М.П. Історичне товариство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Нестора-літописця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його вклад в розвиток історичної науки в Україні // Український історичний журнал. 1995. № 5.</w:t>
      </w:r>
    </w:p>
    <w:p w:rsidR="00D130EF" w:rsidRPr="00255129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Скрипник Г. Етнографічні музеї України. Київ, 1989.</w:t>
      </w:r>
    </w:p>
    <w:p w:rsidR="00D130EF" w:rsidRPr="00255129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Скрипник Г. Етнографічні музеї України. Київ, 1989.</w:t>
      </w:r>
    </w:p>
    <w:p w:rsidR="00D130EF" w:rsidRPr="00255129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Стельмах С. Парадигми історичної думки у XX столітті // Політична думка. 1997. №4.</w:t>
      </w:r>
    </w:p>
    <w:p w:rsidR="00D130EF" w:rsidRPr="00255129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Толочко Я. Продовжити традиції істориків минулого // Київська старовина. 1995. №5.</w:t>
      </w:r>
    </w:p>
    <w:p w:rsidR="00D130EF" w:rsidRPr="00255129" w:rsidRDefault="00D130EF" w:rsidP="00635A9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E9" w:rsidRPr="00255129" w:rsidRDefault="004538E9" w:rsidP="00635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E9" w:rsidRPr="009C1B32" w:rsidRDefault="004538E9" w:rsidP="009C1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Заняття </w:t>
      </w:r>
      <w:r w:rsidR="00BA288F" w:rsidRPr="009C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9C1B32" w:rsidRPr="009C1B32" w:rsidRDefault="00C85B83" w:rsidP="009C1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Краєзнавчі дослідження в Галичині </w:t>
      </w:r>
    </w:p>
    <w:p w:rsidR="000F4D27" w:rsidRPr="009C1B32" w:rsidRDefault="00C85B83" w:rsidP="009C1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другій половині ХІХ ст.</w:t>
      </w:r>
    </w:p>
    <w:p w:rsidR="009C1B32" w:rsidRDefault="009C1B32" w:rsidP="00C85B8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Краєзнавчі студії етнографічних інституцій Галичини другої половини ХІХ ст.</w:t>
      </w:r>
    </w:p>
    <w:p w:rsidR="009C1B32" w:rsidRDefault="009C1B32" w:rsidP="00C85B8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Крайове археологічне товариство у Львові.</w:t>
      </w:r>
    </w:p>
    <w:p w:rsidR="00C85B83" w:rsidRPr="00255129" w:rsidRDefault="00C85B83" w:rsidP="00C85B8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Історичне краєзнавство в науковій спадщині І. Франка.</w:t>
      </w:r>
    </w:p>
    <w:p w:rsidR="000F4D27" w:rsidRPr="009C1B32" w:rsidRDefault="000F4D27" w:rsidP="000F4D2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Краєзнавчі праці Михайла Грушевського.</w:t>
      </w:r>
    </w:p>
    <w:p w:rsidR="009C1B32" w:rsidRDefault="009C1B32" w:rsidP="000F4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E35" w:rsidRPr="00255129" w:rsidRDefault="00CF5E35" w:rsidP="000F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Індивідуальне завдання: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Оцінка розвитку краєзнавчих студій у праці Івана Франка «Галицьке краєзнавство»</w:t>
      </w:r>
    </w:p>
    <w:p w:rsidR="009C1B32" w:rsidRDefault="009C1B32" w:rsidP="00635A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0EF" w:rsidRPr="009C1B32" w:rsidRDefault="00CF5E35" w:rsidP="009C1B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Література</w:t>
      </w:r>
    </w:p>
    <w:p w:rsidR="00CF5E35" w:rsidRPr="00255129" w:rsidRDefault="00CF5E35" w:rsidP="00CF5E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Арсенич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З історії музеїв Галичини // Наукові записки Івано-Франківського краєзнавчого музею. Вип.1. Івано-Франківськ, 1993.</w:t>
      </w:r>
    </w:p>
    <w:p w:rsidR="00CF5E35" w:rsidRPr="00255129" w:rsidRDefault="00CF5E35" w:rsidP="00CF5E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Білоус В. Етнографічні дослідження на західноукраїнських землях у третій чверті ХІХ ст. Львів, 2000.</w:t>
      </w:r>
    </w:p>
    <w:p w:rsidR="00CF5E35" w:rsidRPr="00255129" w:rsidRDefault="00CF5E35" w:rsidP="00CF5E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Болтарович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Україна в дослідженнях польських етнографів XIX ст. Київ, 1976.</w:t>
      </w:r>
    </w:p>
    <w:p w:rsidR="00CF5E35" w:rsidRPr="00255129" w:rsidRDefault="00CF5E35" w:rsidP="00CF5E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 Б.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Історико-краєзнавчі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музеї Західної України: особливості становлення історіографії проблеми // Історичні  пам'ятки Галичини. Львів. 2003.</w:t>
      </w:r>
    </w:p>
    <w:p w:rsidR="00CF5E35" w:rsidRPr="00255129" w:rsidRDefault="00CF5E35" w:rsidP="00CF5E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І.Франко й "Етнографічно-статистичний кружок" // Якимович Б. Книга, просвіта, нація. Видавнича діяльність Івана Франка у 70-80 роках ХІХ ст. Львів, 1996.</w:t>
      </w:r>
    </w:p>
    <w:p w:rsidR="00CF5E35" w:rsidRPr="00255129" w:rsidRDefault="00CF5E35" w:rsidP="00CF5E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Кирчів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Слідами однієї Франкової мандрівки // Шляхами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Ів.Франка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Україні. К., 1982. </w:t>
      </w:r>
    </w:p>
    <w:p w:rsidR="000F4D27" w:rsidRPr="00255129" w:rsidRDefault="00CF5E35" w:rsidP="000F4D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Крип'якевич І. З історії галицького краєзнавства. Львів, 1931.</w:t>
      </w:r>
    </w:p>
    <w:p w:rsidR="000F4D27" w:rsidRPr="00255129" w:rsidRDefault="000F4D27" w:rsidP="000F4D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Масик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. Р. Крайове археологічне товариство у Львові (1875–1890) // Наукові зошити історичного факультету Львівського національного університету ім. І. Франка. Вип. 9. Львів, 2008. С. 157–170.</w:t>
      </w:r>
    </w:p>
    <w:p w:rsidR="000F4D27" w:rsidRPr="00255129" w:rsidRDefault="000F4D27" w:rsidP="000F4D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Пісковий С. [Дашкевич Я.] Львівські “теки” А.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Шнайдера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історико-краєзнавче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джерело / Ярослав Дашкевич // Архіви України. – Київ, 1965. – №4. – С. 73–76.</w:t>
      </w:r>
    </w:p>
    <w:p w:rsidR="000F4D27" w:rsidRPr="00255129" w:rsidRDefault="000F4D27" w:rsidP="000F4D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Свєнціцький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 Про музеї та музейництво. Львів, 1920.</w:t>
      </w:r>
    </w:p>
    <w:p w:rsidR="004538E9" w:rsidRPr="00255129" w:rsidRDefault="004538E9" w:rsidP="00635A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E9" w:rsidRPr="00255129" w:rsidRDefault="004538E9" w:rsidP="009C1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Заняття </w:t>
      </w:r>
      <w:r w:rsidR="00BA288F"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C85B83" w:rsidRPr="009C1B32" w:rsidRDefault="00C85B83" w:rsidP="009C1B3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Краєзнавчі дослідження на Західній Україні у міжвоєнний період (1919-1939рр.)</w:t>
      </w:r>
    </w:p>
    <w:p w:rsidR="00C85B83" w:rsidRPr="009C1B32" w:rsidRDefault="00C85B83" w:rsidP="009C1B3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Краєзнавча проблематика в досліджен</w:t>
      </w:r>
      <w:r w:rsidR="00002BF6">
        <w:rPr>
          <w:rFonts w:ascii="Times New Roman" w:eastAsia="Times New Roman" w:hAnsi="Times New Roman" w:cs="Times New Roman"/>
          <w:sz w:val="24"/>
          <w:szCs w:val="24"/>
          <w:lang w:eastAsia="ru-RU"/>
        </w:rPr>
        <w:t>нях Наукового товариства ім.</w:t>
      </w:r>
      <w:r w:rsidRPr="009C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Шевченка.</w:t>
      </w:r>
    </w:p>
    <w:p w:rsidR="00C85B83" w:rsidRPr="00255129" w:rsidRDefault="00C85B83" w:rsidP="00C85B8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Історико-краєзнавчі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музейні товариства в Західні Україні ("Гуцульщина", "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Сокальщина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Бойківщина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", "Верховина", "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Стривігор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", "Лемківщина", "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Яворівщина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")</w:t>
      </w:r>
    </w:p>
    <w:p w:rsidR="009C1B32" w:rsidRDefault="00C85B83" w:rsidP="009C1B3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Діяльність польських краєзнавчих товариств.</w:t>
      </w:r>
    </w:p>
    <w:p w:rsidR="00C85B83" w:rsidRPr="009C1B32" w:rsidRDefault="00C85B83" w:rsidP="009C1B3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Краєзнавчий доробок учнів львівської школи М. Грушевського (М.</w:t>
      </w:r>
      <w:r w:rsidRPr="009C1B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9C1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Кордуба</w:t>
      </w:r>
      <w:proofErr w:type="spellEnd"/>
      <w:r w:rsidRPr="009C1B32">
        <w:rPr>
          <w:rFonts w:ascii="Times New Roman" w:eastAsia="Times New Roman" w:hAnsi="Times New Roman" w:cs="Times New Roman"/>
          <w:sz w:val="24"/>
          <w:szCs w:val="24"/>
          <w:lang w:eastAsia="ru-RU"/>
        </w:rPr>
        <w:t>, І. Крип’якевич, С.</w:t>
      </w:r>
      <w:r w:rsidRPr="009C1B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9C1B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Томашівський</w:t>
      </w:r>
      <w:proofErr w:type="spellEnd"/>
      <w:r w:rsidRPr="009C1B32">
        <w:rPr>
          <w:rFonts w:ascii="Times New Roman" w:eastAsia="Times New Roman" w:hAnsi="Times New Roman" w:cs="Times New Roman"/>
          <w:sz w:val="24"/>
          <w:szCs w:val="24"/>
          <w:lang w:eastAsia="ru-RU"/>
        </w:rPr>
        <w:t>, Я.</w:t>
      </w:r>
      <w:r w:rsidRPr="009C1B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C1B3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Пастернак, С.</w:t>
      </w:r>
      <w:r w:rsidRPr="009C1B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C1B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Рудницький, І.</w:t>
      </w:r>
      <w:r w:rsidRPr="009C1B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9C1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Джижора</w:t>
      </w:r>
      <w:proofErr w:type="spellEnd"/>
      <w:r w:rsidRPr="009C1B32">
        <w:rPr>
          <w:rFonts w:ascii="Times New Roman" w:eastAsia="Times New Roman" w:hAnsi="Times New Roman" w:cs="Times New Roman"/>
          <w:sz w:val="24"/>
          <w:szCs w:val="24"/>
          <w:lang w:eastAsia="ru-RU"/>
        </w:rPr>
        <w:t>, І.</w:t>
      </w:r>
      <w:r w:rsidRPr="009C1B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9C1B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Кревецький</w:t>
      </w:r>
      <w:proofErr w:type="spellEnd"/>
      <w:r w:rsidRPr="009C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C1B32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9C1B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5B83" w:rsidRPr="00255129" w:rsidRDefault="00C85B83" w:rsidP="00C85B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83" w:rsidRPr="009C1B32" w:rsidRDefault="00C85B83" w:rsidP="009C1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Повідомлення</w:t>
      </w:r>
    </w:p>
    <w:p w:rsidR="00C85B83" w:rsidRPr="00255129" w:rsidRDefault="00C85B83" w:rsidP="00C85B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83" w:rsidRPr="009C1B32" w:rsidRDefault="00C85B83" w:rsidP="009C1B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1B32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Історико-краєзнавче</w:t>
      </w:r>
      <w:proofErr w:type="spellEnd"/>
      <w:r w:rsidRPr="009C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товариство "Плай" та розвиток краєзнавчого туризму у Галичині.</w:t>
      </w:r>
    </w:p>
    <w:p w:rsidR="00C85B83" w:rsidRPr="009C1B32" w:rsidRDefault="00C85B83" w:rsidP="009C1B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32">
        <w:rPr>
          <w:rFonts w:ascii="Times New Roman" w:eastAsia="Times New Roman" w:hAnsi="Times New Roman" w:cs="Times New Roman"/>
          <w:sz w:val="24"/>
          <w:szCs w:val="24"/>
          <w:lang w:eastAsia="ru-RU"/>
        </w:rPr>
        <w:t>"Львівська бібліотека" як джерело історії Галичини.</w:t>
      </w:r>
    </w:p>
    <w:p w:rsidR="00C85B83" w:rsidRPr="00255129" w:rsidRDefault="00C85B83" w:rsidP="00C85B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5B83" w:rsidRPr="009C1B32" w:rsidRDefault="009C1B32" w:rsidP="009C1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Література</w:t>
      </w:r>
    </w:p>
    <w:p w:rsidR="00C85B83" w:rsidRPr="00255129" w:rsidRDefault="00C85B83" w:rsidP="00C85B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83" w:rsidRPr="00255129" w:rsidRDefault="00C85B83" w:rsidP="00C85B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Арсенич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З історії музеїв Галичини // Наукові записки Івано-Франківського краєзнавчого музею. Вип.1. Івано-Франківськ, 1993.</w:t>
      </w:r>
    </w:p>
    <w:p w:rsidR="00C85B83" w:rsidRPr="00255129" w:rsidRDefault="00C85B83" w:rsidP="00C85B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 Б.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Історико-краєзнавчі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музеї Західної України: особливості становлення історіографії проблеми // Історичні  пам'ятки Галичини. Львів. 2003.</w:t>
      </w:r>
    </w:p>
    <w:p w:rsidR="00C85B83" w:rsidRPr="00255129" w:rsidRDefault="00C85B83" w:rsidP="00C85B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Історичне краєзнавство. Навчальний посібник // Голубко В,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Качараба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Середяк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Ч.І. Львів, 2006.</w:t>
      </w:r>
    </w:p>
    <w:p w:rsidR="00C85B83" w:rsidRPr="00255129" w:rsidRDefault="00C85B83" w:rsidP="00C85B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Козицький А. Краєзнавчо-туристичне товариство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„Плай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” (1924-1939) // Вісник Львівського університету. Серія історична. Вип. 33. Львів, 1998.</w:t>
      </w:r>
    </w:p>
    <w:p w:rsidR="00C85B83" w:rsidRPr="00255129" w:rsidRDefault="00C85B83" w:rsidP="00C85B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Козицький А. Львів в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історико-краєзначих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дослідженнях українських авторів у міжвоєнний період // “Львів: історія – населення – культура.” Тези доповідей та повідомлення українсько-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польської наукової конференції 18-20 травня 1994 р. Львів, 1994. </w:t>
      </w:r>
    </w:p>
    <w:p w:rsidR="00C85B83" w:rsidRPr="00255129" w:rsidRDefault="00C85B83" w:rsidP="00C85B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Козицький А. Український краєзнавчий рух Східної Галичини у міжвоєнний період // Краєзнавство і туристка. Львів. 1995. № 1.</w:t>
      </w:r>
    </w:p>
    <w:p w:rsidR="00C85B83" w:rsidRPr="00255129" w:rsidRDefault="00C85B83" w:rsidP="00C85B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Козицький А. Українські краєзнавчі музеї Галичини в міжвоєнний період // Вісник Львівського університету. Серія історична. Вип. 34. Львів, 1999.</w:t>
      </w:r>
    </w:p>
    <w:p w:rsidR="00C85B83" w:rsidRPr="00255129" w:rsidRDefault="00C85B83" w:rsidP="00C85B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Крип'якевич І. З історії галицького краєзнавства. Львів, 1931.</w:t>
      </w:r>
    </w:p>
    <w:p w:rsidR="00C85B83" w:rsidRPr="00255129" w:rsidRDefault="00C85B83" w:rsidP="00C85B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Масик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Львівське відділення Польського краєзнавчого товариства // Історичні пам’ятки Галичини. Матеріали п’ятої наукової краєзнавчої конференції 12 листопада 2010. Львів, 2010. С 49–58.</w:t>
      </w:r>
    </w:p>
    <w:p w:rsidR="00C85B83" w:rsidRPr="00255129" w:rsidRDefault="00C85B83" w:rsidP="00C85B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Масик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Національна ідея у діяльності Товариства дослідження історії оборони Львова та південно-східних воєводств // Національна ідея у сухопутних військах України: досвід, проблеми та перспективи реалізації. Матеріали науково-практичного семінару 18 лютого 2010 р. Львів, 2010. С. 99–106.</w:t>
      </w:r>
    </w:p>
    <w:p w:rsidR="00C85B83" w:rsidRPr="00255129" w:rsidRDefault="00C85B83" w:rsidP="00C85B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Масик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. Р. Товариство шанувальників минувшини Львова (1906–1939) // Наукові зошити історичного факультету Львівського національного університету ім. І. Франка. Вип. 11. Львів, 2010. С. 263–280.</w:t>
      </w:r>
    </w:p>
    <w:p w:rsidR="00C85B83" w:rsidRPr="00255129" w:rsidRDefault="00C85B83" w:rsidP="00C85B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Павлишин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Товариство вивчення історії оборони Львова та південно-східних воєводств: структура та діяльність (1928–1939) //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Wielokulturowe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środowisko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historyczne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Lwowa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 XIX i XX w. /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pod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red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Maternickiego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1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Rzeszów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Wydawnictwo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Uniwersytetu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Rzeszowskiego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 T. 2. С. 376–386.</w:t>
      </w:r>
    </w:p>
    <w:p w:rsidR="00CF5E35" w:rsidRPr="00255129" w:rsidRDefault="00C85B83" w:rsidP="00C85B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історико-геграфічного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словника Галичини та Буковини Мирона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Кордуби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Наукові записки 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університету “Острозька Академія”. Історичні науки. Вип. 1 Острог, 2000.</w:t>
      </w:r>
    </w:p>
    <w:p w:rsidR="004538E9" w:rsidRPr="00255129" w:rsidRDefault="00C85B83" w:rsidP="00C85B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Свєнціцький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 Про музеї та музейництво. Львів, 1920.</w:t>
      </w:r>
    </w:p>
    <w:p w:rsidR="004538E9" w:rsidRPr="00255129" w:rsidRDefault="004538E9" w:rsidP="00635A9D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38E9" w:rsidRDefault="009C1B32" w:rsidP="009C1B3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Заняття 8</w:t>
      </w:r>
    </w:p>
    <w:p w:rsidR="009C1B32" w:rsidRPr="00255129" w:rsidRDefault="009C1B32" w:rsidP="009C1B3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Розвиток історичного краєзнавства в Україні у 1920–2010-х рр.</w:t>
      </w:r>
    </w:p>
    <w:p w:rsidR="00C85B83" w:rsidRPr="00255129" w:rsidRDefault="00C85B83" w:rsidP="00C85B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Історико-краєзнавчий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рух у 20-х роках ХХ ст. в УРСР.</w:t>
      </w:r>
    </w:p>
    <w:p w:rsidR="00C85B83" w:rsidRPr="00255129" w:rsidRDefault="00C85B83" w:rsidP="00C85B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Криза методики та практики краєзнавчого руху у 30-х роках ХХ ст.</w:t>
      </w:r>
    </w:p>
    <w:p w:rsidR="00C85B83" w:rsidRPr="00255129" w:rsidRDefault="00C85B83" w:rsidP="00C85B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Історико-краєзнавчі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дослідження в Україні у повоєнний період та їх суперечливий характер.</w:t>
      </w:r>
    </w:p>
    <w:p w:rsidR="00C85B83" w:rsidRPr="00255129" w:rsidRDefault="00C85B83" w:rsidP="00C85B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Тенденції розвитку краєзнавства на сучасному етапі.</w:t>
      </w:r>
    </w:p>
    <w:p w:rsidR="00C85B83" w:rsidRPr="00255129" w:rsidRDefault="00C85B83" w:rsidP="00C85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B83" w:rsidRPr="009C1B32" w:rsidRDefault="00C85B83" w:rsidP="009C1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Повідомлення</w:t>
      </w:r>
    </w:p>
    <w:p w:rsidR="00C85B83" w:rsidRPr="009C1B32" w:rsidRDefault="00C85B83" w:rsidP="00C85B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Краєзнавчі здобутки київської школи М. Грушевського.</w:t>
      </w:r>
    </w:p>
    <w:p w:rsidR="00C85B83" w:rsidRPr="009C1B32" w:rsidRDefault="00C85B83" w:rsidP="00C85B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Трагічна доля істориків-краєзнавців УРСР у 30-х роках ХХ ст. (М. Грушевський, О. </w:t>
      </w:r>
      <w:proofErr w:type="spellStart"/>
      <w:r w:rsidRPr="009C1B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Гермайзе</w:t>
      </w:r>
      <w:proofErr w:type="spellEnd"/>
      <w:r w:rsidRPr="009C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1B32">
        <w:rPr>
          <w:rFonts w:ascii="Times New Roman" w:eastAsia="Times New Roman" w:hAnsi="Times New Roman" w:cs="Times New Roman"/>
          <w:sz w:val="24"/>
          <w:szCs w:val="24"/>
          <w:lang w:eastAsia="ru-RU"/>
        </w:rPr>
        <w:t>О. Слабче</w:t>
      </w:r>
      <w:proofErr w:type="spellEnd"/>
      <w:r w:rsidRPr="009C1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нко, Ф. Шміт, Ф. Вовк, С. Єфремов, В. </w:t>
      </w:r>
      <w:proofErr w:type="spellStart"/>
      <w:r w:rsidRPr="009C1B3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Шепотьєв</w:t>
      </w:r>
      <w:proofErr w:type="spellEnd"/>
      <w:r w:rsidRPr="009C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Кравченко, Ф. Ернст, Д. Яворницький та </w:t>
      </w:r>
      <w:proofErr w:type="spellStart"/>
      <w:r w:rsidRPr="009C1B32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9C1B3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85B83" w:rsidRPr="009C1B32" w:rsidRDefault="00C85B83" w:rsidP="00C85B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32">
        <w:rPr>
          <w:rFonts w:ascii="Times New Roman" w:eastAsia="Times New Roman" w:hAnsi="Times New Roman" w:cs="Times New Roman"/>
          <w:sz w:val="24"/>
          <w:szCs w:val="24"/>
          <w:lang w:eastAsia="ru-RU"/>
        </w:rPr>
        <w:t>"Історія міст і сіл Української РСР": переваги та недоліки унікального краєзнавчого видання 60-70-років ХХ ст.</w:t>
      </w:r>
    </w:p>
    <w:p w:rsidR="00C85B83" w:rsidRPr="00255129" w:rsidRDefault="00C85B83" w:rsidP="00C85B83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83" w:rsidRPr="009C1B32" w:rsidRDefault="00C85B83" w:rsidP="009C1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Література</w:t>
      </w:r>
    </w:p>
    <w:p w:rsidR="00C85B83" w:rsidRPr="00255129" w:rsidRDefault="00C85B83" w:rsidP="00C8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83" w:rsidRPr="00255129" w:rsidRDefault="00C85B83" w:rsidP="00C85B83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БаженовЛ.В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Історичне краєзнавство Правобережної України XIX - на початку XX ст.: 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Становлення. Історіографія. Бібліографія. Хмельницький, 1995.</w:t>
      </w:r>
    </w:p>
    <w:p w:rsidR="00C85B83" w:rsidRPr="00255129" w:rsidRDefault="00C85B83" w:rsidP="00C85B83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Вермения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Теоретико-методологічні проблеми історичної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регіоналістики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Україні. К., 2003</w:t>
      </w:r>
    </w:p>
    <w:p w:rsidR="00C85B83" w:rsidRPr="00255129" w:rsidRDefault="00C85B83" w:rsidP="00C85B83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Водотика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Трагічна доля академіка ВУАН М.Є.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Слабченка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Проблеми історії України: факти, судження, пошуки. Міжвідомчий науковий збірник. Вип.3. К., 1994</w:t>
      </w:r>
    </w:p>
    <w:p w:rsidR="00C85B83" w:rsidRPr="00255129" w:rsidRDefault="00C85B83" w:rsidP="00C85B83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Голубко В.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Середяк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Документи особового архівного фонду Йосипа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Гронського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відділі рукописів Львівської наукової бібліотеки ім. В.Стефаника НАН України // Студії з архівної справи та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документознавства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Т.3. К., 2003. </w:t>
      </w:r>
    </w:p>
    <w:p w:rsidR="00C85B83" w:rsidRPr="00255129" w:rsidRDefault="00C85B83" w:rsidP="00C85B83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Краєзнавство в Україні: сучасний стан і перспективи. Київ. 2003.</w:t>
      </w:r>
    </w:p>
    <w:p w:rsidR="00C85B83" w:rsidRPr="00255129" w:rsidRDefault="00C85B83" w:rsidP="00C85B83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Народознавець і "ворог народу" (В.Г.Кравченко) // Репресоване краєзнавство. Київ,1991.</w:t>
      </w:r>
    </w:p>
    <w:p w:rsidR="00C85B83" w:rsidRPr="00255129" w:rsidRDefault="00C85B83" w:rsidP="00C85B83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Пристайко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Шаповал Ю. Справа "Спілки Визволення України". Невідомі документи і факти. К., 1995.</w:t>
      </w:r>
    </w:p>
    <w:p w:rsidR="00C85B83" w:rsidRPr="00255129" w:rsidRDefault="00C85B83" w:rsidP="00C85B83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Репресоване краєзнавство. Київ,1991.</w:t>
      </w:r>
    </w:p>
    <w:p w:rsidR="00C85B83" w:rsidRPr="00255129" w:rsidRDefault="00C85B83" w:rsidP="00C85B83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Санцевич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Видатний український історик М.Є.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Слабченко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К., 1993. </w:t>
      </w:r>
    </w:p>
    <w:p w:rsidR="00C85B83" w:rsidRPr="00255129" w:rsidRDefault="00C85B83" w:rsidP="00C85B83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Сарбей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историков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Украины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www.histomed.kiev.ua</w:t>
      </w:r>
      <w:proofErr w:type="spellEnd"/>
    </w:p>
    <w:p w:rsidR="00C85B83" w:rsidRPr="00255129" w:rsidRDefault="00C85B83" w:rsidP="00C85B83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Середяк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Краєзнавчі дослідження в Україні (історіографічний аспект) // Історіографічні дослідження в Україні Вип.14. К, 2004</w:t>
      </w:r>
    </w:p>
    <w:p w:rsidR="00C85B83" w:rsidRPr="00255129" w:rsidRDefault="00C85B83" w:rsidP="00C85B83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Тронько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Історичне краєзнавство: крок у нове тисячоліття (досвід, проблеми, перспективи). К., 2000. </w:t>
      </w:r>
    </w:p>
    <w:p w:rsidR="00C85B83" w:rsidRPr="00255129" w:rsidRDefault="00C85B83" w:rsidP="00C85B83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 сфабрикованій справі "СВУ" (Й.Ю.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Гермайзе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// Репресоване краєзнавство. Київ,1991. </w:t>
      </w:r>
    </w:p>
    <w:p w:rsidR="00BA288F" w:rsidRPr="00255129" w:rsidRDefault="00C85B83" w:rsidP="00C85B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Удод О. А. Історія в дзеркалі аксіології. Роль науки та освіти у формуванні духовних цінностей українського народу в 1920-1930-х рр. К., 2000.</w:t>
      </w:r>
    </w:p>
    <w:p w:rsidR="007E4782" w:rsidRPr="00255129" w:rsidRDefault="007E4782" w:rsidP="00C85B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B32" w:rsidRDefault="007E4782" w:rsidP="009C1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Заняття 9</w:t>
      </w:r>
      <w:r w:rsidR="009C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E4782" w:rsidRPr="00255129" w:rsidRDefault="009C1B32" w:rsidP="009C1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 </w:t>
      </w:r>
      <w:proofErr w:type="spellStart"/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історико-краєзнавчих</w:t>
      </w:r>
      <w:proofErr w:type="spellEnd"/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досліджень.</w:t>
      </w:r>
    </w:p>
    <w:p w:rsidR="007E4782" w:rsidRPr="00255129" w:rsidRDefault="007E4782" w:rsidP="007E4782">
      <w:pPr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782" w:rsidRPr="00255129" w:rsidRDefault="007E4782" w:rsidP="007E4782">
      <w:pPr>
        <w:numPr>
          <w:ilvl w:val="0"/>
          <w:numId w:val="17"/>
        </w:numPr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0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 історія як метод </w:t>
      </w:r>
      <w:proofErr w:type="spellStart"/>
      <w:r w:rsidR="00002BF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історико-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краєзнавчих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досліджень. Переваги та недоліки усних джерел.</w:t>
      </w:r>
    </w:p>
    <w:p w:rsidR="007E4782" w:rsidRPr="00255129" w:rsidRDefault="007E4782" w:rsidP="007E4782">
      <w:pPr>
        <w:numPr>
          <w:ilvl w:val="0"/>
          <w:numId w:val="17"/>
        </w:numPr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Просопографія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782" w:rsidRDefault="007E4782" w:rsidP="007E4782">
      <w:pPr>
        <w:numPr>
          <w:ilvl w:val="0"/>
          <w:numId w:val="17"/>
        </w:numPr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Краєзнавчий туризм.</w:t>
      </w:r>
    </w:p>
    <w:p w:rsidR="009C1B32" w:rsidRDefault="009C1B32" w:rsidP="009C1B3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B32" w:rsidRDefault="009C1B32" w:rsidP="009C1B32">
      <w:pPr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Індивідуальн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Pr="009C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завдання.</w:t>
      </w:r>
    </w:p>
    <w:p w:rsidR="009C1B32" w:rsidRPr="004A3FEF" w:rsidRDefault="009C1B32" w:rsidP="009C1B32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Укласти </w:t>
      </w:r>
      <w:proofErr w:type="spellStart"/>
      <w:r w:rsidRPr="004A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просопографічний</w:t>
      </w:r>
      <w:proofErr w:type="spellEnd"/>
      <w:r w:rsidRPr="004A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портрет</w:t>
      </w:r>
      <w:r w:rsidR="00712E6D" w:rsidRPr="004A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712E6D" w:rsidRPr="004A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академгрупи</w:t>
      </w:r>
      <w:proofErr w:type="spellEnd"/>
      <w:r w:rsidR="00712E6D" w:rsidRPr="004A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класу, факультету, спортивної команди</w:t>
      </w:r>
      <w:r w:rsidR="004A3FEF" w:rsidRPr="004A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професійної групи</w:t>
      </w:r>
      <w:r w:rsidR="00712E6D" w:rsidRPr="004A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9C1B32" w:rsidRPr="009C1B32" w:rsidRDefault="009C1B32" w:rsidP="009C1B32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Укласти питальник для анкетування.</w:t>
      </w:r>
    </w:p>
    <w:p w:rsidR="007E4782" w:rsidRPr="00255129" w:rsidRDefault="007E4782" w:rsidP="007E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82" w:rsidRPr="009C1B32" w:rsidRDefault="009C1B32" w:rsidP="009C1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Література.</w:t>
      </w:r>
    </w:p>
    <w:p w:rsidR="007E4782" w:rsidRPr="00255129" w:rsidRDefault="007E4782" w:rsidP="007E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82" w:rsidRPr="00255129" w:rsidRDefault="007E4782" w:rsidP="007E47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Голубничая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екскурсионного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</w:t>
      </w:r>
    </w:p>
    <w:p w:rsidR="007E4782" w:rsidRPr="00255129" w:rsidRDefault="007E4782" w:rsidP="007E47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Грінченко Г. Усна історія. Методичні рекомендації з аналізу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наративних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інтерв'ю. Харків, 2008.</w:t>
      </w:r>
    </w:p>
    <w:p w:rsidR="007E4782" w:rsidRPr="00255129" w:rsidRDefault="007E4782" w:rsidP="007E47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Грінченко Г. Усна історія. Методичні рекомендації з організації дослідження. Харків, 2007.</w:t>
      </w:r>
    </w:p>
    <w:p w:rsidR="007E4782" w:rsidRPr="00255129" w:rsidRDefault="007E4782" w:rsidP="007E47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Дашкевич Я. Об’єктивне і суб’єктивне в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просопографії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Український біографічний словник: історія і проблематика створення.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Мат-ли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наук.-практич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(Львів, 8–9 жовтня 1996 р.). – Львів, 1997.</w:t>
      </w:r>
    </w:p>
    <w:p w:rsidR="007E4782" w:rsidRPr="00255129" w:rsidRDefault="007E4782" w:rsidP="007E47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України Про туризм (</w:t>
      </w:r>
      <w:r w:rsidRPr="00255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листопада 2003 року N 1282-IV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4782" w:rsidRPr="00255129" w:rsidRDefault="007E4782" w:rsidP="007E47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Кісь О. Усна історія: становлення, проблематика, методологічні засади // Україна модерна. Вип. 11. Київ-Львів, 2007.</w:t>
      </w:r>
    </w:p>
    <w:p w:rsidR="007E4782" w:rsidRPr="00255129" w:rsidRDefault="007E4782" w:rsidP="007E47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Костюкова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Розвиток краєзнавчо-екскурсійної справи в Україні в 20-х роках ХХ ст. Автореферат дисертації на здобуття наукового ступеня кандидата історичних наук. Харків, 2003 </w:t>
      </w:r>
    </w:p>
    <w:p w:rsidR="007E4782" w:rsidRPr="00255129" w:rsidRDefault="007E4782" w:rsidP="007E47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Кревецький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Льокальна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історія // Нова зоря. 1928.  Ч. 12. </w:t>
      </w:r>
    </w:p>
    <w:p w:rsidR="007E4782" w:rsidRPr="00255129" w:rsidRDefault="007E4782" w:rsidP="007E47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Кревецький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I. Регіоналізм. Що досі зробили галицькі українці на сім полі // Нова зоря. 1928. Ч. 8.</w:t>
      </w:r>
    </w:p>
    <w:p w:rsidR="007E4782" w:rsidRPr="00255129" w:rsidRDefault="007E4782" w:rsidP="007E47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Крип’якевич І. З історії української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туристики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Наша Батьківщина. 1937. Перший річник. С. 35-38.</w:t>
      </w:r>
    </w:p>
    <w:p w:rsidR="007E4782" w:rsidRPr="00255129" w:rsidRDefault="007E4782" w:rsidP="007E47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Луцький Я. Формування і становлення туристичного руху в Галичині (1832–1939 рр.) // Теорія та методика фізичного виховання. 2002. № 2. С. 25-28.</w:t>
      </w:r>
    </w:p>
    <w:p w:rsidR="007E4782" w:rsidRPr="00255129" w:rsidRDefault="007E4782" w:rsidP="007E47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Миронець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Епістолярна спадщина Володимира Винниченка як джерело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просопографічної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інформації // Наук.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Кіровоград.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ун-ту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ім. В. Винниченка – Кіровоград, 2000. – Вип. 27. – Серія: Філологічні науки (українське літературознавство) /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ред. Г. Д.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Клочек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4782" w:rsidRPr="00255129" w:rsidRDefault="007E4782" w:rsidP="007E47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Миронець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Старовойтенко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Просопографія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Спеціальні історичні дисципліни. Довідник. – Київ: Либідь, 2008.</w:t>
      </w:r>
    </w:p>
    <w:p w:rsidR="007E4782" w:rsidRPr="00255129" w:rsidRDefault="007E4782" w:rsidP="007E47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Петранівський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Рутинський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Туристичне краєзнавство. Навчальний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поібник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2006.</w:t>
      </w:r>
    </w:p>
    <w:p w:rsidR="007E4782" w:rsidRPr="00255129" w:rsidRDefault="007E4782" w:rsidP="007E47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Світленко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Просопографічні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джерела про діячів соціально-революційного народництва в Україні 70-80-х рр. ХІХ ст. // Спеціальні історичні дисципліни: питання теорії та методики. – К., 1998. – Ч. 2. </w:t>
      </w:r>
    </w:p>
    <w:p w:rsidR="007E4782" w:rsidRPr="00255129" w:rsidRDefault="007E4782" w:rsidP="007E47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Старовойтенко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 Листи Євгена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Чикаленка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джерело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просопографічної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інформації про автора // Спеціальні історичні дисципліни: питання теорії та методики. – К., 2005. – Частина. ІІ. </w:t>
      </w:r>
    </w:p>
    <w:p w:rsidR="007E4782" w:rsidRPr="00255129" w:rsidRDefault="007E4782" w:rsidP="007E47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Старовойтенко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Просопографія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підходи до трактування змісту наукової дисципліни в історіографії // Спеціальні історичні дисципліни: питання теорії та методики. – Випуск 13 (1). – К.: Інститут історії України НАН України, 2006. </w:t>
      </w:r>
    </w:p>
    <w:p w:rsidR="007E4782" w:rsidRPr="00255129" w:rsidRDefault="007E4782" w:rsidP="007E47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Томпсон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Голос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прошлого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2003.</w:t>
      </w:r>
    </w:p>
    <w:p w:rsidR="007E4782" w:rsidRPr="00255129" w:rsidRDefault="007E4782" w:rsidP="007E4782">
      <w:pPr>
        <w:pStyle w:val="a3"/>
        <w:numPr>
          <w:ilvl w:val="0"/>
          <w:numId w:val="22"/>
        </w:numPr>
        <w:tabs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Туристика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краєзнавство. Орган українського туристично-краєзнавчого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тов-а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“Плай” у Львові. Львів. 1925. Число 2.</w:t>
      </w:r>
    </w:p>
    <w:p w:rsidR="007E4782" w:rsidRPr="00255129" w:rsidRDefault="007E4782" w:rsidP="007E4782">
      <w:pPr>
        <w:pStyle w:val="a3"/>
        <w:numPr>
          <w:ilvl w:val="0"/>
          <w:numId w:val="22"/>
        </w:numPr>
        <w:tabs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України Про основні напрями розвитку туризму в Україні до 2010 року. (</w:t>
      </w:r>
      <w:r w:rsidRPr="002551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 серпня 1999 року. N 973/99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4782" w:rsidRPr="00255129" w:rsidRDefault="007E4782" w:rsidP="007E47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Федорченко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Дьорова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 Історія туризму в Україні. Київ, 2002</w:t>
      </w:r>
    </w:p>
    <w:p w:rsidR="007E4782" w:rsidRPr="00255129" w:rsidRDefault="007E4782" w:rsidP="007E4782">
      <w:pPr>
        <w:pStyle w:val="a3"/>
        <w:numPr>
          <w:ilvl w:val="0"/>
          <w:numId w:val="22"/>
        </w:numPr>
        <w:tabs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Хрестоматия по устной истории. СПб., 2003.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Черниш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І. </w:t>
      </w:r>
      <w:proofErr w:type="gram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іологія: Курс лекцій. Львів, 1996.</w:t>
      </w:r>
    </w:p>
    <w:p w:rsidR="00002BF6" w:rsidRDefault="007E4782" w:rsidP="00002BF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Чубіна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Д.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Просопографія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метод дослідження козацько-старшинських родів // Наукові праці історичного факультету Запорізького національного університету. – Запоріжжя: Просвіта, 2009. – Вип. XXVI. </w:t>
      </w:r>
    </w:p>
    <w:p w:rsidR="007E4782" w:rsidRPr="00002BF6" w:rsidRDefault="007E4782" w:rsidP="00002BF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Історичне краєзнавство. Напрями та методи </w:t>
      </w:r>
      <w:proofErr w:type="spellStart"/>
      <w:r w:rsidRPr="00002BF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історико-краєзнавчих</w:t>
      </w:r>
      <w:proofErr w:type="spellEnd"/>
      <w:r w:rsidRPr="0000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досліджень : курс лекцій / В. Є. Голубко, А. В. </w:t>
      </w:r>
      <w:proofErr w:type="spellStart"/>
      <w:r w:rsidRPr="00002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Середяк</w:t>
      </w:r>
      <w:proofErr w:type="spellEnd"/>
      <w:r w:rsidRPr="0000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Я. </w:t>
      </w:r>
      <w:proofErr w:type="spellStart"/>
      <w:r w:rsidRPr="00002B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Генега</w:t>
      </w:r>
      <w:proofErr w:type="spellEnd"/>
      <w:r w:rsidRPr="0000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І. І. </w:t>
      </w:r>
      <w:proofErr w:type="spellStart"/>
      <w:r w:rsidRPr="00002B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Федик</w:t>
      </w:r>
      <w:proofErr w:type="spellEnd"/>
      <w:r w:rsidRPr="0000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ін. – Львів : ЛНУ імені Івана Франка, 2011. – 304 с.</w:t>
      </w:r>
    </w:p>
    <w:p w:rsidR="00BA288F" w:rsidRPr="00255129" w:rsidRDefault="00BA288F" w:rsidP="00635A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E9" w:rsidRPr="00C72994" w:rsidRDefault="006403F5" w:rsidP="0000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Заняття </w:t>
      </w:r>
      <w:r w:rsidR="007E4782" w:rsidRPr="00C7299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10</w:t>
      </w:r>
    </w:p>
    <w:p w:rsidR="002E66C1" w:rsidRPr="00255129" w:rsidRDefault="00002BF6" w:rsidP="00002BF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Краєзнавча робота в навчальних закладах</w:t>
      </w:r>
    </w:p>
    <w:p w:rsidR="00002BF6" w:rsidRDefault="004538E9" w:rsidP="00002BF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збору </w:t>
      </w:r>
      <w:proofErr w:type="spellStart"/>
      <w:r w:rsidRPr="00002BF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історико-краєзнавчого</w:t>
      </w:r>
      <w:proofErr w:type="spellEnd"/>
      <w:r w:rsidRPr="0000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матеріалу в школі.</w:t>
      </w:r>
    </w:p>
    <w:p w:rsidR="00002BF6" w:rsidRDefault="004538E9" w:rsidP="00002BF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 польових </w:t>
      </w:r>
      <w:proofErr w:type="spellStart"/>
      <w:r w:rsidRPr="00002BF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історико-краєзнавчих</w:t>
      </w:r>
      <w:proofErr w:type="spellEnd"/>
      <w:r w:rsidRPr="0000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досліджень.</w:t>
      </w:r>
    </w:p>
    <w:p w:rsidR="004538E9" w:rsidRPr="00002BF6" w:rsidRDefault="00022609" w:rsidP="00002BF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Позакласна краєзнавча робота в </w:t>
      </w:r>
      <w:r w:rsidR="004538E9" w:rsidRPr="00002BF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школі.</w:t>
      </w:r>
    </w:p>
    <w:p w:rsidR="004538E9" w:rsidRPr="00002BF6" w:rsidRDefault="004538E9" w:rsidP="00002BF6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2BF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Історико-краєзнавчі</w:t>
      </w:r>
      <w:proofErr w:type="spellEnd"/>
      <w:r w:rsidRPr="0000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вікторини та олімпіади.</w:t>
      </w:r>
    </w:p>
    <w:p w:rsidR="004538E9" w:rsidRPr="00002BF6" w:rsidRDefault="004538E9" w:rsidP="00002BF6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F6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Шкільні та громадські музеї Львівщини.</w:t>
      </w:r>
    </w:p>
    <w:p w:rsidR="00022609" w:rsidRPr="00255129" w:rsidRDefault="00022609" w:rsidP="00635A9D">
      <w:p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E9" w:rsidRPr="00255129" w:rsidRDefault="00022609" w:rsidP="00EE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Практичне завдання</w:t>
      </w:r>
      <w:r w:rsidR="00C034C7" w:rsidRPr="00002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0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BF6" w:rsidRPr="004A3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C034C7" w:rsidRPr="004A3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ідготовка тематичної вікторини для учнів.</w:t>
      </w:r>
    </w:p>
    <w:p w:rsidR="00002BF6" w:rsidRDefault="00002BF6" w:rsidP="0000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A87" w:rsidRPr="00002BF6" w:rsidRDefault="00A65A87" w:rsidP="0000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Літератур</w:t>
      </w:r>
      <w:r w:rsidR="0037202B" w:rsidRPr="00002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A65A87" w:rsidRPr="00255129" w:rsidRDefault="00A65A87" w:rsidP="00635A9D">
      <w:pPr>
        <w:numPr>
          <w:ilvl w:val="0"/>
          <w:numId w:val="18"/>
        </w:numPr>
        <w:tabs>
          <w:tab w:val="clear" w:pos="1068"/>
          <w:tab w:val="num" w:pos="888"/>
        </w:tabs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Iсаєвич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Краєзнавство у діяльності МАН старшокласників Львова // Третя республіканська наукова конференція з історичного краєзнавства. К. 1984.</w:t>
      </w:r>
    </w:p>
    <w:p w:rsidR="00A65A87" w:rsidRPr="00255129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Історичне краєзнавство в Українській РСР. К., 1989.</w:t>
      </w:r>
    </w:p>
    <w:p w:rsidR="00A65A87" w:rsidRPr="00255129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Великий В. Земля кличе. Краєзнавство в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школi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Основа. 1994. -травень.</w:t>
      </w:r>
    </w:p>
    <w:p w:rsidR="00A65A87" w:rsidRPr="00255129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 музеї Львівщини. Т.І. Львів, 2007.</w:t>
      </w:r>
    </w:p>
    <w:p w:rsidR="00A65A87" w:rsidRPr="00255129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Дашкевич Я.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Бiблiографiчна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картотека з краєзнавства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Львiвської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областi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Науково-методичний збірник (Державна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iсторична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бiблiотека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УРСР). 1961. №1.</w:t>
      </w:r>
    </w:p>
    <w:p w:rsidR="00A65A87" w:rsidRPr="00255129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Дем'ян Г. Поради краєзнавцям -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дослiдникам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повстанського руху.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Львiв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, 1992.</w:t>
      </w:r>
    </w:p>
    <w:p w:rsidR="00A65A87" w:rsidRPr="00255129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Дем'ян Г.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Шкiльне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товариство по вивченню фольклору,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етнографiї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краєзнавства // Народна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творчiсть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етнографiя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. 1988. №3.</w:t>
      </w:r>
    </w:p>
    <w:p w:rsidR="00A65A87" w:rsidRPr="00255129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Касьяненко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Родом з Денисова: про краєзнавчу роботу вчителя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Габ'яка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с.Денисова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Козiвського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Тернопiльщини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Освiта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, 1991.18 жовтня.</w:t>
      </w:r>
    </w:p>
    <w:p w:rsidR="00A65A87" w:rsidRPr="00255129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Колесник І. Курс української історіографії у вищій школі: нова модель викладання // Дніпропетровський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історико-археографічний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збірник. Вип. І. </w:t>
      </w:r>
    </w:p>
    <w:p w:rsidR="00A65A87" w:rsidRPr="00255129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Костриця М. Туристично-краєзнавча робота в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школi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посiбник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вчителя. К., 1985.</w:t>
      </w:r>
    </w:p>
    <w:p w:rsidR="00A65A87" w:rsidRPr="00255129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Крип'якевич I. З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iсторiї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галицького краєзнавства.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Львiв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, 1931.</w:t>
      </w:r>
    </w:p>
    <w:p w:rsidR="00A65A87" w:rsidRPr="00255129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Лаба В.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Мiсце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краєзнавства в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концепцiї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нацiональної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школи // Основа, 1992.</w:t>
      </w:r>
    </w:p>
    <w:p w:rsidR="00A65A87" w:rsidRPr="00255129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историко-краєведческой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1992.</w:t>
      </w:r>
    </w:p>
    <w:p w:rsidR="00A65A87" w:rsidRPr="00255129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Методичнi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поради та питання для збирачів пам'яток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етнографiї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фольклору i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топонiмiї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Львiв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, 1998.</w:t>
      </w:r>
    </w:p>
    <w:p w:rsidR="00A65A87" w:rsidRPr="00255129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край.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Методичнi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поради вчителям.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Львiв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1997.</w:t>
      </w:r>
    </w:p>
    <w:p w:rsidR="00A65A87" w:rsidRPr="00255129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Петренко В.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Історико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краєзнавча позакласна робота в школі. К.,1969.</w:t>
      </w:r>
    </w:p>
    <w:p w:rsidR="00A65A87" w:rsidRPr="00255129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Пилипів І.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Стояновська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Краєзнавчий музей при СШ № 34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.Маркіяна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Шашкевича. Історичні пам’ятки Галичини. Матеріали наукової краєзнавчої конференції.  Львів, 26 жовтня 2000р. Львів, 2001 .</w:t>
      </w:r>
    </w:p>
    <w:p w:rsidR="00A65A87" w:rsidRPr="00255129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Поленський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Шкiльний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Львiв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, 1993.</w:t>
      </w:r>
    </w:p>
    <w:p w:rsidR="00A65A87" w:rsidRPr="00255129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Потехин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Народоведение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1-3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.  Сімферополь, 1997.</w:t>
      </w:r>
    </w:p>
    <w:p w:rsidR="00A65A87" w:rsidRPr="00255129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Прус Р. Краєзнавча робота в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школi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. К., 1984.</w:t>
      </w:r>
    </w:p>
    <w:p w:rsidR="00A65A87" w:rsidRPr="00255129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Самохин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Оправдание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краеведения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kraevedenie.chat.ru</w:t>
      </w:r>
      <w:proofErr w:type="spellEnd"/>
    </w:p>
    <w:p w:rsidR="00A65A87" w:rsidRPr="00255129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Святогор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Краєзнавчий матеріал на уроках історії // Рад. школа.,1985. №2.</w:t>
      </w:r>
    </w:p>
    <w:p w:rsidR="0026054E" w:rsidRPr="00255129" w:rsidRDefault="00A65A87" w:rsidP="0026054E">
      <w:pPr>
        <w:numPr>
          <w:ilvl w:val="0"/>
          <w:numId w:val="18"/>
        </w:numPr>
        <w:tabs>
          <w:tab w:val="clear" w:pos="1068"/>
          <w:tab w:val="num" w:pos="1429"/>
        </w:tabs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Серкiз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Історичне краєзнавство.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Львiв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,1995.</w:t>
      </w:r>
    </w:p>
    <w:p w:rsidR="0026054E" w:rsidRPr="00255129" w:rsidRDefault="00A65A87" w:rsidP="0026054E">
      <w:pPr>
        <w:numPr>
          <w:ilvl w:val="0"/>
          <w:numId w:val="18"/>
        </w:numPr>
        <w:tabs>
          <w:tab w:val="clear" w:pos="1068"/>
          <w:tab w:val="num" w:pos="1429"/>
        </w:tabs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Ступка Л. Організація пошукової роботи з етнографії в шкільних краєзнавчих музеях. К., 1987.</w:t>
      </w:r>
    </w:p>
    <w:p w:rsidR="0026054E" w:rsidRPr="00255129" w:rsidRDefault="00A65A87" w:rsidP="0026054E">
      <w:pPr>
        <w:numPr>
          <w:ilvl w:val="0"/>
          <w:numId w:val="18"/>
        </w:numPr>
        <w:tabs>
          <w:tab w:val="clear" w:pos="1068"/>
          <w:tab w:val="num" w:pos="1429"/>
        </w:tabs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I. Історія Львова: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примiрне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планування спецкурсу 10-11 кл.// Основа. 1993. 27 серпня.</w:t>
      </w:r>
    </w:p>
    <w:p w:rsidR="00E21267" w:rsidRPr="00255129" w:rsidRDefault="00E21267" w:rsidP="0026054E">
      <w:pPr>
        <w:numPr>
          <w:ilvl w:val="0"/>
          <w:numId w:val="18"/>
        </w:numPr>
        <w:tabs>
          <w:tab w:val="clear" w:pos="1068"/>
          <w:tab w:val="num" w:pos="1429"/>
        </w:tabs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Історичне краєзнавство. Напрями та методи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історико-краєзнавчих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досліджень : курс лекцій / В. Є. Голубко, А. В.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Середяк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Я.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Генега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І. І.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ін. – Львів : ЛНУ імені Івана Франка, 2011. – 304 с.</w:t>
      </w:r>
    </w:p>
    <w:p w:rsidR="00EE40EA" w:rsidRPr="00255129" w:rsidRDefault="00EE40EA" w:rsidP="00EE40EA">
      <w:pPr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F6" w:rsidRDefault="006403F5" w:rsidP="0000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Заняття </w:t>
      </w:r>
      <w:r w:rsidR="007E4782" w:rsidRPr="00C7299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11</w:t>
      </w:r>
    </w:p>
    <w:p w:rsidR="004538E9" w:rsidRPr="00C72994" w:rsidRDefault="00002BF6" w:rsidP="0000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Основні напрями </w:t>
      </w:r>
      <w:proofErr w:type="spellStart"/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історико-краєзнавчих</w:t>
      </w:r>
      <w:proofErr w:type="spellEnd"/>
      <w:r w:rsidRPr="002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досліджень.</w:t>
      </w:r>
    </w:p>
    <w:p w:rsidR="002E66C1" w:rsidRPr="00255129" w:rsidRDefault="002E66C1" w:rsidP="00635A9D">
      <w:pPr>
        <w:spacing w:after="0" w:line="240" w:lineRule="auto"/>
        <w:ind w:left="3619" w:firstLine="6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E9" w:rsidRPr="00255129" w:rsidRDefault="004538E9" w:rsidP="00635A9D">
      <w:pPr>
        <w:numPr>
          <w:ilvl w:val="0"/>
          <w:numId w:val="16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'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яткознавство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музеєзнавство.</w:t>
      </w:r>
    </w:p>
    <w:p w:rsidR="007E4782" w:rsidRPr="00255129" w:rsidRDefault="007E4782" w:rsidP="00635A9D">
      <w:pPr>
        <w:numPr>
          <w:ilvl w:val="0"/>
          <w:numId w:val="16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hAnsi="Times New Roman" w:cs="Times New Roman"/>
          <w:sz w:val="24"/>
          <w:szCs w:val="24"/>
        </w:rPr>
        <w:t>Пам’яткоохоронна</w:t>
      </w:r>
      <w:proofErr w:type="spellEnd"/>
      <w:r w:rsidRPr="00255129">
        <w:rPr>
          <w:rFonts w:ascii="Times New Roman" w:hAnsi="Times New Roman" w:cs="Times New Roman"/>
          <w:sz w:val="24"/>
          <w:szCs w:val="24"/>
        </w:rPr>
        <w:t xml:space="preserve"> діяльність в Україні.</w:t>
      </w:r>
    </w:p>
    <w:p w:rsidR="007E4782" w:rsidRPr="00255129" w:rsidRDefault="007E4782" w:rsidP="007E4782">
      <w:pPr>
        <w:numPr>
          <w:ilvl w:val="0"/>
          <w:numId w:val="16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hAnsi="Times New Roman" w:cs="Times New Roman"/>
          <w:sz w:val="24"/>
          <w:szCs w:val="24"/>
        </w:rPr>
        <w:t xml:space="preserve">Екологічне </w:t>
      </w:r>
      <w:proofErr w:type="spellStart"/>
      <w:r w:rsidRPr="00255129">
        <w:rPr>
          <w:rFonts w:ascii="Times New Roman" w:hAnsi="Times New Roman" w:cs="Times New Roman"/>
          <w:sz w:val="24"/>
          <w:szCs w:val="24"/>
        </w:rPr>
        <w:t>краєзнавсво</w:t>
      </w:r>
      <w:proofErr w:type="spellEnd"/>
      <w:r w:rsidRPr="00255129">
        <w:rPr>
          <w:rFonts w:ascii="Times New Roman" w:hAnsi="Times New Roman" w:cs="Times New Roman"/>
          <w:sz w:val="24"/>
          <w:szCs w:val="24"/>
        </w:rPr>
        <w:t>.</w:t>
      </w:r>
    </w:p>
    <w:p w:rsidR="007E4782" w:rsidRPr="00255129" w:rsidRDefault="007E4782" w:rsidP="00635A9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38E9" w:rsidRPr="00255129" w:rsidRDefault="002E66C1" w:rsidP="00260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Практичне завдання: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BF6" w:rsidRPr="004A3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A3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</w:t>
      </w:r>
      <w:r w:rsidR="00002BF6" w:rsidRPr="004A3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ати</w:t>
      </w:r>
      <w:r w:rsidRPr="004A3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4A3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історико-кр</w:t>
      </w:r>
      <w:r w:rsidR="009C1B32" w:rsidRPr="004A3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4A3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єзнавч</w:t>
      </w:r>
      <w:r w:rsidR="00002BF6" w:rsidRPr="004A3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spellEnd"/>
      <w:r w:rsidRPr="004A3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пам’ятк</w:t>
      </w:r>
      <w:r w:rsidR="00002BF6" w:rsidRPr="004A3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4A3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92CBA" w:rsidRPr="00C72994" w:rsidRDefault="00492CBA" w:rsidP="00260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E4782" w:rsidRPr="00002BF6" w:rsidRDefault="007E4782" w:rsidP="0000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Заняття 12</w:t>
      </w:r>
    </w:p>
    <w:p w:rsidR="007E4782" w:rsidRPr="00255129" w:rsidRDefault="007E4782" w:rsidP="00002BF6">
      <w:pPr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Мікроісторія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, історія буднів, соціальна історія краю.</w:t>
      </w:r>
    </w:p>
    <w:p w:rsidR="007E4782" w:rsidRPr="00255129" w:rsidRDefault="007E4782" w:rsidP="00002BF6">
      <w:pPr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Історія поселень, міграцій,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містознавство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782" w:rsidRPr="00255129" w:rsidRDefault="007E4782" w:rsidP="00002BF6">
      <w:pPr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55129">
        <w:rPr>
          <w:rFonts w:ascii="Times New Roman" w:hAnsi="Times New Roman" w:cs="Times New Roman"/>
          <w:sz w:val="24"/>
          <w:szCs w:val="24"/>
        </w:rPr>
        <w:t xml:space="preserve">Методика розробки екскурсійних маршрутів. </w:t>
      </w:r>
    </w:p>
    <w:p w:rsidR="007E4782" w:rsidRPr="00255129" w:rsidRDefault="007E4782" w:rsidP="007E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82" w:rsidRPr="00255129" w:rsidRDefault="007E4782" w:rsidP="007E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02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Практичне завдання: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B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озроб</w:t>
      </w:r>
      <w:r w:rsidR="00002BF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туристичн</w:t>
      </w:r>
      <w:r w:rsidR="00002BF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</w:t>
      </w:r>
    </w:p>
    <w:p w:rsidR="00002BF6" w:rsidRDefault="00002BF6" w:rsidP="00260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A87" w:rsidRPr="00002BF6" w:rsidRDefault="0037202B" w:rsidP="0000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Література</w:t>
      </w:r>
    </w:p>
    <w:p w:rsidR="00A65A87" w:rsidRPr="00255129" w:rsidRDefault="00A65A87" w:rsidP="00635A9D">
      <w:pPr>
        <w:numPr>
          <w:ilvl w:val="0"/>
          <w:numId w:val="19"/>
        </w:numPr>
        <w:tabs>
          <w:tab w:val="clear" w:pos="1429"/>
          <w:tab w:val="num" w:pos="1003"/>
        </w:tabs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Бандрівський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С.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Пам’яткоохоронна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діяльність Церкви в контексті національно-культурного руху в Галичині (кінець XIX–XX ст.)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.Автореферат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дисертації на здобуття наукового ступеня кандидата історичних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наук.-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Львів, 2001.</w:t>
      </w:r>
    </w:p>
    <w:p w:rsidR="00A65A87" w:rsidRPr="00255129" w:rsidRDefault="00A65A87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Буланий І. Т.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Явтушенко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 Г. Громадські музеї України: Історія, досвід,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проблеми.-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1979.</w:t>
      </w:r>
    </w:p>
    <w:p w:rsidR="00A65A87" w:rsidRPr="00255129" w:rsidRDefault="00A65A87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Вайдахер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Загальна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музеологія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Посібник / Перекл. з нім. В.Лозинський, О.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Лянг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, Х.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Назаркевич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. Львів, 2005.</w:t>
      </w:r>
    </w:p>
    <w:p w:rsidR="00A65A87" w:rsidRPr="00255129" w:rsidRDefault="00A65A87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Гайда Л. А. Музеєзнавство в закладах освіти: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Навч.-метод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Кіровоград. обл. ін-т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післядиплом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пед. освіти ім. В. Сухомлинського. Кіровоград, 2006.</w:t>
      </w:r>
    </w:p>
    <w:p w:rsidR="00A65A87" w:rsidRPr="00255129" w:rsidRDefault="00A65A87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Голубко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.Львів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львівяни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 час вересневої компанії 1939 року // Воєнна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історіяГаличини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Закарпаття. Науковий збірник. Львів, 2010.</w:t>
      </w:r>
    </w:p>
    <w:p w:rsidR="00A65A87" w:rsidRPr="00255129" w:rsidRDefault="00A65A87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Горішевський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П.,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Дейнега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Ковалів М. Основи музеєзнавства, маркетингу та рекламно-інформаційної діяльності музеїв. Івано-Франківськ, 2005.</w:t>
      </w:r>
    </w:p>
    <w:p w:rsidR="00A65A87" w:rsidRPr="00255129" w:rsidRDefault="00A65A87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Громадські музеї Львівщини: Довідник: У 2 томах / Авт. –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Л. Пере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йма,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Я. Огоновс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ька,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Зоб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ків, Г. Івановська. Львів, 2007. Т. 1., Т. 2.</w:t>
      </w:r>
    </w:p>
    <w:p w:rsidR="00A65A87" w:rsidRPr="00255129" w:rsidRDefault="00A65A87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України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„Про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музеї та музейну справу”// Відомості Верховної Ради. 1995. №25.</w:t>
      </w:r>
    </w:p>
    <w:p w:rsidR="00A65A87" w:rsidRPr="00255129" w:rsidRDefault="00A65A87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України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„Про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охорону культурної спадщини”// Відомості Верховної Ради. 2000. №39.</w:t>
      </w:r>
    </w:p>
    <w:p w:rsidR="00A65A87" w:rsidRPr="00255129" w:rsidRDefault="00A65A87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України «Про охорону культурної спадщини»//Пам’ятки України.-200.-№1.</w:t>
      </w:r>
    </w:p>
    <w:p w:rsidR="00A65A87" w:rsidRPr="00255129" w:rsidRDefault="00A65A87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Заремба С. Українське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пам’яткознавство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: історія, теорія, сучасність. К., 1995.</w:t>
      </w:r>
    </w:p>
    <w:p w:rsidR="00A65A87" w:rsidRPr="00255129" w:rsidRDefault="00A65A87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Зубрицький Д.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Хроніка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міста Львова. – Львів, 2002.</w:t>
      </w:r>
    </w:p>
    <w:p w:rsidR="00A65A87" w:rsidRPr="00255129" w:rsidRDefault="00A65A87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Кордуба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Земля свідком минулого. Географічні назви як історичне джерело. – Львів, 1924.</w:t>
      </w:r>
    </w:p>
    <w:p w:rsidR="00A65A87" w:rsidRPr="00255129" w:rsidRDefault="00A65A87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Маньковська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 Музеєзнавство в Україні. К., 2000.</w:t>
      </w:r>
    </w:p>
    <w:p w:rsidR="00A65A87" w:rsidRPr="00255129" w:rsidRDefault="00A65A87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Мезенцева Г.Г. Музеєзнавство (на матеріалах музеїв УРСР) / За ред. С.М.Чайковського. К., 1980.</w:t>
      </w:r>
    </w:p>
    <w:p w:rsidR="00A65A87" w:rsidRPr="00255129" w:rsidRDefault="00A65A87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Міграційні процеси в сучасному світі: світовий, регіональний та національний виміри. Енциклопедія. К., 1998.</w:t>
      </w:r>
    </w:p>
    <w:p w:rsidR="00A65A87" w:rsidRPr="00255129" w:rsidRDefault="00A65A87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Оболенская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„История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повседневности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в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историографии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ФРГ //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Одиссей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М., 1990. </w:t>
      </w:r>
    </w:p>
    <w:p w:rsidR="00A65A87" w:rsidRPr="00255129" w:rsidRDefault="00A65A87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Пам’ятки історії та культури України:Каталог-довідник.-К.,2005</w:t>
      </w:r>
    </w:p>
    <w:p w:rsidR="00A65A87" w:rsidRPr="00255129" w:rsidRDefault="00A65A87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Пам’яткознавчі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студії в Україні: теорія і практика. К., 2007. </w:t>
      </w:r>
    </w:p>
    <w:p w:rsidR="00A65A87" w:rsidRPr="00255129" w:rsidRDefault="00A65A87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Свєнціцький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 Про музеї та музейництво. Нариси і замітки. Львів, 1920.</w:t>
      </w:r>
    </w:p>
    <w:p w:rsidR="00A65A87" w:rsidRPr="00255129" w:rsidRDefault="00A65A87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Середяк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Історичне краєзнавство: доробок останнього десятиріччя // Українська історіографія на зламі століть: здобутки і проблеми. Львів, 2004.</w:t>
      </w:r>
    </w:p>
    <w:p w:rsidR="00A65A87" w:rsidRPr="00255129" w:rsidRDefault="00A65A87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Середяк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Історія буднів як напрямок краєзнавчих досліджень // Друга наукова конференція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„Історичні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пам’ятки Галичини”. Львів, листопад 2002 року. Львів, 2003. </w:t>
      </w:r>
    </w:p>
    <w:p w:rsidR="00A65A87" w:rsidRPr="00255129" w:rsidRDefault="00A65A87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Степанова О. В музеях світу. К., 2004.</w:t>
      </w:r>
    </w:p>
    <w:p w:rsidR="00A65A87" w:rsidRPr="00255129" w:rsidRDefault="00A65A87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Тронько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Історія міст і сіл України в контексті регіональних досліджень. Досвід. Проблеми. Перспективи. – К., 2001.</w:t>
      </w:r>
    </w:p>
    <w:p w:rsidR="00E21267" w:rsidRPr="00255129" w:rsidRDefault="00A65A87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Якубовський В.І. Музеєзнавство. Навчальний посібник-практикум. Кам’янець-Подільський, 2006.</w:t>
      </w:r>
    </w:p>
    <w:p w:rsidR="00E21267" w:rsidRPr="00255129" w:rsidRDefault="00E21267" w:rsidP="007E478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Історичне краєзнавство. Напрями та методи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історико-краєзнавчих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досліджень : курс лекцій / В. Є. Голубко, А. В.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Середяк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Я.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Генега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І. І. </w:t>
      </w:r>
      <w:proofErr w:type="spellStart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Федик</w:t>
      </w:r>
      <w:proofErr w:type="spellEnd"/>
      <w:r w:rsidRPr="002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ін. – Львів : ЛНУ імені Івана Франка, 2011. – 304 с.</w:t>
      </w:r>
    </w:p>
    <w:sectPr w:rsidR="00E21267" w:rsidRPr="00255129" w:rsidSect="00C67B27">
      <w:footerReference w:type="default" r:id="rId8"/>
      <w:pgSz w:w="8392" w:h="11907" w:code="11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D2" w:rsidRDefault="003413D2" w:rsidP="00C67B27">
      <w:pPr>
        <w:spacing w:after="0" w:line="240" w:lineRule="auto"/>
      </w:pPr>
      <w:r>
        <w:separator/>
      </w:r>
    </w:p>
  </w:endnote>
  <w:endnote w:type="continuationSeparator" w:id="0">
    <w:p w:rsidR="003413D2" w:rsidRDefault="003413D2" w:rsidP="00C6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90584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1B32" w:rsidRPr="00002BF6" w:rsidRDefault="00FE12E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2B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C1B32" w:rsidRPr="00002B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2B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4034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002B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1B32" w:rsidRDefault="009C1B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D2" w:rsidRDefault="003413D2" w:rsidP="00C67B27">
      <w:pPr>
        <w:spacing w:after="0" w:line="240" w:lineRule="auto"/>
      </w:pPr>
      <w:r>
        <w:separator/>
      </w:r>
    </w:p>
  </w:footnote>
  <w:footnote w:type="continuationSeparator" w:id="0">
    <w:p w:rsidR="003413D2" w:rsidRDefault="003413D2" w:rsidP="00C67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155"/>
    <w:multiLevelType w:val="multilevel"/>
    <w:tmpl w:val="6228F91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hint="default"/>
      </w:rPr>
    </w:lvl>
  </w:abstractNum>
  <w:abstractNum w:abstractNumId="1">
    <w:nsid w:val="04474E4A"/>
    <w:multiLevelType w:val="multilevel"/>
    <w:tmpl w:val="132A859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hint="default"/>
      </w:rPr>
    </w:lvl>
  </w:abstractNum>
  <w:abstractNum w:abstractNumId="2">
    <w:nsid w:val="15161DA2"/>
    <w:multiLevelType w:val="hybridMultilevel"/>
    <w:tmpl w:val="F01054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21BCF"/>
    <w:multiLevelType w:val="hybridMultilevel"/>
    <w:tmpl w:val="D0AE3B30"/>
    <w:lvl w:ilvl="0" w:tplc="20FCCD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983316"/>
    <w:multiLevelType w:val="multilevel"/>
    <w:tmpl w:val="2534B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0" w:hanging="1800"/>
      </w:pPr>
      <w:rPr>
        <w:rFonts w:hint="default"/>
      </w:rPr>
    </w:lvl>
  </w:abstractNum>
  <w:abstractNum w:abstractNumId="5">
    <w:nsid w:val="217C5868"/>
    <w:multiLevelType w:val="hybridMultilevel"/>
    <w:tmpl w:val="C3E83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66371C"/>
    <w:multiLevelType w:val="hybridMultilevel"/>
    <w:tmpl w:val="98965F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572C8"/>
    <w:multiLevelType w:val="multilevel"/>
    <w:tmpl w:val="6228F91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hint="default"/>
      </w:rPr>
    </w:lvl>
  </w:abstractNum>
  <w:abstractNum w:abstractNumId="8">
    <w:nsid w:val="26FC4E2E"/>
    <w:multiLevelType w:val="hybridMultilevel"/>
    <w:tmpl w:val="F5B26E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D472C"/>
    <w:multiLevelType w:val="hybridMultilevel"/>
    <w:tmpl w:val="1BF6E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647F1"/>
    <w:multiLevelType w:val="hybridMultilevel"/>
    <w:tmpl w:val="5240C7AE"/>
    <w:lvl w:ilvl="0" w:tplc="C980B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AAB713C"/>
    <w:multiLevelType w:val="multilevel"/>
    <w:tmpl w:val="A0AA318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2">
    <w:nsid w:val="3BC770AC"/>
    <w:multiLevelType w:val="hybridMultilevel"/>
    <w:tmpl w:val="8C6A6A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25209"/>
    <w:multiLevelType w:val="hybridMultilevel"/>
    <w:tmpl w:val="D6481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295382"/>
    <w:multiLevelType w:val="hybridMultilevel"/>
    <w:tmpl w:val="818C5FB0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5">
    <w:nsid w:val="480947E9"/>
    <w:multiLevelType w:val="hybridMultilevel"/>
    <w:tmpl w:val="5240C7AE"/>
    <w:lvl w:ilvl="0" w:tplc="C980B6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75" w:hanging="360"/>
      </w:pPr>
    </w:lvl>
    <w:lvl w:ilvl="2" w:tplc="0422001B" w:tentative="1">
      <w:start w:val="1"/>
      <w:numFmt w:val="lowerRoman"/>
      <w:lvlText w:val="%3."/>
      <w:lvlJc w:val="right"/>
      <w:pPr>
        <w:ind w:left="3295" w:hanging="180"/>
      </w:pPr>
    </w:lvl>
    <w:lvl w:ilvl="3" w:tplc="0422000F" w:tentative="1">
      <w:start w:val="1"/>
      <w:numFmt w:val="decimal"/>
      <w:lvlText w:val="%4."/>
      <w:lvlJc w:val="left"/>
      <w:pPr>
        <w:ind w:left="4015" w:hanging="360"/>
      </w:pPr>
    </w:lvl>
    <w:lvl w:ilvl="4" w:tplc="04220019" w:tentative="1">
      <w:start w:val="1"/>
      <w:numFmt w:val="lowerLetter"/>
      <w:lvlText w:val="%5."/>
      <w:lvlJc w:val="left"/>
      <w:pPr>
        <w:ind w:left="4735" w:hanging="360"/>
      </w:pPr>
    </w:lvl>
    <w:lvl w:ilvl="5" w:tplc="0422001B" w:tentative="1">
      <w:start w:val="1"/>
      <w:numFmt w:val="lowerRoman"/>
      <w:lvlText w:val="%6."/>
      <w:lvlJc w:val="right"/>
      <w:pPr>
        <w:ind w:left="5455" w:hanging="180"/>
      </w:pPr>
    </w:lvl>
    <w:lvl w:ilvl="6" w:tplc="0422000F" w:tentative="1">
      <w:start w:val="1"/>
      <w:numFmt w:val="decimal"/>
      <w:lvlText w:val="%7."/>
      <w:lvlJc w:val="left"/>
      <w:pPr>
        <w:ind w:left="6175" w:hanging="360"/>
      </w:pPr>
    </w:lvl>
    <w:lvl w:ilvl="7" w:tplc="04220019" w:tentative="1">
      <w:start w:val="1"/>
      <w:numFmt w:val="lowerLetter"/>
      <w:lvlText w:val="%8."/>
      <w:lvlJc w:val="left"/>
      <w:pPr>
        <w:ind w:left="6895" w:hanging="360"/>
      </w:pPr>
    </w:lvl>
    <w:lvl w:ilvl="8" w:tplc="0422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>
    <w:nsid w:val="492F5EC8"/>
    <w:multiLevelType w:val="hybridMultilevel"/>
    <w:tmpl w:val="925EC7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85E14"/>
    <w:multiLevelType w:val="hybridMultilevel"/>
    <w:tmpl w:val="9988A0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72517"/>
    <w:multiLevelType w:val="hybridMultilevel"/>
    <w:tmpl w:val="CA2C81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CE8770A"/>
    <w:multiLevelType w:val="multilevel"/>
    <w:tmpl w:val="F79C9DB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1" w:hanging="1800"/>
      </w:pPr>
      <w:rPr>
        <w:rFonts w:hint="default"/>
      </w:rPr>
    </w:lvl>
  </w:abstractNum>
  <w:abstractNum w:abstractNumId="20">
    <w:nsid w:val="5D0A06C7"/>
    <w:multiLevelType w:val="hybridMultilevel"/>
    <w:tmpl w:val="01D6DA6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FB2453"/>
    <w:multiLevelType w:val="hybridMultilevel"/>
    <w:tmpl w:val="57082F9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D023D7"/>
    <w:multiLevelType w:val="multilevel"/>
    <w:tmpl w:val="E3B6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64DF0146"/>
    <w:multiLevelType w:val="hybridMultilevel"/>
    <w:tmpl w:val="9FC25D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C9631F"/>
    <w:multiLevelType w:val="hybridMultilevel"/>
    <w:tmpl w:val="C99CF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346382"/>
    <w:multiLevelType w:val="hybridMultilevel"/>
    <w:tmpl w:val="E3F600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67AE8"/>
    <w:multiLevelType w:val="hybridMultilevel"/>
    <w:tmpl w:val="01D6DA6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3E1C60"/>
    <w:multiLevelType w:val="hybridMultilevel"/>
    <w:tmpl w:val="0A3CF68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4703E3A"/>
    <w:multiLevelType w:val="hybridMultilevel"/>
    <w:tmpl w:val="FB7699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484454C"/>
    <w:multiLevelType w:val="hybridMultilevel"/>
    <w:tmpl w:val="7854CAE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F77A4E"/>
    <w:multiLevelType w:val="hybridMultilevel"/>
    <w:tmpl w:val="D1AC6D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F705E"/>
    <w:multiLevelType w:val="hybridMultilevel"/>
    <w:tmpl w:val="25FC7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5"/>
  </w:num>
  <w:num w:numId="5">
    <w:abstractNumId w:val="18"/>
  </w:num>
  <w:num w:numId="6">
    <w:abstractNumId w:val="23"/>
  </w:num>
  <w:num w:numId="7">
    <w:abstractNumId w:val="29"/>
  </w:num>
  <w:num w:numId="8">
    <w:abstractNumId w:val="21"/>
  </w:num>
  <w:num w:numId="9">
    <w:abstractNumId w:val="7"/>
  </w:num>
  <w:num w:numId="10">
    <w:abstractNumId w:val="3"/>
  </w:num>
  <w:num w:numId="11">
    <w:abstractNumId w:val="26"/>
  </w:num>
  <w:num w:numId="12">
    <w:abstractNumId w:val="1"/>
  </w:num>
  <w:num w:numId="13">
    <w:abstractNumId w:val="19"/>
  </w:num>
  <w:num w:numId="14">
    <w:abstractNumId w:val="4"/>
  </w:num>
  <w:num w:numId="15">
    <w:abstractNumId w:val="8"/>
  </w:num>
  <w:num w:numId="16">
    <w:abstractNumId w:val="15"/>
  </w:num>
  <w:num w:numId="17">
    <w:abstractNumId w:val="11"/>
  </w:num>
  <w:num w:numId="18">
    <w:abstractNumId w:val="27"/>
  </w:num>
  <w:num w:numId="19">
    <w:abstractNumId w:val="28"/>
  </w:num>
  <w:num w:numId="20">
    <w:abstractNumId w:val="14"/>
  </w:num>
  <w:num w:numId="21">
    <w:abstractNumId w:val="30"/>
  </w:num>
  <w:num w:numId="22">
    <w:abstractNumId w:val="3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"/>
  </w:num>
  <w:num w:numId="26">
    <w:abstractNumId w:val="16"/>
  </w:num>
  <w:num w:numId="27">
    <w:abstractNumId w:val="25"/>
  </w:num>
  <w:num w:numId="28">
    <w:abstractNumId w:val="9"/>
  </w:num>
  <w:num w:numId="29">
    <w:abstractNumId w:val="6"/>
  </w:num>
  <w:num w:numId="30">
    <w:abstractNumId w:val="0"/>
  </w:num>
  <w:num w:numId="31">
    <w:abstractNumId w:val="1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8E9"/>
    <w:rsid w:val="00002BF6"/>
    <w:rsid w:val="00022609"/>
    <w:rsid w:val="000379BA"/>
    <w:rsid w:val="000A5824"/>
    <w:rsid w:val="000A7B62"/>
    <w:rsid w:val="000F4D27"/>
    <w:rsid w:val="00121BC2"/>
    <w:rsid w:val="00255129"/>
    <w:rsid w:val="0026054E"/>
    <w:rsid w:val="002E66C1"/>
    <w:rsid w:val="003413D2"/>
    <w:rsid w:val="00344034"/>
    <w:rsid w:val="00370816"/>
    <w:rsid w:val="0037202B"/>
    <w:rsid w:val="0038110B"/>
    <w:rsid w:val="00384773"/>
    <w:rsid w:val="003E3AD9"/>
    <w:rsid w:val="004538E9"/>
    <w:rsid w:val="00487AC0"/>
    <w:rsid w:val="00492CBA"/>
    <w:rsid w:val="004A3FEF"/>
    <w:rsid w:val="0051710E"/>
    <w:rsid w:val="00537BE1"/>
    <w:rsid w:val="00542973"/>
    <w:rsid w:val="005C407C"/>
    <w:rsid w:val="005D0B5B"/>
    <w:rsid w:val="005F47FF"/>
    <w:rsid w:val="00635A9D"/>
    <w:rsid w:val="006403F5"/>
    <w:rsid w:val="00661C58"/>
    <w:rsid w:val="00675FA5"/>
    <w:rsid w:val="006C4E11"/>
    <w:rsid w:val="006E738D"/>
    <w:rsid w:val="006F2D19"/>
    <w:rsid w:val="00712E6D"/>
    <w:rsid w:val="00750267"/>
    <w:rsid w:val="00792BB9"/>
    <w:rsid w:val="00795B62"/>
    <w:rsid w:val="007B21E8"/>
    <w:rsid w:val="007D77DF"/>
    <w:rsid w:val="007E4782"/>
    <w:rsid w:val="008C75E9"/>
    <w:rsid w:val="008E17AB"/>
    <w:rsid w:val="009337E7"/>
    <w:rsid w:val="009545DD"/>
    <w:rsid w:val="009C1B32"/>
    <w:rsid w:val="00A23DC6"/>
    <w:rsid w:val="00A65A87"/>
    <w:rsid w:val="00A65C7B"/>
    <w:rsid w:val="00A72F1E"/>
    <w:rsid w:val="00AA56A7"/>
    <w:rsid w:val="00AC658E"/>
    <w:rsid w:val="00B33619"/>
    <w:rsid w:val="00BA288F"/>
    <w:rsid w:val="00BE03D2"/>
    <w:rsid w:val="00C034C7"/>
    <w:rsid w:val="00C67B27"/>
    <w:rsid w:val="00C72994"/>
    <w:rsid w:val="00C74664"/>
    <w:rsid w:val="00C85B83"/>
    <w:rsid w:val="00CF1A1C"/>
    <w:rsid w:val="00CF5E35"/>
    <w:rsid w:val="00D130EF"/>
    <w:rsid w:val="00D51149"/>
    <w:rsid w:val="00E21267"/>
    <w:rsid w:val="00E83898"/>
    <w:rsid w:val="00E953A5"/>
    <w:rsid w:val="00E96798"/>
    <w:rsid w:val="00E97500"/>
    <w:rsid w:val="00EB433D"/>
    <w:rsid w:val="00EE40EA"/>
    <w:rsid w:val="00F12B72"/>
    <w:rsid w:val="00F33A21"/>
    <w:rsid w:val="00F75E61"/>
    <w:rsid w:val="00FE077A"/>
    <w:rsid w:val="00FE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0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7B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B27"/>
  </w:style>
  <w:style w:type="paragraph" w:styleId="a6">
    <w:name w:val="footer"/>
    <w:basedOn w:val="a"/>
    <w:link w:val="a7"/>
    <w:uiPriority w:val="99"/>
    <w:unhideWhenUsed/>
    <w:rsid w:val="00C67B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B27"/>
  </w:style>
  <w:style w:type="paragraph" w:styleId="a8">
    <w:name w:val="Body Text"/>
    <w:basedOn w:val="a"/>
    <w:link w:val="a9"/>
    <w:uiPriority w:val="99"/>
    <w:semiHidden/>
    <w:unhideWhenUsed/>
    <w:rsid w:val="003811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811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 Indent"/>
    <w:basedOn w:val="a"/>
    <w:link w:val="ab"/>
    <w:uiPriority w:val="99"/>
    <w:unhideWhenUsed/>
    <w:rsid w:val="0038110B"/>
    <w:pPr>
      <w:tabs>
        <w:tab w:val="left" w:pos="540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3811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endnote text"/>
    <w:basedOn w:val="a"/>
    <w:link w:val="ad"/>
    <w:semiHidden/>
    <w:unhideWhenUsed/>
    <w:rsid w:val="00BA28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BA28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4403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4034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0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7B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B27"/>
  </w:style>
  <w:style w:type="paragraph" w:styleId="a6">
    <w:name w:val="footer"/>
    <w:basedOn w:val="a"/>
    <w:link w:val="a7"/>
    <w:uiPriority w:val="99"/>
    <w:unhideWhenUsed/>
    <w:rsid w:val="00C67B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25</Pages>
  <Words>16380</Words>
  <Characters>9338</Characters>
  <Application>Microsoft Office Word</Application>
  <DocSecurity>0</DocSecurity>
  <Lines>77</Lines>
  <Paragraphs>51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KachmarCorporation</Company>
  <LinksUpToDate>false</LinksUpToDate>
  <CharactersWithSpaces>25667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313</cp:lastModifiedBy>
  <cp:revision>16</cp:revision>
  <cp:lastPrinted>2017-02-22T09:39:00Z</cp:lastPrinted>
  <dcterms:created xsi:type="dcterms:W3CDTF">2014-02-09T09:39:00Z</dcterms:created>
  <dcterms:modified xsi:type="dcterms:W3CDTF">2017-02-22T10:48:00Z</dcterms:modified>
</cp:coreProperties>
</file>