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AF" w:rsidRDefault="00653E5E" w:rsidP="00653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курс: спеціалізація –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етнологія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E5E" w:rsidRDefault="00653E5E" w:rsidP="00653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Дисципліна: </w:t>
      </w:r>
      <w:r w:rsidRPr="00653E5E">
        <w:rPr>
          <w:rFonts w:ascii="Times New Roman" w:hAnsi="Times New Roman" w:cs="Times New Roman"/>
          <w:b/>
          <w:sz w:val="24"/>
          <w:szCs w:val="24"/>
        </w:rPr>
        <w:t>“Методика польового етнографічного дослідження”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E5E" w:rsidRDefault="00653E5E" w:rsidP="00653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 для дистанційного вивчення</w:t>
      </w:r>
      <w:r w:rsidRPr="00653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упродовж карантину (12 березня – </w:t>
      </w:r>
      <w:r w:rsidR="00516E8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квітня 2020 р.):</w:t>
      </w:r>
    </w:p>
    <w:p w:rsidR="00653E5E" w:rsidRPr="00516E8C" w:rsidRDefault="00653E5E" w:rsidP="00653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4.</w:t>
      </w:r>
      <w:r w:rsidRPr="0051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Підготовка експедиційної експедиції</w:t>
      </w:r>
      <w:r w:rsidR="00516E8C" w:rsidRPr="00516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E5E" w:rsidRPr="00516E8C" w:rsidRDefault="00653E5E" w:rsidP="00653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5.</w:t>
      </w:r>
      <w:r w:rsidRPr="0051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 і методи праці етнолога в польових умовах</w:t>
      </w:r>
      <w:r w:rsidR="00516E8C" w:rsidRPr="00516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E8C" w:rsidRPr="00516E8C" w:rsidRDefault="00653E5E" w:rsidP="00516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6.</w:t>
      </w:r>
      <w:r w:rsidRPr="0051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Способи збору вербальної етнографічної інформації</w:t>
      </w:r>
      <w:r w:rsidR="00516E8C" w:rsidRPr="00516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E8C" w:rsidRPr="00516E8C" w:rsidRDefault="00516E8C" w:rsidP="00516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E8C">
        <w:rPr>
          <w:rFonts w:ascii="Times New Roman" w:hAnsi="Times New Roman" w:cs="Times New Roman"/>
          <w:b/>
          <w:sz w:val="24"/>
          <w:szCs w:val="24"/>
        </w:rPr>
        <w:t>Тема 7.</w:t>
      </w:r>
      <w:r w:rsidRPr="00516E8C">
        <w:rPr>
          <w:rFonts w:ascii="Times New Roman" w:hAnsi="Times New Roman" w:cs="Times New Roman"/>
          <w:sz w:val="24"/>
          <w:szCs w:val="24"/>
        </w:rPr>
        <w:t xml:space="preserve"> Методика і практика праці з інформатором</w:t>
      </w:r>
      <w:r w:rsidRPr="00516E8C">
        <w:rPr>
          <w:rFonts w:ascii="Times New Roman" w:hAnsi="Times New Roman" w:cs="Times New Roman"/>
          <w:sz w:val="24"/>
          <w:szCs w:val="24"/>
        </w:rPr>
        <w:t>.</w:t>
      </w:r>
    </w:p>
    <w:p w:rsidR="00516E8C" w:rsidRPr="00516E8C" w:rsidRDefault="00516E8C" w:rsidP="00516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E8C">
        <w:rPr>
          <w:rFonts w:ascii="Times New Roman" w:hAnsi="Times New Roman" w:cs="Times New Roman"/>
          <w:b/>
          <w:sz w:val="24"/>
          <w:szCs w:val="24"/>
        </w:rPr>
        <w:t>Тема 8.</w:t>
      </w:r>
      <w:r w:rsidRPr="00516E8C">
        <w:rPr>
          <w:rFonts w:ascii="Times New Roman" w:hAnsi="Times New Roman" w:cs="Times New Roman"/>
          <w:sz w:val="24"/>
          <w:szCs w:val="24"/>
        </w:rPr>
        <w:t xml:space="preserve"> Методика і практика дослідження господарських занять</w:t>
      </w:r>
      <w:r w:rsidRPr="00516E8C">
        <w:rPr>
          <w:rFonts w:ascii="Times New Roman" w:hAnsi="Times New Roman" w:cs="Times New Roman"/>
          <w:sz w:val="24"/>
          <w:szCs w:val="24"/>
        </w:rPr>
        <w:t>.</w:t>
      </w:r>
    </w:p>
    <w:p w:rsidR="00653E5E" w:rsidRPr="00516E8C" w:rsidRDefault="00516E8C" w:rsidP="00516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E8C">
        <w:rPr>
          <w:rFonts w:ascii="Times New Roman" w:hAnsi="Times New Roman" w:cs="Times New Roman"/>
          <w:b/>
          <w:sz w:val="24"/>
          <w:szCs w:val="24"/>
        </w:rPr>
        <w:t>Тема 9.</w:t>
      </w:r>
      <w:r w:rsidRPr="00516E8C">
        <w:rPr>
          <w:rFonts w:ascii="Times New Roman" w:hAnsi="Times New Roman" w:cs="Times New Roman"/>
          <w:sz w:val="24"/>
          <w:szCs w:val="24"/>
        </w:rPr>
        <w:t xml:space="preserve"> Методика і практика дослідження матеріальної культури</w:t>
      </w:r>
      <w:r w:rsidRPr="00516E8C">
        <w:rPr>
          <w:rFonts w:ascii="Times New Roman" w:hAnsi="Times New Roman" w:cs="Times New Roman"/>
          <w:sz w:val="24"/>
          <w:szCs w:val="24"/>
        </w:rPr>
        <w:t>.</w:t>
      </w:r>
    </w:p>
    <w:p w:rsidR="00516E8C" w:rsidRDefault="00516E8C" w:rsidP="00516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E5E" w:rsidRDefault="00653E5E" w:rsidP="00653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E5E">
        <w:rPr>
          <w:rFonts w:ascii="Times New Roman" w:hAnsi="Times New Roman" w:cs="Times New Roman"/>
          <w:b/>
          <w:i/>
          <w:sz w:val="24"/>
          <w:szCs w:val="24"/>
        </w:rPr>
        <w:t>Індивідуальні навчально-дослідні завдання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 зазначених тем</w:t>
      </w:r>
      <w:r w:rsidRPr="00653E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53E5E" w:rsidRPr="00653E5E" w:rsidRDefault="00653E5E" w:rsidP="00516E8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E5E">
        <w:rPr>
          <w:rFonts w:ascii="Times New Roman" w:hAnsi="Times New Roman" w:cs="Times New Roman"/>
          <w:bCs/>
          <w:sz w:val="24"/>
          <w:szCs w:val="24"/>
        </w:rPr>
        <w:t>Опишіть послідовність наукової підготовки експедиції.</w:t>
      </w:r>
    </w:p>
    <w:p w:rsidR="00653E5E" w:rsidRPr="00653E5E" w:rsidRDefault="00653E5E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3E5E">
        <w:rPr>
          <w:rFonts w:ascii="Times New Roman" w:hAnsi="Times New Roman" w:cs="Times New Roman"/>
          <w:bCs/>
          <w:sz w:val="24"/>
          <w:szCs w:val="24"/>
        </w:rPr>
        <w:t>Визначте матеріально-технічне забезпечення наукової етнографічної експедиції.</w:t>
      </w:r>
    </w:p>
    <w:p w:rsidR="00653E5E" w:rsidRPr="00653E5E" w:rsidRDefault="00653E5E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3E5E">
        <w:rPr>
          <w:rFonts w:ascii="Times New Roman" w:hAnsi="Times New Roman" w:cs="Times New Roman"/>
          <w:bCs/>
          <w:sz w:val="24"/>
          <w:szCs w:val="24"/>
        </w:rPr>
        <w:t>Що таке наукові спостереження?</w:t>
      </w:r>
    </w:p>
    <w:p w:rsidR="00653E5E" w:rsidRPr="00653E5E" w:rsidRDefault="00653E5E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3E5E">
        <w:rPr>
          <w:rFonts w:ascii="Times New Roman" w:hAnsi="Times New Roman" w:cs="Times New Roman"/>
          <w:bCs/>
          <w:sz w:val="24"/>
          <w:szCs w:val="24"/>
        </w:rPr>
        <w:t xml:space="preserve">У чому полягає суть фіксації речових матеріалів?    </w:t>
      </w:r>
    </w:p>
    <w:p w:rsidR="00653E5E" w:rsidRPr="00653E5E" w:rsidRDefault="00653E5E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3E5E">
        <w:rPr>
          <w:rFonts w:ascii="Times New Roman" w:hAnsi="Times New Roman" w:cs="Times New Roman"/>
          <w:bCs/>
          <w:sz w:val="24"/>
          <w:szCs w:val="24"/>
        </w:rPr>
        <w:t xml:space="preserve">Які вимоги збору етнографічної колекції? </w:t>
      </w:r>
    </w:p>
    <w:p w:rsidR="00653E5E" w:rsidRPr="00653E5E" w:rsidRDefault="00653E5E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3E5E">
        <w:rPr>
          <w:rFonts w:ascii="Times New Roman" w:hAnsi="Times New Roman" w:cs="Times New Roman"/>
          <w:bCs/>
          <w:sz w:val="24"/>
          <w:szCs w:val="24"/>
        </w:rPr>
        <w:t>Типи анкет.</w:t>
      </w:r>
    </w:p>
    <w:p w:rsidR="00653E5E" w:rsidRPr="00653E5E" w:rsidRDefault="00653E5E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3E5E">
        <w:rPr>
          <w:rFonts w:ascii="Times New Roman" w:hAnsi="Times New Roman" w:cs="Times New Roman"/>
          <w:bCs/>
          <w:sz w:val="24"/>
          <w:szCs w:val="24"/>
        </w:rPr>
        <w:t xml:space="preserve">Назвіть основні програми-запитальники кінця </w:t>
      </w:r>
      <w:r w:rsidRPr="00653E5E">
        <w:rPr>
          <w:rFonts w:ascii="Times New Roman" w:hAnsi="Times New Roman" w:cs="Times New Roman"/>
          <w:bCs/>
          <w:sz w:val="24"/>
          <w:szCs w:val="24"/>
          <w:lang w:val="en-US"/>
        </w:rPr>
        <w:t>XVIII </w:t>
      </w:r>
      <w:r w:rsidRPr="00653E5E">
        <w:rPr>
          <w:rFonts w:ascii="Times New Roman" w:hAnsi="Times New Roman" w:cs="Times New Roman"/>
          <w:bCs/>
          <w:sz w:val="24"/>
          <w:szCs w:val="24"/>
        </w:rPr>
        <w:t>ст.</w:t>
      </w:r>
    </w:p>
    <w:p w:rsidR="00653E5E" w:rsidRPr="00653E5E" w:rsidRDefault="00653E5E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3E5E">
        <w:rPr>
          <w:rFonts w:ascii="Times New Roman" w:hAnsi="Times New Roman" w:cs="Times New Roman"/>
          <w:bCs/>
          <w:sz w:val="24"/>
          <w:szCs w:val="24"/>
        </w:rPr>
        <w:t>Опишіть стан програмного забезпечення народознавства в НТШ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Львові</w:t>
      </w:r>
      <w:r w:rsidRPr="00653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516E8C" w:rsidRPr="00516E8C" w:rsidRDefault="00653E5E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E8C">
        <w:rPr>
          <w:rFonts w:ascii="Times New Roman" w:hAnsi="Times New Roman" w:cs="Times New Roman"/>
          <w:bCs/>
          <w:sz w:val="24"/>
          <w:szCs w:val="24"/>
        </w:rPr>
        <w:t xml:space="preserve">Сучасний стан програмного забезпечення етнографічної науково-пошукової роботи. </w:t>
      </w:r>
    </w:p>
    <w:p w:rsidR="00516E8C" w:rsidRDefault="00516E8C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E8C">
        <w:rPr>
          <w:rFonts w:ascii="Times New Roman" w:hAnsi="Times New Roman" w:cs="Times New Roman"/>
          <w:sz w:val="24"/>
          <w:szCs w:val="24"/>
        </w:rPr>
        <w:t xml:space="preserve">Пошук і вибір інформаторів. </w:t>
      </w:r>
    </w:p>
    <w:p w:rsidR="00516E8C" w:rsidRDefault="00516E8C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E8C">
        <w:rPr>
          <w:rFonts w:ascii="Times New Roman" w:hAnsi="Times New Roman" w:cs="Times New Roman"/>
          <w:sz w:val="24"/>
          <w:szCs w:val="24"/>
        </w:rPr>
        <w:t>Знайомство і правила праці з інформатором (інформаторами).</w:t>
      </w:r>
    </w:p>
    <w:p w:rsidR="00516E8C" w:rsidRDefault="00516E8C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E8C">
        <w:rPr>
          <w:rFonts w:ascii="Times New Roman" w:hAnsi="Times New Roman" w:cs="Times New Roman"/>
          <w:sz w:val="24"/>
          <w:szCs w:val="24"/>
        </w:rPr>
        <w:t>Назвіть загальні методичні засади етнографічного дослідження виробничо-господарської діяльності етносу.</w:t>
      </w:r>
    </w:p>
    <w:p w:rsidR="00516E8C" w:rsidRDefault="00516E8C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E8C">
        <w:rPr>
          <w:rFonts w:ascii="Times New Roman" w:hAnsi="Times New Roman" w:cs="Times New Roman"/>
          <w:sz w:val="24"/>
          <w:szCs w:val="24"/>
        </w:rPr>
        <w:t>Опишіть методику дослідження знарядь праці.</w:t>
      </w:r>
    </w:p>
    <w:p w:rsidR="00516E8C" w:rsidRDefault="00516E8C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E8C">
        <w:rPr>
          <w:rFonts w:ascii="Times New Roman" w:hAnsi="Times New Roman" w:cs="Times New Roman"/>
          <w:sz w:val="24"/>
          <w:szCs w:val="24"/>
        </w:rPr>
        <w:t xml:space="preserve">Визначте основні наукові засади дослідження житлово-господарського комплексу. </w:t>
      </w:r>
    </w:p>
    <w:p w:rsidR="00516E8C" w:rsidRDefault="00516E8C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E8C">
        <w:rPr>
          <w:rFonts w:ascii="Times New Roman" w:hAnsi="Times New Roman" w:cs="Times New Roman"/>
          <w:sz w:val="24"/>
          <w:szCs w:val="24"/>
        </w:rPr>
        <w:t xml:space="preserve">Методика і практика дослідження традиційного вбрання. </w:t>
      </w:r>
    </w:p>
    <w:p w:rsidR="00653E5E" w:rsidRPr="00516E8C" w:rsidRDefault="00516E8C" w:rsidP="00516E8C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6E8C">
        <w:rPr>
          <w:rFonts w:ascii="Times New Roman" w:hAnsi="Times New Roman" w:cs="Times New Roman"/>
          <w:sz w:val="24"/>
          <w:szCs w:val="24"/>
        </w:rPr>
        <w:t xml:space="preserve">Експедиційне дослідження народного харчування.   </w:t>
      </w:r>
    </w:p>
    <w:p w:rsidR="00516E8C" w:rsidRPr="00516E8C" w:rsidRDefault="00516E8C" w:rsidP="00516E8C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3E5E" w:rsidRPr="00653E5E" w:rsidRDefault="00653E5E" w:rsidP="00516E8C">
      <w:pPr>
        <w:spacing w:after="0" w:line="276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3E5E">
        <w:rPr>
          <w:rFonts w:ascii="Times New Roman" w:hAnsi="Times New Roman" w:cs="Times New Roman"/>
          <w:b/>
          <w:bCs/>
          <w:i/>
          <w:sz w:val="24"/>
          <w:szCs w:val="24"/>
        </w:rPr>
        <w:t>Методичне забезпечення:</w:t>
      </w:r>
    </w:p>
    <w:p w:rsidR="00653E5E" w:rsidRPr="00653E5E" w:rsidRDefault="00653E5E" w:rsidP="00516E8C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  <w:r w:rsidRPr="00653E5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53E5E">
        <w:rPr>
          <w:rFonts w:ascii="Times New Roman" w:hAnsi="Times New Roman" w:cs="Times New Roman"/>
          <w:bCs/>
          <w:i/>
          <w:sz w:val="24"/>
          <w:szCs w:val="24"/>
        </w:rPr>
        <w:t>Глушко М.</w:t>
      </w:r>
      <w:r w:rsidRPr="00653E5E">
        <w:rPr>
          <w:rFonts w:ascii="Times New Roman" w:hAnsi="Times New Roman" w:cs="Times New Roman"/>
          <w:bCs/>
          <w:sz w:val="24"/>
          <w:szCs w:val="24"/>
        </w:rPr>
        <w:t xml:space="preserve"> Методика польового етнографічного дослідження: </w:t>
      </w:r>
      <w:proofErr w:type="spellStart"/>
      <w:r w:rsidRPr="00653E5E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653E5E">
        <w:rPr>
          <w:rFonts w:ascii="Times New Roman" w:hAnsi="Times New Roman" w:cs="Times New Roman"/>
          <w:bCs/>
          <w:sz w:val="24"/>
          <w:szCs w:val="24"/>
        </w:rPr>
        <w:t>. посібник. – Львів: Вид-во ЛНУ ім. Івана Франка, 2008. – 288 с.</w:t>
      </w:r>
    </w:p>
    <w:p w:rsidR="00653E5E" w:rsidRPr="00653E5E" w:rsidRDefault="00653E5E" w:rsidP="00516E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3E5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53E5E">
        <w:rPr>
          <w:rFonts w:ascii="Times New Roman" w:hAnsi="Times New Roman" w:cs="Times New Roman"/>
          <w:bCs/>
          <w:i/>
          <w:sz w:val="24"/>
          <w:szCs w:val="24"/>
          <w:lang w:val="ru-RU"/>
        </w:rPr>
        <w:t>Громов Г. Г.</w:t>
      </w:r>
      <w:r w:rsidRPr="00653E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Методика этнографических экспедиций. – Москва: Изд-во Московского ун-та, 1966. – 119 с.; </w:t>
      </w:r>
      <w:proofErr w:type="spellStart"/>
      <w:r w:rsidRPr="00653E5E">
        <w:rPr>
          <w:rFonts w:ascii="Times New Roman" w:hAnsi="Times New Roman" w:cs="Times New Roman"/>
          <w:bCs/>
          <w:sz w:val="24"/>
          <w:szCs w:val="24"/>
          <w:lang w:val="ru-RU"/>
        </w:rPr>
        <w:t>илл</w:t>
      </w:r>
      <w:proofErr w:type="spellEnd"/>
      <w:r w:rsidRPr="00653E5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653E5E" w:rsidRPr="00653E5E" w:rsidRDefault="00653E5E" w:rsidP="00516E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53E5E" w:rsidRPr="00653E5E" w:rsidRDefault="00653E5E" w:rsidP="00516E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53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Рекомендована література:</w:t>
      </w:r>
      <w:bookmarkStart w:id="0" w:name="_GoBack"/>
      <w:bookmarkEnd w:id="0"/>
    </w:p>
    <w:p w:rsidR="00516E8C" w:rsidRPr="00516E8C" w:rsidRDefault="00516E8C" w:rsidP="00516E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16E8C">
        <w:rPr>
          <w:rFonts w:ascii="Times New Roman" w:hAnsi="Times New Roman" w:cs="Times New Roman"/>
          <w:bCs/>
          <w:sz w:val="24"/>
          <w:szCs w:val="24"/>
        </w:rPr>
        <w:t>Бойківщина: Історико-етнографічне дослідження / Відп. ред. Ю. Г. </w:t>
      </w:r>
      <w:proofErr w:type="spellStart"/>
      <w:r w:rsidRPr="00516E8C">
        <w:rPr>
          <w:rFonts w:ascii="Times New Roman" w:hAnsi="Times New Roman" w:cs="Times New Roman"/>
          <w:bCs/>
          <w:sz w:val="24"/>
          <w:szCs w:val="24"/>
        </w:rPr>
        <w:t>Гошко</w:t>
      </w:r>
      <w:proofErr w:type="spellEnd"/>
      <w:r w:rsidRPr="00516E8C">
        <w:rPr>
          <w:rFonts w:ascii="Times New Roman" w:hAnsi="Times New Roman" w:cs="Times New Roman"/>
          <w:bCs/>
          <w:sz w:val="24"/>
          <w:szCs w:val="24"/>
        </w:rPr>
        <w:t xml:space="preserve">. – Київ: Наук. думка, 1983. – 304 с.; </w:t>
      </w:r>
      <w:proofErr w:type="spellStart"/>
      <w:r w:rsidRPr="00516E8C">
        <w:rPr>
          <w:rFonts w:ascii="Times New Roman" w:hAnsi="Times New Roman" w:cs="Times New Roman"/>
          <w:bCs/>
          <w:sz w:val="24"/>
          <w:szCs w:val="24"/>
        </w:rPr>
        <w:t>іл</w:t>
      </w:r>
      <w:proofErr w:type="spellEnd"/>
      <w:r w:rsidRPr="00516E8C">
        <w:rPr>
          <w:rFonts w:ascii="Times New Roman" w:hAnsi="Times New Roman" w:cs="Times New Roman"/>
          <w:bCs/>
          <w:sz w:val="24"/>
          <w:szCs w:val="24"/>
        </w:rPr>
        <w:t>.</w:t>
      </w:r>
    </w:p>
    <w:p w:rsidR="00653E5E" w:rsidRPr="00653E5E" w:rsidRDefault="00516E8C" w:rsidP="0051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53E5E" w:rsidRPr="00653E5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53E5E" w:rsidRPr="00653E5E">
        <w:rPr>
          <w:rFonts w:ascii="Times New Roman" w:hAnsi="Times New Roman" w:cs="Times New Roman"/>
          <w:bCs/>
          <w:i/>
          <w:sz w:val="24"/>
          <w:szCs w:val="24"/>
        </w:rPr>
        <w:t>Боряк</w:t>
      </w:r>
      <w:proofErr w:type="spellEnd"/>
      <w:r w:rsidR="00653E5E" w:rsidRPr="00653E5E">
        <w:rPr>
          <w:rFonts w:ascii="Times New Roman" w:hAnsi="Times New Roman" w:cs="Times New Roman"/>
          <w:bCs/>
          <w:i/>
          <w:sz w:val="24"/>
          <w:szCs w:val="24"/>
        </w:rPr>
        <w:t> О.</w:t>
      </w:r>
      <w:r w:rsidR="00653E5E" w:rsidRPr="00653E5E">
        <w:rPr>
          <w:rFonts w:ascii="Times New Roman" w:hAnsi="Times New Roman" w:cs="Times New Roman"/>
          <w:bCs/>
          <w:sz w:val="24"/>
          <w:szCs w:val="24"/>
        </w:rPr>
        <w:t xml:space="preserve"> Емпіричні дослідження як “ризик шкоди”: теорія і практика впровадження принципів етики польової роботи // Народна творчість та етнографія. – 2003. – № 5–6. – С. 76–82. </w:t>
      </w:r>
    </w:p>
    <w:p w:rsidR="00653E5E" w:rsidRPr="00653E5E" w:rsidRDefault="00516E8C" w:rsidP="0051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53E5E" w:rsidRPr="00653E5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53E5E" w:rsidRPr="00653E5E">
        <w:rPr>
          <w:rFonts w:ascii="Times New Roman" w:hAnsi="Times New Roman" w:cs="Times New Roman"/>
          <w:bCs/>
          <w:i/>
          <w:sz w:val="24"/>
          <w:szCs w:val="24"/>
        </w:rPr>
        <w:t>Боряк</w:t>
      </w:r>
      <w:proofErr w:type="spellEnd"/>
      <w:r w:rsidR="00653E5E" w:rsidRPr="00653E5E">
        <w:rPr>
          <w:rFonts w:ascii="Times New Roman" w:hAnsi="Times New Roman" w:cs="Times New Roman"/>
          <w:bCs/>
          <w:i/>
          <w:sz w:val="24"/>
          <w:szCs w:val="24"/>
        </w:rPr>
        <w:t> О.</w:t>
      </w:r>
      <w:r w:rsidR="00653E5E" w:rsidRPr="00653E5E">
        <w:rPr>
          <w:rFonts w:ascii="Times New Roman" w:hAnsi="Times New Roman" w:cs="Times New Roman"/>
          <w:bCs/>
          <w:sz w:val="24"/>
          <w:szCs w:val="24"/>
        </w:rPr>
        <w:t xml:space="preserve"> Матеріали з історії народознавства в Україні: Каталог етнографічних програм (друга половина XVIII–XX ст.). – Київ: Українознавство, 1994. – 123 с.  </w:t>
      </w:r>
    </w:p>
    <w:p w:rsidR="00653E5E" w:rsidRDefault="00516E8C" w:rsidP="0051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653E5E" w:rsidRPr="00653E5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53E5E" w:rsidRPr="00653E5E">
        <w:rPr>
          <w:rFonts w:ascii="Times New Roman" w:hAnsi="Times New Roman" w:cs="Times New Roman"/>
          <w:bCs/>
          <w:i/>
          <w:sz w:val="24"/>
          <w:szCs w:val="24"/>
        </w:rPr>
        <w:t>Вовк Хв.</w:t>
      </w:r>
      <w:r w:rsidR="00653E5E" w:rsidRPr="00653E5E">
        <w:rPr>
          <w:rFonts w:ascii="Times New Roman" w:hAnsi="Times New Roman" w:cs="Times New Roman"/>
          <w:bCs/>
          <w:sz w:val="24"/>
          <w:szCs w:val="24"/>
        </w:rPr>
        <w:t xml:space="preserve"> Програма для збирання відомостей, дотичних </w:t>
      </w:r>
      <w:proofErr w:type="spellStart"/>
      <w:r w:rsidR="00653E5E" w:rsidRPr="00653E5E">
        <w:rPr>
          <w:rFonts w:ascii="Times New Roman" w:hAnsi="Times New Roman" w:cs="Times New Roman"/>
          <w:bCs/>
          <w:sz w:val="24"/>
          <w:szCs w:val="24"/>
        </w:rPr>
        <w:t>народньої</w:t>
      </w:r>
      <w:proofErr w:type="spellEnd"/>
      <w:r w:rsidR="00653E5E" w:rsidRPr="00653E5E">
        <w:rPr>
          <w:rFonts w:ascii="Times New Roman" w:hAnsi="Times New Roman" w:cs="Times New Roman"/>
          <w:bCs/>
          <w:sz w:val="24"/>
          <w:szCs w:val="24"/>
        </w:rPr>
        <w:t xml:space="preserve"> побутової техніки (</w:t>
      </w:r>
      <w:proofErr w:type="spellStart"/>
      <w:r w:rsidR="00653E5E" w:rsidRPr="00653E5E">
        <w:rPr>
          <w:rFonts w:ascii="Times New Roman" w:hAnsi="Times New Roman" w:cs="Times New Roman"/>
          <w:bCs/>
          <w:sz w:val="24"/>
          <w:szCs w:val="24"/>
        </w:rPr>
        <w:t>Arta</w:t>
      </w:r>
      <w:proofErr w:type="spellEnd"/>
      <w:r w:rsidR="00653E5E" w:rsidRPr="00653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3E5E" w:rsidRPr="00653E5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653E5E" w:rsidRPr="00653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3E5E" w:rsidRPr="00653E5E">
        <w:rPr>
          <w:rFonts w:ascii="Times New Roman" w:hAnsi="Times New Roman" w:cs="Times New Roman"/>
          <w:bCs/>
          <w:sz w:val="24"/>
          <w:szCs w:val="24"/>
        </w:rPr>
        <w:t>life</w:t>
      </w:r>
      <w:proofErr w:type="spellEnd"/>
      <w:r w:rsidR="00653E5E" w:rsidRPr="00653E5E">
        <w:rPr>
          <w:rFonts w:ascii="Times New Roman" w:hAnsi="Times New Roman" w:cs="Times New Roman"/>
          <w:bCs/>
          <w:sz w:val="24"/>
          <w:szCs w:val="24"/>
        </w:rPr>
        <w:t xml:space="preserve">) // </w:t>
      </w:r>
      <w:proofErr w:type="spellStart"/>
      <w:r w:rsidR="00653E5E" w:rsidRPr="00653E5E">
        <w:rPr>
          <w:rFonts w:ascii="Times New Roman" w:hAnsi="Times New Roman" w:cs="Times New Roman"/>
          <w:bCs/>
          <w:sz w:val="24"/>
          <w:szCs w:val="24"/>
        </w:rPr>
        <w:t>Материяли</w:t>
      </w:r>
      <w:proofErr w:type="spellEnd"/>
      <w:r w:rsidR="00653E5E" w:rsidRPr="00653E5E">
        <w:rPr>
          <w:rFonts w:ascii="Times New Roman" w:hAnsi="Times New Roman" w:cs="Times New Roman"/>
          <w:bCs/>
          <w:sz w:val="24"/>
          <w:szCs w:val="24"/>
        </w:rPr>
        <w:t xml:space="preserve"> до українсько-руської </w:t>
      </w:r>
      <w:proofErr w:type="spellStart"/>
      <w:r w:rsidR="00653E5E" w:rsidRPr="00653E5E">
        <w:rPr>
          <w:rFonts w:ascii="Times New Roman" w:hAnsi="Times New Roman" w:cs="Times New Roman"/>
          <w:bCs/>
          <w:sz w:val="24"/>
          <w:szCs w:val="24"/>
        </w:rPr>
        <w:t>етнольоґії</w:t>
      </w:r>
      <w:proofErr w:type="spellEnd"/>
      <w:r w:rsidR="00653E5E" w:rsidRPr="00653E5E">
        <w:rPr>
          <w:rFonts w:ascii="Times New Roman" w:hAnsi="Times New Roman" w:cs="Times New Roman"/>
          <w:bCs/>
          <w:sz w:val="24"/>
          <w:szCs w:val="24"/>
        </w:rPr>
        <w:t>. – Львів, 1899. – Т. 1. – С. 1–22 (окрема пагінація).</w:t>
      </w:r>
    </w:p>
    <w:p w:rsidR="00B2598B" w:rsidRPr="00B2598B" w:rsidRDefault="00516E8C" w:rsidP="0051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2598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2598B" w:rsidRPr="00B2598B">
        <w:rPr>
          <w:rFonts w:ascii="Times New Roman" w:hAnsi="Times New Roman" w:cs="Times New Roman"/>
          <w:bCs/>
          <w:i/>
          <w:sz w:val="24"/>
          <w:szCs w:val="24"/>
        </w:rPr>
        <w:t>Глушко</w:t>
      </w:r>
      <w:r w:rsidR="00B2598B" w:rsidRPr="00B2598B">
        <w:rPr>
          <w:rFonts w:ascii="Times New Roman" w:hAnsi="Times New Roman" w:cs="Times New Roman"/>
          <w:bCs/>
          <w:i/>
          <w:sz w:val="24"/>
          <w:szCs w:val="24"/>
          <w:lang w:val="ru-RU"/>
        </w:rPr>
        <w:t> </w:t>
      </w:r>
      <w:r w:rsidR="00B2598B" w:rsidRPr="00B2598B">
        <w:rPr>
          <w:rFonts w:ascii="Times New Roman" w:hAnsi="Times New Roman" w:cs="Times New Roman"/>
          <w:bCs/>
          <w:i/>
          <w:sz w:val="24"/>
          <w:szCs w:val="24"/>
        </w:rPr>
        <w:t>М.</w:t>
      </w:r>
      <w:r w:rsidR="00B2598B" w:rsidRPr="00B2598B">
        <w:rPr>
          <w:rFonts w:ascii="Times New Roman" w:hAnsi="Times New Roman" w:cs="Times New Roman"/>
          <w:bCs/>
          <w:sz w:val="24"/>
          <w:szCs w:val="24"/>
        </w:rPr>
        <w:t xml:space="preserve"> Етнографічна комісія Наукового товариства імені Шевченка у Львові (1898–1940): персональний склад, функції / Михайло Глушко // Дрогобицький краєзнавчий збірник. – Дрогобич: Посвіт, 2019. – </w:t>
      </w:r>
      <w:proofErr w:type="spellStart"/>
      <w:r w:rsidR="00B2598B" w:rsidRPr="00B2598B"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 w:rsidR="00B2598B" w:rsidRPr="00B2598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2598B" w:rsidRPr="00B2598B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="00B2598B" w:rsidRPr="00B2598B">
        <w:rPr>
          <w:rFonts w:ascii="Times New Roman" w:hAnsi="Times New Roman" w:cs="Times New Roman"/>
          <w:bCs/>
          <w:sz w:val="24"/>
          <w:szCs w:val="24"/>
        </w:rPr>
        <w:t xml:space="preserve">. – С. 317–348. </w:t>
      </w:r>
    </w:p>
    <w:p w:rsidR="00516E8C" w:rsidRPr="00516E8C" w:rsidRDefault="00516E8C" w:rsidP="0051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516E8C">
        <w:rPr>
          <w:rFonts w:ascii="Times New Roman" w:hAnsi="Times New Roman" w:cs="Times New Roman"/>
          <w:bCs/>
          <w:i/>
          <w:sz w:val="24"/>
          <w:szCs w:val="24"/>
        </w:rPr>
        <w:t>Глушко М.</w:t>
      </w:r>
      <w:r w:rsidRPr="00516E8C">
        <w:rPr>
          <w:rFonts w:ascii="Times New Roman" w:hAnsi="Times New Roman" w:cs="Times New Roman"/>
          <w:bCs/>
          <w:sz w:val="24"/>
          <w:szCs w:val="24"/>
        </w:rPr>
        <w:t xml:space="preserve"> Колективний інформатор: переваги та недоліки інтерв’ю народознавця // Міфологія і фольклор. – 2016. – № 3–4. – С. 5–16.</w:t>
      </w:r>
    </w:p>
    <w:p w:rsidR="00516E8C" w:rsidRPr="00516E8C" w:rsidRDefault="00516E8C" w:rsidP="0051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Pr="00516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6E8C">
        <w:rPr>
          <w:rFonts w:ascii="Times New Roman" w:hAnsi="Times New Roman" w:cs="Times New Roman"/>
          <w:bCs/>
          <w:i/>
          <w:sz w:val="24"/>
          <w:szCs w:val="24"/>
        </w:rPr>
        <w:t>Глушко М.</w:t>
      </w:r>
      <w:r w:rsidRPr="00516E8C">
        <w:rPr>
          <w:rFonts w:ascii="Times New Roman" w:hAnsi="Times New Roman" w:cs="Times New Roman"/>
          <w:bCs/>
          <w:sz w:val="24"/>
          <w:szCs w:val="24"/>
        </w:rPr>
        <w:t xml:space="preserve"> Методика реконструкції об’єктів культури населення України доісторичного періоду (досвід етнологів) // Археологічні дослідження Львівського університету. – Львів, 2006. – </w:t>
      </w:r>
      <w:proofErr w:type="spellStart"/>
      <w:r w:rsidRPr="00516E8C"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 w:rsidRPr="00516E8C">
        <w:rPr>
          <w:rFonts w:ascii="Times New Roman" w:hAnsi="Times New Roman" w:cs="Times New Roman"/>
          <w:bCs/>
          <w:sz w:val="24"/>
          <w:szCs w:val="24"/>
        </w:rPr>
        <w:t xml:space="preserve">. 9. – С. 193–210; </w:t>
      </w:r>
      <w:proofErr w:type="spellStart"/>
      <w:r w:rsidRPr="00516E8C">
        <w:rPr>
          <w:rFonts w:ascii="Times New Roman" w:hAnsi="Times New Roman" w:cs="Times New Roman"/>
          <w:bCs/>
          <w:sz w:val="24"/>
          <w:szCs w:val="24"/>
        </w:rPr>
        <w:t>іл</w:t>
      </w:r>
      <w:proofErr w:type="spellEnd"/>
      <w:r w:rsidRPr="00516E8C">
        <w:rPr>
          <w:rFonts w:ascii="Times New Roman" w:hAnsi="Times New Roman" w:cs="Times New Roman"/>
          <w:bCs/>
          <w:sz w:val="24"/>
          <w:szCs w:val="24"/>
        </w:rPr>
        <w:t>.</w:t>
      </w:r>
    </w:p>
    <w:p w:rsidR="00653E5E" w:rsidRPr="00653E5E" w:rsidRDefault="00516E8C" w:rsidP="0051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B2598B">
        <w:rPr>
          <w:rFonts w:ascii="Times New Roman" w:hAnsi="Times New Roman" w:cs="Times New Roman"/>
          <w:bCs/>
          <w:sz w:val="24"/>
          <w:szCs w:val="24"/>
        </w:rPr>
        <w:t>.</w:t>
      </w:r>
      <w:r w:rsidR="00653E5E" w:rsidRPr="00653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3E5E" w:rsidRPr="00653E5E">
        <w:rPr>
          <w:rFonts w:ascii="Times New Roman" w:hAnsi="Times New Roman" w:cs="Times New Roman"/>
          <w:bCs/>
          <w:i/>
          <w:sz w:val="24"/>
          <w:szCs w:val="24"/>
        </w:rPr>
        <w:t>Горленко</w:t>
      </w:r>
      <w:proofErr w:type="spellEnd"/>
      <w:r w:rsidR="00653E5E" w:rsidRPr="00653E5E">
        <w:rPr>
          <w:rFonts w:ascii="Times New Roman" w:hAnsi="Times New Roman" w:cs="Times New Roman"/>
          <w:bCs/>
          <w:i/>
          <w:sz w:val="24"/>
          <w:szCs w:val="24"/>
        </w:rPr>
        <w:t> В. Ф.</w:t>
      </w:r>
      <w:r w:rsidR="00653E5E" w:rsidRPr="00653E5E">
        <w:rPr>
          <w:rFonts w:ascii="Times New Roman" w:hAnsi="Times New Roman" w:cs="Times New Roman"/>
          <w:bCs/>
          <w:sz w:val="24"/>
          <w:szCs w:val="24"/>
        </w:rPr>
        <w:t xml:space="preserve"> Перша етнографічна програма на Україні // Народна творчість та етнографія. – 1957. – № 4. – С. 98–108. </w:t>
      </w:r>
    </w:p>
    <w:p w:rsidR="00516E8C" w:rsidRPr="00516E8C" w:rsidRDefault="00516E8C" w:rsidP="00516E8C">
      <w:pPr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9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 Гуцульщина: Історико-етнографічне дослідження / Відп. ред. Ю. Г. 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Гошко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– Київ: Наукова думка, 1987. – 471 с.; 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іл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</w:t>
      </w:r>
    </w:p>
    <w:p w:rsidR="00653E5E" w:rsidRDefault="00516E8C" w:rsidP="00516E8C">
      <w:pPr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10</w:t>
      </w:r>
      <w:r w:rsidR="00653E5E" w:rsidRPr="00653E5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</w:t>
      </w:r>
      <w:r w:rsidR="00653E5E" w:rsidRPr="00653E5E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Дашкевич В.</w:t>
      </w:r>
      <w:r w:rsidR="00653E5E" w:rsidRPr="00653E5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Програми для етнографічного та краєзнавчого дослідження України // Наук. </w:t>
      </w:r>
      <w:proofErr w:type="spellStart"/>
      <w:r w:rsidR="00653E5E" w:rsidRPr="00653E5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зб</w:t>
      </w:r>
      <w:proofErr w:type="spellEnd"/>
      <w:r w:rsidR="00653E5E" w:rsidRPr="00653E5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Харків. наук.-дослід. </w:t>
      </w:r>
      <w:proofErr w:type="spellStart"/>
      <w:r w:rsidR="00653E5E" w:rsidRPr="00653E5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катедри</w:t>
      </w:r>
      <w:proofErr w:type="spellEnd"/>
      <w:r w:rsidR="00653E5E" w:rsidRPr="00653E5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історії української культури ім. акад. Багалія. – Харків, 1927. – Т. 7. – </w:t>
      </w:r>
      <w:proofErr w:type="spellStart"/>
      <w:r w:rsidR="00653E5E" w:rsidRPr="00653E5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Вип</w:t>
      </w:r>
      <w:proofErr w:type="spellEnd"/>
      <w:r w:rsidR="00653E5E" w:rsidRPr="00653E5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 1. – С. 149–165; 1930. – Т. 9. – </w:t>
      </w:r>
      <w:proofErr w:type="spellStart"/>
      <w:r w:rsidR="00653E5E" w:rsidRPr="00653E5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Вип</w:t>
      </w:r>
      <w:proofErr w:type="spellEnd"/>
      <w:r w:rsidR="00653E5E" w:rsidRPr="00653E5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 2. – С. 159–160.</w:t>
      </w:r>
    </w:p>
    <w:p w:rsidR="00516E8C" w:rsidRDefault="00516E8C" w:rsidP="00516E8C">
      <w:pPr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11. 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Етнографія України: 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Навч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 посібник / За ред. С. А. 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Макарчука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– Вид. 2-ге, перероб. і 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доп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– Львів: Світ, 2004. – 518 с.; 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іл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</w:t>
      </w:r>
    </w:p>
    <w:p w:rsidR="00516E8C" w:rsidRPr="00516E8C" w:rsidRDefault="00516E8C" w:rsidP="00516E8C">
      <w:pPr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12. 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Лемківщина: Історико-етнографічне дослідження: У 2-х т. / Відп. ред. Ю. 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Гошко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, С. Павлюк. – Львів: ІН НАН України, 1999. – Т. 1: Матеріальна культура. – 360 с.; 2002. – Т. 2: Духовна культура. – 417 с.; 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іл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</w:p>
    <w:p w:rsidR="00B2598B" w:rsidRPr="00B2598B" w:rsidRDefault="00516E8C" w:rsidP="00516E8C">
      <w:pPr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13.</w:t>
      </w:r>
      <w:r w:rsidR="00B2598B" w:rsidRPr="00B259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Методичні поради та питальник для збирачів пам’яток етнографії, фольклору і топонімії / Підготували А. Данилюк, О. </w:t>
      </w:r>
      <w:proofErr w:type="spellStart"/>
      <w:r w:rsidR="00B2598B" w:rsidRPr="00B259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Купчинський</w:t>
      </w:r>
      <w:proofErr w:type="spellEnd"/>
      <w:r w:rsidR="00B2598B" w:rsidRPr="00B259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 – Львів, 1989. – 46 с.</w:t>
      </w:r>
    </w:p>
    <w:p w:rsidR="00B2598B" w:rsidRDefault="00516E8C" w:rsidP="00516E8C">
      <w:pPr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14</w:t>
      </w:r>
      <w:r w:rsidR="00B2598B" w:rsidRPr="00B259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</w:t>
      </w:r>
      <w:r w:rsidR="00B2598B" w:rsidRPr="00B2598B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Паньків М. І.</w:t>
      </w:r>
      <w:r w:rsidR="00B2598B" w:rsidRPr="00B259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Організація польових досліджень з етнографії: Посібн</w:t>
      </w:r>
      <w:r w:rsidR="00B259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ик</w:t>
      </w:r>
      <w:r w:rsidR="00B2598B" w:rsidRPr="00B259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– Івано-Франківськ, 2005. – 123 с.; </w:t>
      </w:r>
      <w:proofErr w:type="spellStart"/>
      <w:r w:rsidR="00B2598B" w:rsidRPr="00B259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іл</w:t>
      </w:r>
      <w:proofErr w:type="spellEnd"/>
      <w:r w:rsidR="00B2598B" w:rsidRPr="00B259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</w:t>
      </w:r>
    </w:p>
    <w:p w:rsidR="00516E8C" w:rsidRPr="00B2598B" w:rsidRDefault="00516E8C" w:rsidP="00516E8C">
      <w:pPr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15. П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оділля: Історико-етнографічне дослідження / Відп. ред. А. П. Пономарьов. – Київ: ВНКЦ “Доля”, 1994. – 499 с.; 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іл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</w:p>
    <w:p w:rsidR="00516E8C" w:rsidRPr="00516E8C" w:rsidRDefault="00516E8C" w:rsidP="00516E8C">
      <w:pPr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16. 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Полесье. Материальная культура</w:t>
      </w:r>
      <w:proofErr w:type="gram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/ О</w:t>
      </w:r>
      <w:proofErr w:type="gram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тв. ред. В. К. Бондарчик, Р. Ф. 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Кирчив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. – Киев: Наук</w:t>
      </w:r>
      <w:proofErr w:type="gram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.</w:t>
      </w:r>
      <w:proofErr w:type="gram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</w:t>
      </w:r>
      <w:proofErr w:type="gram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д</w:t>
      </w:r>
      <w:proofErr w:type="gram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умка, 1988. – 446 с.; 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іл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. </w:t>
      </w:r>
    </w:p>
    <w:p w:rsidR="00B2598B" w:rsidRPr="00B2598B" w:rsidRDefault="00516E8C" w:rsidP="00516E8C">
      <w:pPr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17.</w:t>
      </w:r>
      <w:r w:rsidR="00B2598B" w:rsidRPr="00B259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Програма-запитальник для збирачів етнографічних пам’яток / Підготував М. Паньків. – Івано-Франківськ, 1991. – 43 с. </w:t>
      </w:r>
    </w:p>
    <w:p w:rsidR="00B2598B" w:rsidRDefault="00B2598B" w:rsidP="00516E8C">
      <w:pPr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1</w:t>
      </w:r>
      <w:r w:rsid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8</w:t>
      </w:r>
      <w:r w:rsidRPr="00B259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Програма, запитальники та методичні поради дослідникам народної культури України / Уклад. Л. Орел, К. Міщенко. – Київ, 1995. – 230 с. </w:t>
      </w:r>
    </w:p>
    <w:p w:rsidR="00516E8C" w:rsidRPr="00516E8C" w:rsidRDefault="00516E8C" w:rsidP="00516E8C">
      <w:pPr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19. 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Українці: Історико-етнографічна монографія у двох книгах / За наук. ред. А. Пономарьова. – Опішне: 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“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Українське Народознавство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”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, 1999. – 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Кн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 1. – 527 с..; 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Кн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 2. – 541 с.; </w:t>
      </w:r>
      <w:proofErr w:type="spell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іл</w:t>
      </w:r>
      <w:proofErr w:type="spell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</w:t>
      </w:r>
    </w:p>
    <w:p w:rsidR="00516E8C" w:rsidRPr="00516E8C" w:rsidRDefault="00516E8C" w:rsidP="00516E8C">
      <w:pPr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20. </w:t>
      </w:r>
      <w:proofErr w:type="spellStart"/>
      <w:r w:rsidRPr="00516E8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ru-RU" w:eastAsia="ru-RU"/>
        </w:rPr>
        <w:t>Шмельова</w:t>
      </w:r>
      <w:proofErr w:type="spellEnd"/>
      <w:r w:rsidRPr="00516E8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ru-RU" w:eastAsia="ru-RU"/>
        </w:rPr>
        <w:t> М. Н.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Полевая работа и изучение современности // Сов</w:t>
      </w:r>
      <w:proofErr w:type="gram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.</w:t>
      </w:r>
      <w:proofErr w:type="gram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</w:t>
      </w:r>
      <w:proofErr w:type="gramStart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э</w:t>
      </w:r>
      <w:proofErr w:type="gramEnd"/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тнография. – 1985. – № 3. – С. 43–51.</w:t>
      </w:r>
    </w:p>
    <w:p w:rsidR="00516E8C" w:rsidRPr="00B2598B" w:rsidRDefault="00516E8C" w:rsidP="00516E8C">
      <w:pPr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lastRenderedPageBreak/>
        <w:t>21.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516E8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pl-PL" w:eastAsia="ru-RU"/>
        </w:rPr>
        <w:t>Hmmersley M., Atkinson P.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pl-PL" w:eastAsia="ru-RU"/>
        </w:rPr>
        <w:t xml:space="preserve"> Metody badań terenowych / Przełożył S. Dymczyk. 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– 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pl-PL" w:eastAsia="ru-RU"/>
        </w:rPr>
        <w:t xml:space="preserve">Poznań: Wyd-wo Zysk i S-ka, 2004. 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– </w:t>
      </w:r>
      <w:r w:rsidRPr="00516E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pl-PL" w:eastAsia="ru-RU"/>
        </w:rPr>
        <w:t xml:space="preserve">327 s. </w:t>
      </w:r>
    </w:p>
    <w:sectPr w:rsidR="00516E8C" w:rsidRPr="00B2598B" w:rsidSect="00484770">
      <w:headerReference w:type="default" r:id="rId9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0D" w:rsidRDefault="0010700D" w:rsidP="00DF3D12">
      <w:pPr>
        <w:spacing w:after="0" w:line="240" w:lineRule="auto"/>
      </w:pPr>
      <w:r>
        <w:separator/>
      </w:r>
    </w:p>
  </w:endnote>
  <w:endnote w:type="continuationSeparator" w:id="0">
    <w:p w:rsidR="0010700D" w:rsidRDefault="0010700D" w:rsidP="00DF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0D" w:rsidRDefault="0010700D" w:rsidP="00DF3D12">
      <w:pPr>
        <w:spacing w:after="0" w:line="240" w:lineRule="auto"/>
      </w:pPr>
      <w:r>
        <w:separator/>
      </w:r>
    </w:p>
  </w:footnote>
  <w:footnote w:type="continuationSeparator" w:id="0">
    <w:p w:rsidR="0010700D" w:rsidRDefault="0010700D" w:rsidP="00DF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405653"/>
      <w:docPartObj>
        <w:docPartGallery w:val="Page Numbers (Top of Page)"/>
        <w:docPartUnique/>
      </w:docPartObj>
    </w:sdtPr>
    <w:sdtEndPr/>
    <w:sdtContent>
      <w:p w:rsidR="00711A14" w:rsidRDefault="00711A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E8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379"/>
    <w:multiLevelType w:val="hybridMultilevel"/>
    <w:tmpl w:val="714AB284"/>
    <w:lvl w:ilvl="0" w:tplc="E808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01FD0"/>
    <w:multiLevelType w:val="hybridMultilevel"/>
    <w:tmpl w:val="714AB284"/>
    <w:lvl w:ilvl="0" w:tplc="E808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CD00CD"/>
    <w:multiLevelType w:val="hybridMultilevel"/>
    <w:tmpl w:val="714AB284"/>
    <w:lvl w:ilvl="0" w:tplc="E80801A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6827"/>
        </w:tabs>
        <w:ind w:left="682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7547"/>
        </w:tabs>
        <w:ind w:left="754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8267"/>
        </w:tabs>
        <w:ind w:left="826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8987"/>
        </w:tabs>
        <w:ind w:left="898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9707"/>
        </w:tabs>
        <w:ind w:left="970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11147"/>
        </w:tabs>
        <w:ind w:left="1114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1867"/>
        </w:tabs>
        <w:ind w:left="11867" w:hanging="180"/>
      </w:pPr>
    </w:lvl>
  </w:abstractNum>
  <w:abstractNum w:abstractNumId="3">
    <w:nsid w:val="6B987CAE"/>
    <w:multiLevelType w:val="hybridMultilevel"/>
    <w:tmpl w:val="DDEC692C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7B"/>
    <w:rsid w:val="00015C82"/>
    <w:rsid w:val="00021FF8"/>
    <w:rsid w:val="0002777F"/>
    <w:rsid w:val="00032D9F"/>
    <w:rsid w:val="00032F07"/>
    <w:rsid w:val="00035E29"/>
    <w:rsid w:val="0004121E"/>
    <w:rsid w:val="00046E50"/>
    <w:rsid w:val="00047E61"/>
    <w:rsid w:val="000663BA"/>
    <w:rsid w:val="000665F9"/>
    <w:rsid w:val="000901E7"/>
    <w:rsid w:val="00092201"/>
    <w:rsid w:val="0009570D"/>
    <w:rsid w:val="000A31AE"/>
    <w:rsid w:val="000B506F"/>
    <w:rsid w:val="000B5431"/>
    <w:rsid w:val="000C2CF1"/>
    <w:rsid w:val="0010700D"/>
    <w:rsid w:val="00113DF4"/>
    <w:rsid w:val="00113F82"/>
    <w:rsid w:val="001223BD"/>
    <w:rsid w:val="001302A3"/>
    <w:rsid w:val="001320E8"/>
    <w:rsid w:val="00150BCC"/>
    <w:rsid w:val="00170253"/>
    <w:rsid w:val="00170594"/>
    <w:rsid w:val="001770F3"/>
    <w:rsid w:val="0017758E"/>
    <w:rsid w:val="0019756A"/>
    <w:rsid w:val="0019785A"/>
    <w:rsid w:val="001B673A"/>
    <w:rsid w:val="001D748B"/>
    <w:rsid w:val="001E3843"/>
    <w:rsid w:val="001F7AC8"/>
    <w:rsid w:val="00217D25"/>
    <w:rsid w:val="00220457"/>
    <w:rsid w:val="00222136"/>
    <w:rsid w:val="00225160"/>
    <w:rsid w:val="00225A4B"/>
    <w:rsid w:val="00226B27"/>
    <w:rsid w:val="0022740E"/>
    <w:rsid w:val="0023019D"/>
    <w:rsid w:val="00231553"/>
    <w:rsid w:val="0025013D"/>
    <w:rsid w:val="0026628C"/>
    <w:rsid w:val="0028010C"/>
    <w:rsid w:val="00295B6F"/>
    <w:rsid w:val="002A7427"/>
    <w:rsid w:val="002A754B"/>
    <w:rsid w:val="002B1A15"/>
    <w:rsid w:val="002B1D30"/>
    <w:rsid w:val="002B2362"/>
    <w:rsid w:val="002B309C"/>
    <w:rsid w:val="002B5159"/>
    <w:rsid w:val="002C2CE3"/>
    <w:rsid w:val="002D103B"/>
    <w:rsid w:val="002D12EA"/>
    <w:rsid w:val="002D371E"/>
    <w:rsid w:val="002D59EA"/>
    <w:rsid w:val="002E07C9"/>
    <w:rsid w:val="002E7CF2"/>
    <w:rsid w:val="00302A5C"/>
    <w:rsid w:val="00304208"/>
    <w:rsid w:val="00305BD3"/>
    <w:rsid w:val="00331577"/>
    <w:rsid w:val="00337909"/>
    <w:rsid w:val="00340B09"/>
    <w:rsid w:val="00342ED6"/>
    <w:rsid w:val="00366A26"/>
    <w:rsid w:val="00374DAC"/>
    <w:rsid w:val="003775FB"/>
    <w:rsid w:val="0039789F"/>
    <w:rsid w:val="003A4AA3"/>
    <w:rsid w:val="003B19CE"/>
    <w:rsid w:val="003C3A77"/>
    <w:rsid w:val="003C560F"/>
    <w:rsid w:val="003D0E40"/>
    <w:rsid w:val="003E00ED"/>
    <w:rsid w:val="003F1BF0"/>
    <w:rsid w:val="003F606C"/>
    <w:rsid w:val="00400780"/>
    <w:rsid w:val="004063D7"/>
    <w:rsid w:val="00417DAF"/>
    <w:rsid w:val="00423E0A"/>
    <w:rsid w:val="00423FFD"/>
    <w:rsid w:val="00440F74"/>
    <w:rsid w:val="00442EC6"/>
    <w:rsid w:val="00447905"/>
    <w:rsid w:val="00472EBC"/>
    <w:rsid w:val="00483562"/>
    <w:rsid w:val="00484770"/>
    <w:rsid w:val="004954C7"/>
    <w:rsid w:val="004A50CA"/>
    <w:rsid w:val="004A6A02"/>
    <w:rsid w:val="004D0549"/>
    <w:rsid w:val="004D7E85"/>
    <w:rsid w:val="004F1F48"/>
    <w:rsid w:val="00500C34"/>
    <w:rsid w:val="00501601"/>
    <w:rsid w:val="0050505E"/>
    <w:rsid w:val="00505C8F"/>
    <w:rsid w:val="00513A5C"/>
    <w:rsid w:val="00516E8C"/>
    <w:rsid w:val="0052176F"/>
    <w:rsid w:val="00522F0B"/>
    <w:rsid w:val="0052396A"/>
    <w:rsid w:val="00525E0F"/>
    <w:rsid w:val="005327E8"/>
    <w:rsid w:val="00536AD8"/>
    <w:rsid w:val="00537727"/>
    <w:rsid w:val="00540DA7"/>
    <w:rsid w:val="00543B98"/>
    <w:rsid w:val="00570D4D"/>
    <w:rsid w:val="00571425"/>
    <w:rsid w:val="00571460"/>
    <w:rsid w:val="005738E2"/>
    <w:rsid w:val="005815FF"/>
    <w:rsid w:val="00581E14"/>
    <w:rsid w:val="005974B6"/>
    <w:rsid w:val="005B5733"/>
    <w:rsid w:val="005C481F"/>
    <w:rsid w:val="005C4AB0"/>
    <w:rsid w:val="005D272C"/>
    <w:rsid w:val="005E1C32"/>
    <w:rsid w:val="005F6678"/>
    <w:rsid w:val="006313D9"/>
    <w:rsid w:val="006314A9"/>
    <w:rsid w:val="00641EE8"/>
    <w:rsid w:val="00653E5E"/>
    <w:rsid w:val="00670053"/>
    <w:rsid w:val="006716CD"/>
    <w:rsid w:val="006844D6"/>
    <w:rsid w:val="00684C19"/>
    <w:rsid w:val="006966B5"/>
    <w:rsid w:val="006B3659"/>
    <w:rsid w:val="006C57F5"/>
    <w:rsid w:val="006D595C"/>
    <w:rsid w:val="006E6D55"/>
    <w:rsid w:val="006F404A"/>
    <w:rsid w:val="006F6816"/>
    <w:rsid w:val="00711A14"/>
    <w:rsid w:val="00716015"/>
    <w:rsid w:val="00720AB3"/>
    <w:rsid w:val="007214B6"/>
    <w:rsid w:val="00724367"/>
    <w:rsid w:val="00731AFD"/>
    <w:rsid w:val="007365DF"/>
    <w:rsid w:val="00737459"/>
    <w:rsid w:val="00744720"/>
    <w:rsid w:val="00747038"/>
    <w:rsid w:val="0076511F"/>
    <w:rsid w:val="00766C16"/>
    <w:rsid w:val="00777833"/>
    <w:rsid w:val="00786A49"/>
    <w:rsid w:val="00790881"/>
    <w:rsid w:val="007928E1"/>
    <w:rsid w:val="00793D91"/>
    <w:rsid w:val="007943B3"/>
    <w:rsid w:val="007951B3"/>
    <w:rsid w:val="007C504C"/>
    <w:rsid w:val="007D0055"/>
    <w:rsid w:val="007E19D0"/>
    <w:rsid w:val="007E2951"/>
    <w:rsid w:val="007F2ED0"/>
    <w:rsid w:val="008065DB"/>
    <w:rsid w:val="008140B1"/>
    <w:rsid w:val="00817C82"/>
    <w:rsid w:val="00847CFB"/>
    <w:rsid w:val="00854C23"/>
    <w:rsid w:val="00857A8B"/>
    <w:rsid w:val="00863712"/>
    <w:rsid w:val="008701C7"/>
    <w:rsid w:val="0087590E"/>
    <w:rsid w:val="00881CF8"/>
    <w:rsid w:val="00882026"/>
    <w:rsid w:val="008845C2"/>
    <w:rsid w:val="0088529B"/>
    <w:rsid w:val="0089130C"/>
    <w:rsid w:val="008A2E6F"/>
    <w:rsid w:val="008A5AE5"/>
    <w:rsid w:val="008B30E8"/>
    <w:rsid w:val="008B3C78"/>
    <w:rsid w:val="008C4719"/>
    <w:rsid w:val="008D1D8C"/>
    <w:rsid w:val="008D73A5"/>
    <w:rsid w:val="008D747D"/>
    <w:rsid w:val="008D76D0"/>
    <w:rsid w:val="008E1CC3"/>
    <w:rsid w:val="008F26E6"/>
    <w:rsid w:val="008F5E4B"/>
    <w:rsid w:val="0090243F"/>
    <w:rsid w:val="00905C5A"/>
    <w:rsid w:val="009113B2"/>
    <w:rsid w:val="00923337"/>
    <w:rsid w:val="00931410"/>
    <w:rsid w:val="00942366"/>
    <w:rsid w:val="00951BD7"/>
    <w:rsid w:val="00971597"/>
    <w:rsid w:val="00986D1D"/>
    <w:rsid w:val="00992356"/>
    <w:rsid w:val="009969BA"/>
    <w:rsid w:val="009B38B8"/>
    <w:rsid w:val="009B7A24"/>
    <w:rsid w:val="009C00EF"/>
    <w:rsid w:val="009C0F43"/>
    <w:rsid w:val="009E53D8"/>
    <w:rsid w:val="00A02D98"/>
    <w:rsid w:val="00A11C4F"/>
    <w:rsid w:val="00A12975"/>
    <w:rsid w:val="00A13CDC"/>
    <w:rsid w:val="00A1549A"/>
    <w:rsid w:val="00A3530B"/>
    <w:rsid w:val="00A35A2E"/>
    <w:rsid w:val="00A44006"/>
    <w:rsid w:val="00A46ED4"/>
    <w:rsid w:val="00A650AC"/>
    <w:rsid w:val="00A67A43"/>
    <w:rsid w:val="00A82C89"/>
    <w:rsid w:val="00A86801"/>
    <w:rsid w:val="00A94DE2"/>
    <w:rsid w:val="00A96A4C"/>
    <w:rsid w:val="00AA215F"/>
    <w:rsid w:val="00AA57F0"/>
    <w:rsid w:val="00AA6136"/>
    <w:rsid w:val="00AA6ED4"/>
    <w:rsid w:val="00AB7231"/>
    <w:rsid w:val="00AC36AA"/>
    <w:rsid w:val="00AC4BA7"/>
    <w:rsid w:val="00AD0CE6"/>
    <w:rsid w:val="00AD1524"/>
    <w:rsid w:val="00AD38F9"/>
    <w:rsid w:val="00AD4A6E"/>
    <w:rsid w:val="00AF0CB8"/>
    <w:rsid w:val="00AF0DF9"/>
    <w:rsid w:val="00AF2623"/>
    <w:rsid w:val="00B060A3"/>
    <w:rsid w:val="00B20F72"/>
    <w:rsid w:val="00B24E03"/>
    <w:rsid w:val="00B2598B"/>
    <w:rsid w:val="00B319A1"/>
    <w:rsid w:val="00B51ED7"/>
    <w:rsid w:val="00B57ED0"/>
    <w:rsid w:val="00B7159A"/>
    <w:rsid w:val="00BA4443"/>
    <w:rsid w:val="00BB3F26"/>
    <w:rsid w:val="00BB5342"/>
    <w:rsid w:val="00BD38EF"/>
    <w:rsid w:val="00BE1104"/>
    <w:rsid w:val="00BE65E3"/>
    <w:rsid w:val="00BF6DAA"/>
    <w:rsid w:val="00BF7579"/>
    <w:rsid w:val="00C12B1C"/>
    <w:rsid w:val="00C52733"/>
    <w:rsid w:val="00C542F2"/>
    <w:rsid w:val="00C570CB"/>
    <w:rsid w:val="00C61309"/>
    <w:rsid w:val="00C756E6"/>
    <w:rsid w:val="00C7690A"/>
    <w:rsid w:val="00C909EB"/>
    <w:rsid w:val="00C917C2"/>
    <w:rsid w:val="00C96FF5"/>
    <w:rsid w:val="00CB1004"/>
    <w:rsid w:val="00CB2260"/>
    <w:rsid w:val="00CB4EE0"/>
    <w:rsid w:val="00CC6449"/>
    <w:rsid w:val="00CD03F6"/>
    <w:rsid w:val="00CE1D3D"/>
    <w:rsid w:val="00CE4FA5"/>
    <w:rsid w:val="00D0471C"/>
    <w:rsid w:val="00D15F91"/>
    <w:rsid w:val="00D261B5"/>
    <w:rsid w:val="00D43457"/>
    <w:rsid w:val="00D44B5F"/>
    <w:rsid w:val="00D4549B"/>
    <w:rsid w:val="00D576E3"/>
    <w:rsid w:val="00D83BA0"/>
    <w:rsid w:val="00D863B3"/>
    <w:rsid w:val="00D86A99"/>
    <w:rsid w:val="00D96B84"/>
    <w:rsid w:val="00DA1F97"/>
    <w:rsid w:val="00DA339C"/>
    <w:rsid w:val="00DB6556"/>
    <w:rsid w:val="00DE67EE"/>
    <w:rsid w:val="00DF3D12"/>
    <w:rsid w:val="00DF74ED"/>
    <w:rsid w:val="00DF797B"/>
    <w:rsid w:val="00DF7C1C"/>
    <w:rsid w:val="00E028C4"/>
    <w:rsid w:val="00E034E2"/>
    <w:rsid w:val="00E1598D"/>
    <w:rsid w:val="00E16528"/>
    <w:rsid w:val="00E16757"/>
    <w:rsid w:val="00E229E6"/>
    <w:rsid w:val="00E30441"/>
    <w:rsid w:val="00E32616"/>
    <w:rsid w:val="00E35085"/>
    <w:rsid w:val="00E35254"/>
    <w:rsid w:val="00E63E6F"/>
    <w:rsid w:val="00E73F99"/>
    <w:rsid w:val="00E83572"/>
    <w:rsid w:val="00EA0369"/>
    <w:rsid w:val="00EA5745"/>
    <w:rsid w:val="00EC04AC"/>
    <w:rsid w:val="00EE3182"/>
    <w:rsid w:val="00EE444C"/>
    <w:rsid w:val="00EE7929"/>
    <w:rsid w:val="00EF0B6F"/>
    <w:rsid w:val="00EF353C"/>
    <w:rsid w:val="00F135B2"/>
    <w:rsid w:val="00F168EC"/>
    <w:rsid w:val="00F44D18"/>
    <w:rsid w:val="00F45675"/>
    <w:rsid w:val="00F45E64"/>
    <w:rsid w:val="00F55B34"/>
    <w:rsid w:val="00F617D4"/>
    <w:rsid w:val="00F66124"/>
    <w:rsid w:val="00F72E9D"/>
    <w:rsid w:val="00F731DC"/>
    <w:rsid w:val="00F750F9"/>
    <w:rsid w:val="00F92CA9"/>
    <w:rsid w:val="00F962C6"/>
    <w:rsid w:val="00F9794B"/>
    <w:rsid w:val="00FA0C6E"/>
    <w:rsid w:val="00FA52D5"/>
    <w:rsid w:val="00FB1A43"/>
    <w:rsid w:val="00FC7D72"/>
    <w:rsid w:val="00FD3C13"/>
    <w:rsid w:val="00FD4862"/>
    <w:rsid w:val="00FE259B"/>
    <w:rsid w:val="00FE37BC"/>
    <w:rsid w:val="00FE6EB0"/>
    <w:rsid w:val="00FF26FB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nhideWhenUsed/>
    <w:rsid w:val="00DF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customStyle="1" w:styleId="a5">
    <w:name w:val="Текст виноски Знак"/>
    <w:basedOn w:val="a0"/>
    <w:link w:val="a4"/>
    <w:rsid w:val="00DF3D12"/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styleId="a6">
    <w:name w:val="footnote reference"/>
    <w:unhideWhenUsed/>
    <w:rsid w:val="00DF3D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44720"/>
  </w:style>
  <w:style w:type="paragraph" w:styleId="a9">
    <w:name w:val="footer"/>
    <w:basedOn w:val="a"/>
    <w:link w:val="aa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44720"/>
  </w:style>
  <w:style w:type="paragraph" w:styleId="ab">
    <w:name w:val="Balloon Text"/>
    <w:basedOn w:val="a"/>
    <w:link w:val="ac"/>
    <w:uiPriority w:val="99"/>
    <w:semiHidden/>
    <w:unhideWhenUsed/>
    <w:rsid w:val="00D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E67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16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nhideWhenUsed/>
    <w:rsid w:val="00DF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customStyle="1" w:styleId="a5">
    <w:name w:val="Текст виноски Знак"/>
    <w:basedOn w:val="a0"/>
    <w:link w:val="a4"/>
    <w:rsid w:val="00DF3D12"/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styleId="a6">
    <w:name w:val="footnote reference"/>
    <w:unhideWhenUsed/>
    <w:rsid w:val="00DF3D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44720"/>
  </w:style>
  <w:style w:type="paragraph" w:styleId="a9">
    <w:name w:val="footer"/>
    <w:basedOn w:val="a"/>
    <w:link w:val="aa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44720"/>
  </w:style>
  <w:style w:type="paragraph" w:styleId="ab">
    <w:name w:val="Balloon Text"/>
    <w:basedOn w:val="a"/>
    <w:link w:val="ac"/>
    <w:uiPriority w:val="99"/>
    <w:semiHidden/>
    <w:unhideWhenUsed/>
    <w:rsid w:val="00D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E67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1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4871-2EE2-42D7-8423-63845024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3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Uniwersity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Пожоджук Дмитро</dc:creator>
  <cp:keywords/>
  <dc:description/>
  <cp:lastModifiedBy>home th</cp:lastModifiedBy>
  <cp:revision>116</cp:revision>
  <dcterms:created xsi:type="dcterms:W3CDTF">2018-07-03T11:28:00Z</dcterms:created>
  <dcterms:modified xsi:type="dcterms:W3CDTF">2020-03-25T14:01:00Z</dcterms:modified>
</cp:coreProperties>
</file>