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3" w:rsidRDefault="00395D23" w:rsidP="00395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ТЕОРІЯ СОЦІОЛОГІЇ.</w:t>
      </w:r>
    </w:p>
    <w:p w:rsidR="00395D23" w:rsidRPr="00D27C6B" w:rsidRDefault="00395D23" w:rsidP="00395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І.</w:t>
      </w:r>
      <w:r w:rsidRPr="009F0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Протосоціологія</w:t>
      </w:r>
    </w:p>
    <w:p w:rsidR="00395D23" w:rsidRDefault="00395D23" w:rsidP="00395D23">
      <w:pPr>
        <w:jc w:val="center"/>
        <w:rPr>
          <w:b/>
          <w:lang w:val="uk-UA"/>
        </w:rPr>
      </w:pPr>
    </w:p>
    <w:p w:rsidR="00395D23" w:rsidRPr="000E45DB" w:rsidRDefault="00395D23" w:rsidP="00395D23">
      <w:pPr>
        <w:jc w:val="center"/>
        <w:rPr>
          <w:b/>
        </w:rPr>
      </w:pPr>
      <w:r w:rsidRPr="000A5C6B">
        <w:rPr>
          <w:b/>
          <w:lang w:val="uk-UA"/>
        </w:rPr>
        <w:t>1</w:t>
      </w:r>
      <w:r>
        <w:rPr>
          <w:b/>
          <w:lang w:val="uk-UA"/>
        </w:rPr>
        <w:t>2</w:t>
      </w:r>
      <w:r w:rsidRPr="000A5C6B">
        <w:rPr>
          <w:b/>
          <w:lang w:val="uk-UA"/>
        </w:rPr>
        <w:t>.</w:t>
      </w:r>
      <w:r w:rsidRPr="000A5C6B">
        <w:rPr>
          <w:b/>
        </w:rPr>
        <w:t>Рекомендована</w:t>
      </w:r>
      <w:r w:rsidRPr="000E45DB">
        <w:rPr>
          <w:b/>
        </w:rPr>
        <w:t xml:space="preserve"> література</w:t>
      </w:r>
    </w:p>
    <w:p w:rsidR="00395D23" w:rsidRDefault="00395D23" w:rsidP="00395D23">
      <w:pPr>
        <w:ind w:left="720"/>
        <w:jc w:val="center"/>
        <w:rPr>
          <w:b/>
          <w:lang w:val="uk-UA"/>
        </w:rPr>
      </w:pPr>
    </w:p>
    <w:p w:rsidR="00395D23" w:rsidRPr="000E45DB" w:rsidRDefault="00395D23" w:rsidP="00395D23">
      <w:pPr>
        <w:ind w:left="720"/>
        <w:jc w:val="center"/>
        <w:rPr>
          <w:b/>
        </w:rPr>
      </w:pPr>
      <w:r>
        <w:rPr>
          <w:b/>
          <w:lang w:val="uk-UA"/>
        </w:rPr>
        <w:t xml:space="preserve">12.1 </w:t>
      </w:r>
      <w:r w:rsidRPr="000E45DB">
        <w:rPr>
          <w:b/>
        </w:rPr>
        <w:t>Базова</w:t>
      </w:r>
    </w:p>
    <w:p w:rsidR="00395D23" w:rsidRPr="000E45DB" w:rsidRDefault="00395D23" w:rsidP="00395D23">
      <w:pPr>
        <w:jc w:val="center"/>
        <w:rPr>
          <w:b/>
        </w:rPr>
      </w:pPr>
    </w:p>
    <w:p w:rsidR="00395D23" w:rsidRPr="000E45DB" w:rsidRDefault="00395D23" w:rsidP="00395D23">
      <w:pPr>
        <w:ind w:left="720"/>
        <w:jc w:val="center"/>
        <w:rPr>
          <w:b/>
        </w:rPr>
      </w:pPr>
      <w:r w:rsidRPr="000E45DB">
        <w:rPr>
          <w:b/>
        </w:rPr>
        <w:t>Список джерел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Августин А. Блаженный. Творения. Т. І. Об истинной религии / Сост. и подг. текста к печати С. И. Еремеева. </w:t>
      </w:r>
      <w:r w:rsidRPr="000E45DB">
        <w:sym w:font="Symbol" w:char="F02D"/>
      </w:r>
      <w:r w:rsidRPr="000E45DB">
        <w:t xml:space="preserve"> СПб.: Алетейя; К.: УЦИММ </w:t>
      </w:r>
      <w:r w:rsidRPr="000E45DB">
        <w:sym w:font="Symbol" w:char="F02D"/>
      </w:r>
      <w:r w:rsidRPr="000E45DB">
        <w:t xml:space="preserve"> Пресс, 1998. </w:t>
      </w:r>
      <w:r w:rsidRPr="000E45DB">
        <w:sym w:font="Symbol" w:char="F02D"/>
      </w:r>
      <w:r w:rsidRPr="000E45DB">
        <w:t xml:space="preserve"> 742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Августин А. Блаженный. Творения. Т. 2. Теологические трактаты / Сост. и подг. текста к печати С. И. Еремеева. </w:t>
      </w:r>
      <w:r w:rsidRPr="000E45DB">
        <w:sym w:font="Symbol" w:char="F02D"/>
      </w:r>
      <w:r w:rsidRPr="000E45DB">
        <w:t xml:space="preserve"> СПб.: Алетейя; К.: УЦИММ </w:t>
      </w:r>
      <w:r w:rsidRPr="000E45DB">
        <w:sym w:font="Symbol" w:char="F02D"/>
      </w:r>
      <w:r w:rsidRPr="000E45DB">
        <w:t xml:space="preserve"> Пресс, 1998. </w:t>
      </w:r>
      <w:r w:rsidRPr="000E45DB">
        <w:sym w:font="Symbol" w:char="F02D"/>
      </w:r>
      <w:r w:rsidRPr="000E45DB">
        <w:t xml:space="preserve"> 752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Августин А. Исповедь / Пер. с лат. М. Е. Сергеенко; Вступит. статья А. А. Столярова. </w:t>
      </w:r>
      <w:r w:rsidRPr="000E45DB">
        <w:sym w:font="Symbol" w:char="F02D"/>
      </w:r>
      <w:r w:rsidRPr="000E45DB">
        <w:t xml:space="preserve"> М.: Изд-во “Ренессанс”, СП ИВО-СиД, 1991. </w:t>
      </w:r>
      <w:r w:rsidRPr="000E45DB">
        <w:sym w:font="Symbol" w:char="F02D"/>
      </w:r>
      <w:r w:rsidRPr="000E45DB">
        <w:t xml:space="preserve"> 488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Августин Святий. Сповідь / Пер. з лат. Ю. Мушака. 2-е вид. </w:t>
      </w:r>
      <w:r w:rsidRPr="000E45DB">
        <w:sym w:font="Symbol" w:char="F02D"/>
      </w:r>
      <w:r w:rsidRPr="000E45DB">
        <w:t xml:space="preserve"> К,: Основи, 1997. </w:t>
      </w:r>
      <w:r w:rsidRPr="000E45DB">
        <w:sym w:font="Symbol" w:char="F02D"/>
      </w:r>
      <w:r w:rsidRPr="000E45DB">
        <w:t xml:space="preserve"> 320</w:t>
      </w:r>
      <w:r>
        <w:rPr>
          <w:lang w:val="en-US"/>
        </w:rPr>
        <w:t> </w:t>
      </w:r>
      <w:r w:rsidRPr="000E45DB">
        <w:t>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Аквінський Т. Коментарі до Арістотелевої “Політики” / Пер. з лат. О. Кислюк. </w:t>
      </w:r>
      <w:r w:rsidRPr="000E45DB">
        <w:sym w:font="Symbol" w:char="F02D"/>
      </w:r>
      <w:r w:rsidRPr="000E45DB">
        <w:t xml:space="preserve"> К.: Основи, 2000. </w:t>
      </w:r>
      <w:r w:rsidRPr="000E45DB">
        <w:sym w:font="Symbol" w:char="F02D"/>
      </w:r>
      <w:r w:rsidRPr="000E45DB">
        <w:t xml:space="preserve"> 794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Антология мировой политической мысли. Учеб. пособие. В 5 т. Т.1. Зарубежная политическая мысль: истоки и эволюция. </w:t>
      </w:r>
      <w:r w:rsidRPr="000E45DB">
        <w:sym w:font="Symbol" w:char="F02D"/>
      </w:r>
      <w:r w:rsidRPr="000E45DB">
        <w:t xml:space="preserve"> М.: Мысль, 1997. </w:t>
      </w:r>
      <w:r w:rsidRPr="000E45DB">
        <w:sym w:font="Symbol" w:char="F02D"/>
      </w:r>
      <w:r w:rsidRPr="000E45DB">
        <w:t xml:space="preserve"> 832 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Антология мировой философии. В 4-х т. Т. З. Буржуазная философия конца XVIII - первых двух третей XIX в. </w:t>
      </w:r>
      <w:r w:rsidRPr="000E45DB">
        <w:sym w:font="Symbol" w:char="F02D"/>
      </w:r>
      <w:r w:rsidRPr="000E45DB">
        <w:t xml:space="preserve"> М.: Мысль, 1971. </w:t>
      </w:r>
      <w:r w:rsidRPr="000E45DB">
        <w:sym w:font="Symbol" w:char="F02D"/>
      </w:r>
      <w:r w:rsidRPr="000E45DB">
        <w:t xml:space="preserve"> 760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Антология мировой философии. В 4-х т. Т. І. Философия древности и средневековья. </w:t>
      </w:r>
      <w:r w:rsidRPr="000E45DB">
        <w:sym w:font="Symbol" w:char="F02D"/>
      </w:r>
      <w:r w:rsidRPr="000E45DB">
        <w:t xml:space="preserve"> М.: Мысль, 1969. </w:t>
      </w:r>
      <w:r w:rsidRPr="000E45DB">
        <w:sym w:font="Symbol" w:char="F02D"/>
      </w:r>
      <w:r w:rsidRPr="000E45DB">
        <w:t xml:space="preserve"> Ч. 1. </w:t>
      </w:r>
      <w:r w:rsidRPr="000E45DB">
        <w:sym w:font="Symbol" w:char="F02D"/>
      </w:r>
      <w:r w:rsidRPr="000E45DB">
        <w:t xml:space="preserve"> 576 с; Ч. 2. </w:t>
      </w:r>
      <w:r w:rsidRPr="000E45DB">
        <w:sym w:font="Symbol" w:char="F02D"/>
      </w:r>
      <w:r w:rsidRPr="000E45DB">
        <w:t xml:space="preserve"> 936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Антология мировой философской мысли. В 4-х т. Т. 2. Европейская философия от эпохи Возрождения по эпоху Просвещения. </w:t>
      </w:r>
      <w:r w:rsidRPr="000E45DB">
        <w:sym w:font="Symbol" w:char="F02D"/>
      </w:r>
      <w:r w:rsidRPr="000E45DB">
        <w:t xml:space="preserve"> М.: Мысль, 1970. </w:t>
      </w:r>
      <w:r w:rsidRPr="000E45DB">
        <w:sym w:font="Symbol" w:char="F02D"/>
      </w:r>
      <w:r w:rsidRPr="000E45DB">
        <w:t xml:space="preserve"> 776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Аристотель. Политика // Аристотель. Соч.: В 4-х т. / Пер. с древнегреч.; Общ. ред. А. И. Доватура. </w:t>
      </w:r>
      <w:r w:rsidRPr="000E45DB">
        <w:sym w:font="Symbol" w:char="F02D"/>
      </w:r>
      <w:r w:rsidRPr="000E45DB">
        <w:t xml:space="preserve"> М.: Мысль, 1983. </w:t>
      </w:r>
      <w:r w:rsidRPr="000E45DB">
        <w:sym w:font="Symbol" w:char="F02D"/>
      </w:r>
      <w:r w:rsidRPr="000E45DB">
        <w:t xml:space="preserve"> Т.4. </w:t>
      </w:r>
      <w:r w:rsidRPr="000E45DB">
        <w:sym w:font="Symbol" w:char="F02D"/>
      </w:r>
      <w:r w:rsidRPr="000E45DB">
        <w:t xml:space="preserve"> С. 375-644.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Арістотель. Політика / Пер. з давньогр. О. Кислюк. </w:t>
      </w:r>
      <w:r w:rsidRPr="000E45DB">
        <w:sym w:font="Symbol" w:char="F02D"/>
      </w:r>
      <w:r w:rsidRPr="000E45DB">
        <w:t xml:space="preserve"> К.: Основи, 2000. </w:t>
      </w:r>
      <w:r w:rsidRPr="000E45DB">
        <w:sym w:font="Symbol" w:char="F02D"/>
      </w:r>
      <w:r w:rsidRPr="000E45DB">
        <w:t xml:space="preserve"> 238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Бабосов Е. М. Социология в текстах. Хрестоматия. Учебное пособие для студентов вузов. – Мн.: ТетраСистемс, 2003. – 352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Берк 3. Размышления о революции во Франции // Социологические исследования. </w:t>
      </w:r>
      <w:r w:rsidRPr="000E45DB">
        <w:sym w:font="Symbol" w:char="F02D"/>
      </w:r>
      <w:r w:rsidRPr="000E45DB">
        <w:t xml:space="preserve"> 1991. </w:t>
      </w:r>
      <w:r w:rsidRPr="000E45DB">
        <w:sym w:font="Symbol" w:char="F02D"/>
      </w:r>
      <w:r w:rsidRPr="000E45DB">
        <w:t xml:space="preserve"> № 6. – С.114-121; № 7. </w:t>
      </w:r>
      <w:r w:rsidRPr="000E45DB">
        <w:sym w:font="Symbol" w:char="F02D"/>
      </w:r>
      <w:r w:rsidRPr="000E45DB">
        <w:t xml:space="preserve"> С.125-133; № 9. </w:t>
      </w:r>
      <w:r w:rsidRPr="000E45DB">
        <w:sym w:font="Symbol" w:char="F02D"/>
      </w:r>
      <w:r w:rsidRPr="000E45DB">
        <w:t xml:space="preserve"> С. 140-146; 1992. </w:t>
      </w:r>
      <w:r w:rsidRPr="000E45DB">
        <w:sym w:font="Symbol" w:char="F02D"/>
      </w:r>
      <w:r w:rsidRPr="000E45DB">
        <w:t xml:space="preserve"> № 2. </w:t>
      </w:r>
      <w:r w:rsidRPr="000E45DB">
        <w:sym w:font="Symbol" w:char="F02D"/>
      </w:r>
      <w:r w:rsidRPr="000E45DB">
        <w:t xml:space="preserve"> С. 137- 148; 1993. </w:t>
      </w:r>
      <w:r w:rsidRPr="000E45DB">
        <w:sym w:font="Symbol" w:char="F02D"/>
      </w:r>
      <w:r w:rsidRPr="000E45DB">
        <w:t xml:space="preserve"> № 4. </w:t>
      </w:r>
      <w:r w:rsidRPr="000E45DB">
        <w:sym w:font="Symbol" w:char="F02D"/>
      </w:r>
      <w:r w:rsidRPr="000E45DB">
        <w:t xml:space="preserve"> С. 147-151.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Боден Ж. Метод легкого изучения истории // Антология мировой философии. В 4-х т. </w:t>
      </w:r>
      <w:r w:rsidRPr="000E45DB">
        <w:sym w:font="Symbol" w:char="F02D"/>
      </w:r>
      <w:r w:rsidRPr="000E45DB">
        <w:t xml:space="preserve"> М.: Мысль, 1969 - 1970. </w:t>
      </w:r>
      <w:r w:rsidRPr="000E45DB">
        <w:sym w:font="Symbol" w:char="F02D"/>
      </w:r>
      <w:r w:rsidRPr="000E45DB">
        <w:t xml:space="preserve"> Т.2. </w:t>
      </w:r>
      <w:r w:rsidRPr="000E45DB">
        <w:sym w:font="Symbol" w:char="F02D"/>
      </w:r>
      <w:r w:rsidRPr="000E45DB">
        <w:t xml:space="preserve"> С. 141-143.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Боден Ж. Шесть книг о государстве // Антология мировой философии. В 4-х т. </w:t>
      </w:r>
      <w:r w:rsidRPr="000E45DB">
        <w:sym w:font="Symbol" w:char="F02D"/>
      </w:r>
      <w:r w:rsidRPr="000E45DB">
        <w:t xml:space="preserve"> М.: Мысль, 1969 - 1970. </w:t>
      </w:r>
      <w:r w:rsidRPr="000E45DB">
        <w:sym w:font="Symbol" w:char="F02D"/>
      </w:r>
      <w:r w:rsidRPr="000E45DB">
        <w:t xml:space="preserve"> Т.2. </w:t>
      </w:r>
      <w:r w:rsidRPr="000E45DB">
        <w:sym w:font="Symbol" w:char="F02D"/>
      </w:r>
      <w:r w:rsidRPr="000E45DB">
        <w:t xml:space="preserve"> С. 144-147.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Бокль Г. Т. История цивилизаций. История цивилизации в Англии: Т. 1. – М.: Мысль, 2000. – 461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Бокль Г. Т. История цивилизаций. История цивилизации в Англии: Т. 2. – М.: Мысль, 2002. – 509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Валла Лоренцо. Об истинном и ложном благе. О свободе воли / Отв. ред. докт. филос. наук А. Х. Горфункель. Сост. и автор вступ. ст. докт. ист. наук Н. В. Ревякина. Пер. с лат. В. П. Андрушко, Н. В. Ревякиной, И. Х. Черняка. </w:t>
      </w:r>
      <w:r w:rsidRPr="000E45DB">
        <w:sym w:font="Symbol" w:char="F02D"/>
      </w:r>
      <w:r w:rsidRPr="000E45DB">
        <w:t xml:space="preserve"> М.: Наука, 1989. </w:t>
      </w:r>
      <w:r w:rsidRPr="000E45DB">
        <w:sym w:font="Symbol" w:char="F02D"/>
      </w:r>
      <w:r w:rsidRPr="000E45DB">
        <w:t xml:space="preserve"> 476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Вико Д. Основания Новой науки об общей природе наций</w:t>
      </w:r>
      <w:r>
        <w:t xml:space="preserve"> / Пер. с ит.; Вступ. ст. М.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Pr="000E45DB">
        <w:t xml:space="preserve">Лившица. </w:t>
      </w:r>
      <w:r w:rsidRPr="000E45DB">
        <w:sym w:font="Symbol" w:char="F02D"/>
      </w:r>
      <w:r w:rsidRPr="000E45DB">
        <w:t xml:space="preserve"> М. - К.: REFL – Воок </w:t>
      </w:r>
      <w:r w:rsidRPr="000E45DB">
        <w:sym w:font="Symbol" w:char="F02D"/>
      </w:r>
      <w:r w:rsidRPr="000E45DB">
        <w:t xml:space="preserve"> ИСА, 1994. </w:t>
      </w:r>
      <w:r w:rsidRPr="000E45DB">
        <w:sym w:font="Symbol" w:char="F02D"/>
      </w:r>
      <w:r w:rsidRPr="000E45DB">
        <w:t xml:space="preserve"> 656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Гегель Г.В. Ф. Лекции по философии истории. </w:t>
      </w:r>
      <w:r w:rsidRPr="000E45DB">
        <w:sym w:font="Symbol" w:char="F02D"/>
      </w:r>
      <w:r w:rsidRPr="000E45DB">
        <w:t xml:space="preserve"> СПб.: Наука, 1993. – 479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Гердер И. Г. Идеи к философии истории человечества / Перев. и примеч. А. В. Михайлова. </w:t>
      </w:r>
      <w:r w:rsidRPr="000E45DB">
        <w:sym w:font="Symbol" w:char="F02D"/>
      </w:r>
      <w:r w:rsidRPr="000E45DB">
        <w:t xml:space="preserve"> М.: Наука, 1977. </w:t>
      </w:r>
      <w:r w:rsidRPr="000E45DB">
        <w:sym w:font="Symbol" w:char="F02D"/>
      </w:r>
      <w:r w:rsidRPr="000E45DB">
        <w:t xml:space="preserve"> 703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Геродот. История. Избр. ст.; Предисл. X. Л. Боргеса; Пер. с древнегреч. Г. Стратановского. СПб. − М: Амфора, 1999. </w:t>
      </w:r>
      <w:r w:rsidRPr="000E45DB">
        <w:sym w:font="Symbol" w:char="F02D"/>
      </w:r>
      <w:r w:rsidRPr="000E45DB">
        <w:t xml:space="preserve"> 412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lastRenderedPageBreak/>
        <w:t>Геродот. Історії в дев’яти книгах / Переклад, передмова та примітки А. О. Білецького. – К.: Наукова думка, 1993. – 573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Гоббс Т. Бегемот / Пер. з англ. </w:t>
      </w:r>
      <w:r w:rsidRPr="000E45DB">
        <w:sym w:font="Symbol" w:char="F02D"/>
      </w:r>
      <w:r w:rsidRPr="000E45DB">
        <w:t xml:space="preserve"> К.: Абрис, 1996. </w:t>
      </w:r>
      <w:r w:rsidRPr="000E45DB">
        <w:sym w:font="Symbol" w:char="F02D"/>
      </w:r>
      <w:r w:rsidRPr="000E45DB">
        <w:t xml:space="preserve"> 336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Гоббс Т. Левіафан, або Суть, будова і повноваження держави церковної та цивільної / Наук. ред. Т. Польська; Пер. з англ. Р. Димерець. </w:t>
      </w:r>
      <w:r w:rsidRPr="000E45DB">
        <w:sym w:font="Symbol" w:char="F02D"/>
      </w:r>
      <w:r w:rsidRPr="000E45DB">
        <w:t xml:space="preserve"> К.: Дух і Літера, 2000. </w:t>
      </w:r>
      <w:r w:rsidRPr="000E45DB">
        <w:sym w:font="Symbol" w:char="F02D"/>
      </w:r>
      <w:r w:rsidRPr="000E45DB">
        <w:t xml:space="preserve"> 600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Голоси Стародавньої Індії: Антологія давньоіндійської літератури / Перекл. із санскриту, упорядкування П. Ріхтера; Передм. І. Серебрякова. </w:t>
      </w:r>
      <w:r w:rsidRPr="000E45DB">
        <w:sym w:font="Symbol" w:char="F02D"/>
      </w:r>
      <w:r w:rsidRPr="000E45DB">
        <w:t xml:space="preserve"> К.: Дніпро, 1982. </w:t>
      </w:r>
      <w:r w:rsidRPr="000E45DB">
        <w:sym w:font="Symbol" w:char="F02D"/>
      </w:r>
      <w:r w:rsidRPr="000E45DB">
        <w:t xml:space="preserve"> 351с.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Гомер. Илиада / Пер. с древнегреч. Н. Гнедича; Предисл. А. Нейхардт; Прим. и словарь С. Ошерова; Ил. Д. Бисти. </w:t>
      </w:r>
      <w:r w:rsidRPr="000E45DB">
        <w:sym w:font="Symbol" w:char="F02D"/>
      </w:r>
      <w:r w:rsidRPr="000E45DB">
        <w:t xml:space="preserve"> М.: Правда, 1985. </w:t>
      </w:r>
      <w:r w:rsidRPr="000E45DB">
        <w:sym w:font="Symbol" w:char="F02D"/>
      </w:r>
      <w:r w:rsidRPr="000E45DB">
        <w:t xml:space="preserve"> 432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Гомер. Одиссея / Пер. с древнегреч. В. Жуковского; Предисл. А. Нейхардт; Прим. и словарь С. Ошерова; Ил. Д. Бисти. </w:t>
      </w:r>
      <w:r w:rsidRPr="000E45DB">
        <w:sym w:font="Symbol" w:char="F02D"/>
      </w:r>
      <w:r w:rsidRPr="000E45DB">
        <w:t xml:space="preserve"> М.: Правда, 1984. </w:t>
      </w:r>
      <w:r w:rsidRPr="000E45DB">
        <w:sym w:font="Symbol" w:char="F02D"/>
      </w:r>
      <w:r w:rsidRPr="000E45DB">
        <w:t xml:space="preserve"> 320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Гроций Г. О праве войны и мира. Три книги, в которых объясняется естественное право и право народов, а также принципы публичного права. </w:t>
      </w:r>
      <w:r w:rsidRPr="000E45DB">
        <w:sym w:font="Symbol" w:char="F02D"/>
      </w:r>
      <w:r w:rsidRPr="000E45DB">
        <w:t xml:space="preserve"> М.: Госюриздат, 1957. </w:t>
      </w:r>
      <w:r w:rsidRPr="000E45DB">
        <w:sym w:font="Symbol" w:char="F02D"/>
      </w:r>
      <w:r w:rsidRPr="000E45DB">
        <w:t xml:space="preserve"> 867с.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Гумплович, Людвиг. Тексты // Социологическая мысль ХІХ века: Тексты. – Харьков: ХГУ, 1995. – С. 133-145. 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Демократія. Антологія / Упоряд. О. Проценко. – К.: Смолоскип, 2005. – ХХVIII- 1108 с. 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Западноевропейская социология ХІХ – начала ХХ веков. Тексты. Учеб. пособ. для студентов вузов, обучающихся по направлению и спец. “Социология” / Под общ. ред. В. И. Добренькова. – М.: Изд. Междунар. ун-та бизнеса и упр., 1996. – 520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История политических и правовых учений. Хрестоматия для юридических вузов и факультетов / Сост. и общ. ред. Г. Г. Демиденко. </w:t>
      </w:r>
      <w:r w:rsidRPr="000E45DB">
        <w:sym w:font="Symbol" w:char="F02D"/>
      </w:r>
      <w:r w:rsidRPr="000E45DB">
        <w:t xml:space="preserve"> К.: Факт, 1999. </w:t>
      </w:r>
      <w:r w:rsidRPr="000E45DB">
        <w:sym w:font="Symbol" w:char="F02D"/>
      </w:r>
      <w:r w:rsidRPr="000E45DB">
        <w:t xml:space="preserve"> 1080 с.</w:t>
      </w:r>
    </w:p>
    <w:p w:rsidR="00395D23" w:rsidRPr="00B878BF" w:rsidRDefault="00395D23" w:rsidP="00395D23">
      <w:pPr>
        <w:numPr>
          <w:ilvl w:val="0"/>
          <w:numId w:val="4"/>
        </w:numPr>
        <w:jc w:val="both"/>
      </w:pPr>
      <w:r w:rsidRPr="000E45DB">
        <w:t xml:space="preserve">Кампанелла Т. Город Солнца / Пер. с лат. и коммент. Ф. А. Петровского. </w:t>
      </w:r>
      <w:r w:rsidRPr="000E45DB">
        <w:sym w:font="Symbol" w:char="F02D"/>
      </w:r>
      <w:r w:rsidRPr="000E45DB">
        <w:t xml:space="preserve"> М.: АН СССР, 1954. </w:t>
      </w:r>
      <w:r w:rsidRPr="000E45DB">
        <w:sym w:font="Symbol" w:char="F02D"/>
      </w:r>
      <w:r w:rsidRPr="000E45DB">
        <w:t xml:space="preserve"> 227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>
        <w:t>Кемеров В.Е., Керимов Т.Х. Хрестоматия по социальной философии. – М.: Академический Проект. – 576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Кимелев Ю. А. Философия истории. Системно-исторический очерк // Философия истории. Антология. Учеб. пособие для студентов гуманит. вузов. </w:t>
      </w:r>
      <w:r w:rsidRPr="000E45DB">
        <w:sym w:font="Symbol" w:char="F02D"/>
      </w:r>
      <w:r w:rsidRPr="000E45DB">
        <w:t xml:space="preserve"> М.: Аспект - Пресс, 1995. </w:t>
      </w:r>
      <w:r w:rsidRPr="000E45DB">
        <w:sym w:font="Symbol" w:char="F02D"/>
      </w:r>
      <w:r w:rsidRPr="000E45DB">
        <w:t xml:space="preserve"> С. 3-19.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Консерватизм: Антологія / Упоряд. О. Проценко, В. Лісовий. </w:t>
      </w:r>
      <w:r w:rsidRPr="000E45DB">
        <w:sym w:font="Symbol" w:char="F02D"/>
      </w:r>
      <w:r w:rsidRPr="000E45DB">
        <w:t xml:space="preserve"> К.: Смолоскип, 1998. </w:t>
      </w:r>
      <w:r w:rsidRPr="000E45DB">
        <w:sym w:font="Symbol" w:char="F02D"/>
      </w:r>
      <w:r w:rsidRPr="000E45DB">
        <w:t xml:space="preserve"> 598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Конт О. Курс положительной философии. В 6-ти томах / Пер. с последнего 5-го фр. изд. под ред. С. Е. Савича. С. П. Глазенака, О. Д. Хвольсон. СПб. – М.: Посредник, 1900. – Т. 1. – 302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Конт Огюст. Тексты // Социологическая мысль ХХ века: Тексты. – Харьков,: Изд-во ХГУ, 1995. – С. 28-47.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Кравченко А. И. Социология. Хрестоматия для вузов. – М.: Академический Проект; Екатеринбург: Деловая книга, 2002. – 736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Кун М. А. Легенди і міфи Стародавньої Греції. 4-е видання. / Худож. </w:t>
      </w:r>
      <w:r>
        <w:t>оформл. В.</w:t>
      </w:r>
      <w:r>
        <w:rPr>
          <w:lang w:val="en-US"/>
        </w:rPr>
        <w:t> </w:t>
      </w:r>
      <w:r>
        <w:t>І.</w:t>
      </w:r>
      <w:r>
        <w:rPr>
          <w:lang w:val="en-US"/>
        </w:rPr>
        <w:t> </w:t>
      </w:r>
      <w:r w:rsidRPr="000E45DB">
        <w:t xml:space="preserve">Бариби. </w:t>
      </w:r>
      <w:r w:rsidRPr="000E45DB">
        <w:sym w:font="Symbol" w:char="F02D"/>
      </w:r>
      <w:r w:rsidRPr="000E45DB">
        <w:t xml:space="preserve"> Тернопіль: АТ “Тарнекс”, за участю МП “Мальви”, 1993. </w:t>
      </w:r>
      <w:r w:rsidRPr="000E45DB">
        <w:sym w:font="Symbol" w:char="F02D"/>
      </w:r>
      <w:r w:rsidRPr="000E45DB">
        <w:t xml:space="preserve"> 416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Ле Бон Г. Психология социализма. </w:t>
      </w:r>
      <w:r w:rsidRPr="000E45DB">
        <w:sym w:font="Symbol" w:char="F02D"/>
      </w:r>
      <w:r w:rsidRPr="000E45DB">
        <w:t xml:space="preserve"> Харьков: ЭНГРАМ, 1997. </w:t>
      </w:r>
      <w:r w:rsidRPr="000E45DB">
        <w:sym w:font="Symbol" w:char="F02D"/>
      </w:r>
      <w:r w:rsidRPr="000E45DB">
        <w:t xml:space="preserve"> 469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Лебон Г. Психология масс. </w:t>
      </w:r>
      <w:r w:rsidRPr="000E45DB">
        <w:sym w:font="Symbol" w:char="F02D"/>
      </w:r>
      <w:r w:rsidRPr="000E45DB">
        <w:t xml:space="preserve"> Минск: Харвест, М.: АСТ, 2000. </w:t>
      </w:r>
      <w:r w:rsidRPr="000E45DB">
        <w:sym w:font="Symbol" w:char="F02D"/>
      </w:r>
      <w:r w:rsidRPr="000E45DB">
        <w:t xml:space="preserve"> 320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Лебон Г. Психология народов и масс. – СПб., 1896 (В Інтернеті: http//www.so.by.ru /a/ lebon/).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Лібералізм: Антологія / Упоряд. О. Проценко, В. Лісовий. – К.: Смолоскип, 2002. – Х-1126 с. 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Лок Джон. Два трактати про врядування / Пер. з англ. О. Терех, Р. Димерець. </w:t>
      </w:r>
      <w:r w:rsidRPr="000E45DB">
        <w:sym w:font="Symbol" w:char="F02D"/>
      </w:r>
      <w:r w:rsidRPr="000E45DB">
        <w:t xml:space="preserve"> К.: Основи, 2001. </w:t>
      </w:r>
      <w:r w:rsidRPr="000E45DB">
        <w:sym w:font="Symbol" w:char="F02D"/>
      </w:r>
      <w:r w:rsidRPr="000E45DB">
        <w:t xml:space="preserve"> 264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Локк Д. Два трактата о правлений // Локк Дж. Сочинения: В 3-х тт. </w:t>
      </w:r>
      <w:r w:rsidRPr="000E45DB">
        <w:sym w:font="Symbol" w:char="F02D"/>
      </w:r>
      <w:r w:rsidRPr="000E45DB">
        <w:t xml:space="preserve"> М.: Мысль, 1988. </w:t>
      </w:r>
      <w:r w:rsidRPr="000E45DB">
        <w:sym w:font="Symbol" w:char="F02D"/>
      </w:r>
      <w:r w:rsidRPr="000E45DB">
        <w:t xml:space="preserve"> Т.2. </w:t>
      </w:r>
      <w:r w:rsidRPr="000E45DB">
        <w:sym w:font="Symbol" w:char="F02D"/>
      </w:r>
      <w:r w:rsidRPr="000E45DB">
        <w:t xml:space="preserve"> С. 135-406.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lastRenderedPageBreak/>
        <w:t xml:space="preserve">Локк Д. Опыты о законе природы // Локк Дж. Сочинения: В 3-х тт. </w:t>
      </w:r>
      <w:r w:rsidRPr="000E45DB">
        <w:sym w:font="Symbol" w:char="F02D"/>
      </w:r>
      <w:r w:rsidRPr="000E45DB">
        <w:t xml:space="preserve"> М.: Мысль, 1988. </w:t>
      </w:r>
      <w:r w:rsidRPr="000E45DB">
        <w:sym w:font="Symbol" w:char="F02D"/>
      </w:r>
      <w:r w:rsidRPr="000E45DB">
        <w:t xml:space="preserve"> Т.З. </w:t>
      </w:r>
      <w:r w:rsidRPr="000E45DB">
        <w:sym w:font="Symbol" w:char="F02D"/>
      </w:r>
      <w:r w:rsidRPr="000E45DB">
        <w:t xml:space="preserve"> С. 3-53.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Мак’явеллі Н. Флорентійські хроніки. Державець / Пер. з іт. А. Перепадя. </w:t>
      </w:r>
      <w:r w:rsidRPr="000E45DB">
        <w:sym w:font="Symbol" w:char="F02D"/>
      </w:r>
      <w:r w:rsidRPr="000E45DB">
        <w:t xml:space="preserve"> К.: Основи, 1998. </w:t>
      </w:r>
      <w:r w:rsidRPr="000E45DB">
        <w:sym w:font="Symbol" w:char="F02D"/>
      </w:r>
      <w:r w:rsidRPr="000E45DB">
        <w:t xml:space="preserve"> 492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Макиавелли Н. Избранные сочинения / Пер. с ит.; вступ. ст. К. Долгова; Коммент. М. Андреева. Р. Хлодовского. </w:t>
      </w:r>
      <w:r w:rsidRPr="000E45DB">
        <w:sym w:font="Symbol" w:char="F02D"/>
      </w:r>
      <w:r w:rsidRPr="000E45DB">
        <w:t xml:space="preserve"> М.: Художественная литература, 1982. </w:t>
      </w:r>
      <w:r w:rsidRPr="000E45DB">
        <w:sym w:font="Symbol" w:char="F02D"/>
      </w:r>
      <w:r w:rsidRPr="000E45DB">
        <w:t xml:space="preserve"> 503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Мальтус Т.Р. Дослідження закону народонаселення / Пер. з англ. В. Шовкун. </w:t>
      </w:r>
      <w:r w:rsidRPr="000E45DB">
        <w:sym w:font="Symbol" w:char="F02D"/>
      </w:r>
      <w:r w:rsidRPr="000E45DB">
        <w:t xml:space="preserve"> К.: Основи, 1998. </w:t>
      </w:r>
      <w:r w:rsidRPr="000E45DB">
        <w:sym w:font="Symbol" w:char="F02D"/>
      </w:r>
      <w:r w:rsidRPr="000E45DB">
        <w:t xml:space="preserve"> 535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Маркс К. До критики політичної економії. – К.: Держполітвидав УРСР, 1954. – 244 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Маркс К. Злиденність філософії. Відповідь на “Філософію злиднів” пана Прудона / Передм. Ф. Енгельса. – К.: Політвидав України, 1986. – 227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Маркс К. Наймана праця і капітал. Написано Карлом Марксом на основі лекцій, прочитаних ним у др. пол. грудня 1847 р. – К.: Політвидав України, 1990. – 68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Маркс К., Енгельс Ф. Маніфест Комуністичної партії. – К.: Політвидав України, 1987. – 93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Маркс, Карл. Тексты // Социологическая мысль ХІХ века: Тексты. – Харьков, Узд-во ХГУ, 1995. – С. 72-88.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Мир философии. Книга для чтения. Ч. 2. Человек. Общество. Культура. </w:t>
      </w:r>
      <w:r w:rsidRPr="000E45DB">
        <w:sym w:font="Symbol" w:char="F02D"/>
      </w:r>
      <w:r w:rsidRPr="000E45DB">
        <w:t xml:space="preserve"> М.: Политиздат, 1991. </w:t>
      </w:r>
      <w:r w:rsidRPr="000E45DB">
        <w:sym w:font="Symbol" w:char="F02D"/>
      </w:r>
      <w:r w:rsidRPr="000E45DB">
        <w:t xml:space="preserve"> 624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Монтескье Ш.-Л. Персидские письма / Пер. с фр.; Под ред. Е. А. Гунста. Вступ. ст. С. Д. Артамонова. </w:t>
      </w:r>
      <w:r w:rsidRPr="000E45DB">
        <w:sym w:font="Symbol" w:char="F02D"/>
      </w:r>
      <w:r w:rsidRPr="000E45DB">
        <w:t xml:space="preserve"> М.: Гослитиздат, 1956. </w:t>
      </w:r>
      <w:r w:rsidRPr="000E45DB">
        <w:sym w:font="Symbol" w:char="F02D"/>
      </w:r>
      <w:r w:rsidRPr="000E45DB">
        <w:t xml:space="preserve"> 394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Мор Т. Утопия. Эпиграммы. История Ричарда ІІІ / М. Л. Гаспаров, Ю. М. Каган, Е. В. Кузнецов. 2-е изд., испр. и доп. </w:t>
      </w:r>
      <w:r w:rsidRPr="000E45DB">
        <w:sym w:font="Symbol" w:char="F02D"/>
      </w:r>
      <w:r w:rsidRPr="000E45DB">
        <w:t xml:space="preserve"> М.: Ладомир; Наука, 1998. </w:t>
      </w:r>
      <w:r w:rsidRPr="000E45DB">
        <w:sym w:font="Symbol" w:char="F02D"/>
      </w:r>
      <w:r w:rsidRPr="000E45DB">
        <w:t xml:space="preserve"> 464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Мор Т. Утопія / Пер. з латин. – К.: Дніпро, 1988. – 206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Націоналізм. Антологія / Упор. О. Проценко, В. Лісовий. </w:t>
      </w:r>
      <w:r w:rsidRPr="000E45DB">
        <w:sym w:font="Symbol" w:char="F02D"/>
      </w:r>
      <w:r w:rsidRPr="000E45DB">
        <w:t xml:space="preserve"> К.: Смолоскип, 2000. </w:t>
      </w:r>
      <w:r w:rsidRPr="000E45DB">
        <w:sym w:font="Symbol" w:char="F02D"/>
      </w:r>
      <w:r w:rsidRPr="000E45DB">
        <w:t xml:space="preserve"> 869 с. 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Оуэн Р. Избранные сочинения / Пер. с англ. и коммент. С. А. Фейгиной. Вступ. ст. В. П. Волгина. </w:t>
      </w:r>
      <w:r w:rsidRPr="000E45DB">
        <w:sym w:font="Symbol" w:char="F02D"/>
      </w:r>
      <w:r w:rsidRPr="000E45DB">
        <w:t xml:space="preserve"> М.-Л.: Изд-во АН СССР. </w:t>
      </w:r>
      <w:r w:rsidRPr="000E45DB">
        <w:sym w:font="Symbol" w:char="F02D"/>
      </w:r>
      <w:r w:rsidRPr="000E45DB">
        <w:t xml:space="preserve"> Т. 1. </w:t>
      </w:r>
      <w:r w:rsidRPr="000E45DB">
        <w:sym w:font="Symbol" w:char="F02D"/>
      </w:r>
      <w:r w:rsidRPr="000E45DB">
        <w:t xml:space="preserve"> 415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Оуэн Р. Избранные сочинения / Пер. с англ. и коммент. С. А. Фейгиной. Вступ. ст. В.П.Волгина. </w:t>
      </w:r>
      <w:r w:rsidRPr="000E45DB">
        <w:sym w:font="Symbol" w:char="F02D"/>
      </w:r>
      <w:r w:rsidRPr="000E45DB">
        <w:t xml:space="preserve"> М.-Л.: Изд-во АН СССР. </w:t>
      </w:r>
      <w:r w:rsidRPr="000E45DB">
        <w:sym w:font="Symbol" w:char="F02D"/>
      </w:r>
      <w:r w:rsidRPr="000E45DB">
        <w:t xml:space="preserve"> Т. 2. </w:t>
      </w:r>
      <w:r w:rsidRPr="000E45DB">
        <w:sym w:font="Symbol" w:char="F02D"/>
      </w:r>
      <w:r w:rsidRPr="000E45DB">
        <w:t xml:space="preserve"> 352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Петрарка Ф. Вибране / З італ. мови пер. І. Качуровський. – Мюнхен, 1982. – 160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Петрарка Ф. Лирика. Автобиографическая проза / Пер. с ит. и латин.; Сост. и предисл. Н. Томашевского. – М.: Правда, 1989. – 478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Петрарка Ф. Сочинения философские и полемические. – М.: Росспэн, 1998. – 479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Платон. Государство // Платон. Соч.: В 3 т. – М.: Мысль – 1971. – Т. 3. – Ч. 1. – С. 89-454.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Платон. Государство. Законы. Политика. – М.: Мысль, 1998. – 798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Платон. Держава / Пер. з давньогр. Д. Коваль. </w:t>
      </w:r>
      <w:r w:rsidRPr="000E45DB">
        <w:sym w:font="Symbol" w:char="F02D"/>
      </w:r>
      <w:r w:rsidRPr="000E45DB">
        <w:t xml:space="preserve"> К.: Основи, 2000. </w:t>
      </w:r>
      <w:r w:rsidRPr="000E45DB">
        <w:sym w:font="Symbol" w:char="F02D"/>
      </w:r>
      <w:r w:rsidRPr="000E45DB">
        <w:t xml:space="preserve"> 335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Платон. Діалоги / Пер. з давньогр. Н. Кобів та ін.; Перед. В. Кондзьолки. – К.: Основи, 1995. – 394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Платон. Законы. – М.: Мысль, 1999. – 831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Платон. Политика // Платон. Соч.: В 3 т. – М.: Мысль. – 1972. – Т. 3. – Ч. 2. – С. 10-82.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Платон. Собрание сочинений. В 4-х т. / Пер. с древнегр. – М.: Мысль. – Т. 1. − 1990. – 860 с.; Т. 2. – 1993. – 526 с.; Т. 3. – 1994. – 654 с.; Т. 4. – 1994. – 830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Политология. Хрестоматия / Сост. М. А. Василик. – М.: Гардарики, 2000. – 843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Поппер К. Відкрите суспільство та його вороги. – К.: Основи. – Т. 1. – 444 с.; Т. 2. – 494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Религиоведение. Хрестоматия. </w:t>
      </w:r>
      <w:r w:rsidRPr="000E45DB">
        <w:sym w:font="Symbol" w:char="F02D"/>
      </w:r>
      <w:r w:rsidRPr="000E45DB">
        <w:t xml:space="preserve"> М.: Университет, 2000. </w:t>
      </w:r>
      <w:r w:rsidRPr="000E45DB">
        <w:sym w:font="Symbol" w:char="F02D"/>
      </w:r>
      <w:r w:rsidRPr="000E45DB">
        <w:t xml:space="preserve"> 800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Религия и общество: Хрестоматия по социологии религии /Сост. В. И. Гараджа, Е. Д. Руткевич. </w:t>
      </w:r>
      <w:r w:rsidRPr="000E45DB">
        <w:sym w:font="Symbol" w:char="F02D"/>
      </w:r>
      <w:r w:rsidRPr="000E45DB">
        <w:t xml:space="preserve"> М.: Аспект Пресс, 1996. </w:t>
      </w:r>
      <w:r w:rsidRPr="000E45DB">
        <w:sym w:font="Symbol" w:char="F02D"/>
      </w:r>
      <w:r w:rsidRPr="000E45DB">
        <w:t xml:space="preserve"> 775 с. 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Рикардо Д. Сочинения / Пер. с англ. под ред. М. Н. Смит. </w:t>
      </w:r>
      <w:r w:rsidRPr="000E45DB">
        <w:sym w:font="Symbol" w:char="F02D"/>
      </w:r>
      <w:r w:rsidRPr="000E45DB">
        <w:t xml:space="preserve"> Т. 4. Парламентские речи. </w:t>
      </w:r>
      <w:r w:rsidRPr="000E45DB">
        <w:sym w:font="Symbol" w:char="F02D"/>
      </w:r>
      <w:r w:rsidRPr="000E45DB">
        <w:t xml:space="preserve"> М.: Соцэкгиз, 1958. </w:t>
      </w:r>
      <w:r w:rsidRPr="000E45DB">
        <w:sym w:font="Symbol" w:char="F02D"/>
      </w:r>
      <w:r w:rsidRPr="000E45DB">
        <w:t xml:space="preserve"> 223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lastRenderedPageBreak/>
        <w:t xml:space="preserve">Руссо Ж. - Ж. Об общественном договоре. Трактаты. </w:t>
      </w:r>
      <w:r w:rsidRPr="000E45DB">
        <w:sym w:font="Symbol" w:char="F02D"/>
      </w:r>
      <w:r w:rsidRPr="000E45DB">
        <w:t xml:space="preserve"> М.: Канон-Пресс-Ц, Кучково поле, 1998. </w:t>
      </w:r>
      <w:r w:rsidRPr="000E45DB">
        <w:sym w:font="Symbol" w:char="F02D"/>
      </w:r>
      <w:r w:rsidRPr="000E45DB">
        <w:t xml:space="preserve"> 415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Руссо Ж. - Ж. Про суспільну угоду, або Принципи політичного права / Пер. з фр. О. І. Хома. </w:t>
      </w:r>
      <w:r w:rsidRPr="000E45DB">
        <w:sym w:font="Symbol" w:char="F02D"/>
      </w:r>
      <w:r w:rsidRPr="000E45DB">
        <w:t xml:space="preserve"> К.: РОRТ-RОJAL, 2001. </w:t>
      </w:r>
      <w:r w:rsidRPr="000E45DB">
        <w:sym w:font="Symbol" w:char="F02D"/>
      </w:r>
      <w:r w:rsidRPr="000E45DB">
        <w:t xml:space="preserve"> 348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Руссо Ж. Ж. Избранные сочинения. В 3-х т. / Пер. с фр. – М.: Госполитиздат. – 1961. – Т. 1. – 512 с.; Т. 2. – 768 с.; Т. 3. – 727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Руссо Ж. Ж. Трактаты / Переводы. – М.: Наука, 1969. – 703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Сенека Л. А. Если хочешь быть свободным. Книга о воспоминании. / Сборник. Перевод. – М.: Политиздат, 1992. – 379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Сенека Луцій Анней. Моральні листи до Луцілія / Пер. з латини А. Садомора. – К.: Основи, 1998. – 608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Сен-Симон А. Избранные сочинения / Пер. с фр.; Под ред. и с комент. Л. С. Цетлина. Вступ. ст. В. П. Волгина. – М.-Л.: Изд-во Академии наук СССР. – 1948. – Т. 1. – 468 с.; Т. 2. – 487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Сен-Симон А. Мемуары. Полные и дополнительные воспоминания герцога де Сен-Симона о веке Людовика ХІV и Регенстве. Избранные главы / Пер. с фр. Ю. Корнеева; Сост. и коммент. А. Бондарева; Предисл. А. Михайлова. – М.: Прогресс, 1991. – Кн. 1. – 596 с.; Кн. 2. – 519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Смит А. Исследование о природе и причинах богатства народов. Кн.1. </w:t>
      </w:r>
      <w:r w:rsidRPr="000E45DB">
        <w:sym w:font="Symbol" w:char="F02D"/>
      </w:r>
      <w:r w:rsidRPr="000E45DB">
        <w:t xml:space="preserve"> М.: Ось-89, 1989. </w:t>
      </w:r>
      <w:r w:rsidRPr="000E45DB">
        <w:sym w:font="Symbol" w:char="F02D"/>
      </w:r>
      <w:r w:rsidRPr="000E45DB">
        <w:t xml:space="preserve"> 256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Сочинения итальянских гуманистов эпохи Возрождения (XV в.) / Сост., общ. ред., вступ, ст. и комментарии Л. М. Брагиной. </w:t>
      </w:r>
      <w:r w:rsidRPr="000E45DB">
        <w:sym w:font="Symbol" w:char="F02D"/>
      </w:r>
      <w:r w:rsidRPr="000E45DB">
        <w:t xml:space="preserve"> М.: Изд-во Моск. ун-та, 1985. </w:t>
      </w:r>
      <w:r w:rsidRPr="000E45DB">
        <w:sym w:font="Symbol" w:char="F02D"/>
      </w:r>
      <w:r w:rsidRPr="000E45DB">
        <w:t xml:space="preserve"> 384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Спенсер Г. Грехи законодателей // Социологические исследования. – 1992. </w:t>
      </w:r>
      <w:r w:rsidRPr="000E45DB">
        <w:sym w:font="Symbol" w:char="F02D"/>
      </w:r>
      <w:r w:rsidRPr="000E45DB">
        <w:t xml:space="preserve"> № 2. – С. 19-34.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Спенсер Г. Синтетическая философия / В сокращенном изложении Коллинза Г.; Пер. с англ. Мокиевского П. В. – К.: Ника-Центр, Вист-С, 1997. – 511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Спенсер, Герберт. Тексты // Социологическая мысль ХІХ века: Тексты. – Харьков: Изд-во ХГУ, 1995. – С. 51-68.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Тард, Габриель. Тексты // Социологическая мысль ХІХ века. Тексты. – Харьков: Изд-во ХГУ, 1995. – С. 91-107.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Токвиль А. Демократия в Америке / Пер. с фр.; Предисл. Г. Дж. Ласки. </w:t>
      </w:r>
      <w:r w:rsidRPr="000E45DB">
        <w:sym w:font="Symbol" w:char="F02D"/>
      </w:r>
      <w:r w:rsidRPr="000E45DB">
        <w:t xml:space="preserve"> М.: Прогресс - Литера, 1994. </w:t>
      </w:r>
      <w:r w:rsidRPr="000E45DB">
        <w:sym w:font="Symbol" w:char="F02D"/>
      </w:r>
      <w:r w:rsidRPr="000E45DB">
        <w:t xml:space="preserve"> 554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Токвіль Алексіс де. Давній порядок і революція / 3 фр. пер. Г. Філіпчук. </w:t>
      </w:r>
      <w:r w:rsidRPr="000E45DB">
        <w:sym w:font="Symbol" w:char="F02D"/>
      </w:r>
      <w:r w:rsidRPr="000E45DB">
        <w:t xml:space="preserve"> К.: Юніверс, 2000. </w:t>
      </w:r>
      <w:r w:rsidRPr="000E45DB">
        <w:sym w:font="Symbol" w:char="F02D"/>
      </w:r>
      <w:r w:rsidRPr="000E45DB">
        <w:t xml:space="preserve"> 224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Токвіль Алексіс де. Про демократію в Америці. У двох томах / Пер. з фр. Г. Філіпчука та М. Москаленка. Передмова А. Шардена. </w:t>
      </w:r>
      <w:r w:rsidRPr="000E45DB">
        <w:sym w:font="Symbol" w:char="F02D"/>
      </w:r>
      <w:r w:rsidRPr="000E45DB">
        <w:t xml:space="preserve"> К.: Вид. дім “Всесвіт” 2000. </w:t>
      </w:r>
      <w:r w:rsidRPr="000E45DB">
        <w:sym w:font="Symbol" w:char="F02D"/>
      </w:r>
      <w:r w:rsidRPr="000E45DB">
        <w:t xml:space="preserve"> 590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Уорд, Лестер Франк. Тексты // Социологическая мысль ХІХ века: Тексты. – Харьков: Изд-во ХГУ, 1995. – С. 111-129.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Утопический социализм. Хрестоматия / Общ. ред. А. И. Володина. </w:t>
      </w:r>
      <w:r w:rsidRPr="000E45DB">
        <w:sym w:font="Symbol" w:char="F02D"/>
      </w:r>
      <w:r w:rsidRPr="000E45DB">
        <w:t xml:space="preserve"> М.: Политиздат, 1982. </w:t>
      </w:r>
      <w:r w:rsidRPr="000E45DB">
        <w:sym w:font="Symbol" w:char="F02D"/>
      </w:r>
      <w:r w:rsidRPr="000E45DB">
        <w:t xml:space="preserve"> 512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Философия истории. Антология. Учеб. пособие для студентов гуманит. вузов / Сост., ред. и вступ. ст. Ю. А. Кимелева. </w:t>
      </w:r>
      <w:r w:rsidRPr="000E45DB">
        <w:sym w:font="Symbol" w:char="F02D"/>
      </w:r>
      <w:r w:rsidRPr="000E45DB">
        <w:t xml:space="preserve"> М.: Аспект Прессс, 1995. – 351 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Хрестоматия по культурологии: Учеб. пособие / Составители: Лалетин Д. А., Пархоменко И. Т., Радугин А. А. Отв. редактор Радугин А. А. – М.: Центр, 1998. – 592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 xml:space="preserve">Читанка з історії філософії. У 6 кн. / За ред. Г. І. Волинки. </w:t>
      </w:r>
      <w:r w:rsidRPr="000E45DB">
        <w:sym w:font="Symbol" w:char="F02D"/>
      </w:r>
      <w:r w:rsidRPr="000E45DB">
        <w:t xml:space="preserve"> К.: Довіра, 1992. </w:t>
      </w:r>
      <w:r w:rsidRPr="000E45DB">
        <w:sym w:font="Symbol" w:char="F02D"/>
      </w:r>
      <w:r w:rsidRPr="000E45DB">
        <w:t xml:space="preserve"> Кн. 1. Філософія Стародавнього світу. </w:t>
      </w:r>
      <w:r w:rsidRPr="000E45DB">
        <w:sym w:font="Symbol" w:char="F02D"/>
      </w:r>
      <w:r w:rsidRPr="000E45DB">
        <w:t xml:space="preserve"> 207 с.</w:t>
      </w:r>
    </w:p>
    <w:p w:rsidR="00395D23" w:rsidRPr="000E45DB" w:rsidRDefault="00395D23" w:rsidP="00395D23">
      <w:pPr>
        <w:numPr>
          <w:ilvl w:val="0"/>
          <w:numId w:val="4"/>
        </w:numPr>
        <w:jc w:val="both"/>
      </w:pPr>
      <w:r w:rsidRPr="000E45DB">
        <w:t>Энгельс Ф. Фридрих Енгельс о Карле Марксе. Сборник / Сост. и авт. предисл. Н. Х. Оболонков. – М.: Политиздат, 1990. – 268 с.</w:t>
      </w:r>
    </w:p>
    <w:p w:rsidR="00395D23" w:rsidRDefault="00395D23" w:rsidP="00395D23">
      <w:pPr>
        <w:ind w:left="720"/>
        <w:jc w:val="both"/>
        <w:rPr>
          <w:lang w:val="en-US"/>
        </w:rPr>
      </w:pPr>
    </w:p>
    <w:p w:rsidR="00395D23" w:rsidRDefault="00395D23" w:rsidP="00395D23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12.2 </w:t>
      </w:r>
      <w:r w:rsidRPr="000E45DB">
        <w:rPr>
          <w:b/>
        </w:rPr>
        <w:t>Список літератури</w:t>
      </w:r>
    </w:p>
    <w:p w:rsidR="00395D23" w:rsidRPr="007612A5" w:rsidRDefault="00395D23" w:rsidP="00395D23">
      <w:pPr>
        <w:ind w:left="720"/>
        <w:jc w:val="both"/>
      </w:pPr>
    </w:p>
    <w:p w:rsidR="00395D23" w:rsidRDefault="00395D23" w:rsidP="00395D23">
      <w:pPr>
        <w:numPr>
          <w:ilvl w:val="0"/>
          <w:numId w:val="5"/>
        </w:numPr>
        <w:jc w:val="both"/>
      </w:pPr>
      <w:r w:rsidRPr="000E45DB">
        <w:lastRenderedPageBreak/>
        <w:t>Аберкромби Н. Социологический словарь / Аберкромби Н., Хилл Стивен, Тернер Брайан С.; Пер. с англ. под ред. Ерофеева С. А. – М.: Экономика, 1999. – 416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>
        <w:t>Анурин В.Ф. Динамическая социология: Учебное пособие для высшей школы. – М.: Академический Прект, 2003. – 560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Араби Б. Ибн-Хальдун – основоположник арабской социологии // Социологические исследования. – 1990. </w:t>
      </w:r>
      <w:r w:rsidRPr="000E45DB">
        <w:sym w:font="Symbol" w:char="F02D"/>
      </w:r>
      <w:r w:rsidRPr="000E45DB">
        <w:t xml:space="preserve"> № 11. – С. 8-15.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Арон Р. Етапи розвитку соціологічної думки / Пер. з фр. Г. Філіпчука. – К.: Юніверс, 2004. – 688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Арон Р. Этапы развития социологической мысли / Общ. ред и предисл. П. С. Гуревича. </w:t>
      </w:r>
      <w:r w:rsidRPr="000E45DB">
        <w:sym w:font="Symbol" w:char="F02D"/>
      </w:r>
      <w:r w:rsidRPr="000E45DB">
        <w:t xml:space="preserve"> М.: Прогресс </w:t>
      </w:r>
      <w:r w:rsidRPr="000E45DB">
        <w:sym w:font="Symbol" w:char="F02D"/>
      </w:r>
      <w:r w:rsidRPr="000E45DB">
        <w:t xml:space="preserve"> Политика, 1992. </w:t>
      </w:r>
      <w:r w:rsidRPr="000E45DB">
        <w:sym w:font="Symbol" w:char="F02D"/>
      </w:r>
      <w:r w:rsidRPr="000E45DB">
        <w:t xml:space="preserve"> 608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Баразгова Е. С. Американская социология (традиции и современность). Курс лекций. – Екатеринбург: Деловая книга, Бишкек: Одиссей, 1997. – 176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Бачинин В. А., Сандулов Ю. А. История западной социологии: Учебник. СПб.: Лань, 2002. – 384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Бородянський Ю. Щодо причин і ціни одного хибного передбачення (до 155-річчя “Маніфесту комуністичної партії” К.Маркса та Ф.Енгельса) // Соціологія: теорія, методи, маркетинг. – 2003. − № 2. – С. 207-211.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Гидденс Э. Девять тезисов о будущем социологии // THESIS (Теория и история экономических и социальных институтов). – 1993. – Т. 1. – Вып. 1.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Гіденс Е. Соціологія / Пер. з англ. В. Шовкун, А. Олійник; Наук. ред. О. Іваненко. – К. : Основи, 1999. – 726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Городяненко В. Історико-соціологічне джерелознавство: завдання та методи дослідження // Соціологія: теорія, методи, маркетинг. – 2000. </w:t>
      </w:r>
      <w:r w:rsidRPr="000E45DB">
        <w:sym w:font="Symbol" w:char="002D"/>
      </w:r>
      <w:r w:rsidRPr="000E45DB">
        <w:t xml:space="preserve"> № 4. – С. 151-159.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Гофман А. Б. Классическое и современное: Этюды по истории и теории социологии. – М.: Наука, 2003. – 783 c.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Гофман А. Б. Семь лекций по истории социологии. Учеб. пособие для вузов. 2-е исправ. изд. </w:t>
      </w:r>
      <w:r w:rsidRPr="000E45DB">
        <w:sym w:font="Symbol" w:char="F02D"/>
      </w:r>
      <w:r w:rsidRPr="000E45DB">
        <w:t xml:space="preserve"> М: Книжный дом “Университет”, 1997. – 224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Громов И. А., Мацкевич А. Ю., Семенов В. А. Западная социология. СПб. – Санкт - Петербург: Ольга, 1997. – 372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Громов И. А., Мацкевич А. Ю., Семенов В. А. Западная социология. Учебное пособие для ВУЗов. – СПб.: ООО “Издательство ДНК”, 2003. – 560 с. 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Гусєв В. І. Історія західноєвропейської філософії ХУ-ХУІІ ст. Курс лекцій. Навч. посібник. </w:t>
      </w:r>
      <w:r w:rsidRPr="000E45DB">
        <w:sym w:font="Symbol" w:char="F02D"/>
      </w:r>
      <w:r w:rsidRPr="000E45DB">
        <w:t xml:space="preserve"> К.: Либідь, 1994. </w:t>
      </w:r>
      <w:r w:rsidRPr="000E45DB">
        <w:sym w:font="Symbol" w:char="F02D"/>
      </w:r>
      <w:r w:rsidRPr="000E45DB">
        <w:t xml:space="preserve"> 256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Даниленко О. А., Ковалева И. Д., Мусиездов А. А. История социологии: Учебно-методич. пособие / Под ред. И. Д. Ковалевой. – Харьков: Харьковский национ. ун-т имени В. Н. Каразина, 2004. – 328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Добреньков В. И., Кравченко А. И. Социология. В 3-х т. Т. 1: Методология и история. – М.: ИНФРА-М, 2000. – 400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Жоль К. К. Социология в систематическом изложении. – К.: Стилос, 2000. – С. 64-133.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Жоль К. К. Соціологія. Навчальний посібник. – К.: Либідь. 2005. – 440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Захарченко М., Погорілий О. Історія соціології (від античності до початку ХХ ст.). – К.: Либідь, 1993. – 336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История социологии в Западной Европе и США. Учебник для вузов / Отв. ред. акад. РАН Г. В. Осипов. – М.: Издательская группа НОРМА – ИНФРА М, 1999. – 576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История социологии и история социальной мысли: общее и особенное (“круглый стол”) // Социологические исследования. – 1996. − № 10. – С. 77-88; № 11. – С. 59-66.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История социологии: Учеб. пособие / А. Н. Елсуков, Г. Н. Соколова, Т. Г. Румянцева, А. А. Грицанов; Под общ. ред. А. Н. Елсукова и др. 2-е изд., перераб. и доп. – Мн.: Выш. шк., 1997. – 381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История теоретической социологии. В 4-х т. Т. 4 /Отв. ред. и составитель Ю. Н. Давыдов. – М.: Изд-во “Канон-” ОИ “Реабилитация”, 2002. – 736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История теоретической социологии. В 5 томах. Т. 1. От Платона до Канта. (Предыстория социологии и первые программы науки об обществе) / Отв. ред. и сост. Ю. Н. Давыдов. </w:t>
      </w:r>
      <w:r w:rsidRPr="000E45DB">
        <w:sym w:font="Symbol" w:char="F02D"/>
      </w:r>
      <w:r w:rsidRPr="000E45DB">
        <w:t xml:space="preserve"> М.: Наука, 1995. – 270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lastRenderedPageBreak/>
        <w:t xml:space="preserve">История теоретической социологии. Социология XIX века: (Профессионализация соц. - науч. знання) / Отв. ред. Ю. Н. Давыдов. </w:t>
      </w:r>
      <w:r w:rsidRPr="000E45DB">
        <w:sym w:font="Symbol" w:char="F02D"/>
      </w:r>
      <w:r w:rsidRPr="000E45DB">
        <w:t xml:space="preserve"> М: Магистр, 1998. </w:t>
      </w:r>
      <w:r w:rsidRPr="000E45DB">
        <w:sym w:font="Symbol" w:char="F02D"/>
      </w:r>
      <w:r w:rsidRPr="000E45DB">
        <w:t xml:space="preserve"> 448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Ковалева И. Д. Роль и значение научных школ в историко-социологическом контексте // Методологія, теорія та практика соціологічного аналізу сучасного суспільства: Збірник наукових праць. У 2- х т. Т. 1. – Харків: Видавничий центр Харківського націон. ун-ту ім. В. Н. Каразіна, 2006. – С. 334-341.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Козер Л. А. Мастера социологической мысли. Идеи в историческом и социальном контексте / Пер. с англ. Т. И. Шумилиной; Под ред. д. ф. н., проф. И. Б. Орловой. – М.: Норма, 2006. – 528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Кравченко А. И. Макиавелли: технология эффективного лидерства // Социологические исследования. </w:t>
      </w:r>
      <w:r w:rsidRPr="000E45DB">
        <w:sym w:font="Symbol" w:char="F02D"/>
      </w:r>
      <w:r w:rsidRPr="000E45DB">
        <w:t xml:space="preserve"> 1993. </w:t>
      </w:r>
      <w:r w:rsidRPr="000E45DB">
        <w:sym w:font="Symbol" w:char="F02D"/>
      </w:r>
      <w:r w:rsidRPr="000E45DB">
        <w:t xml:space="preserve"> № 6. </w:t>
      </w:r>
      <w:r w:rsidRPr="000E45DB">
        <w:sym w:font="Symbol" w:char="F02D"/>
      </w:r>
      <w:r w:rsidRPr="000E45DB">
        <w:t xml:space="preserve"> С. 135-142.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Кравченко А. И. Социология труда: был ли К. Маркс славянофилом // Социологические исследования. – 1996. – № 1. – С. 91-97.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Кравченко А. И., Анурин В. Ф. Социология. Учебник для вузов. СПб. − Питер, 2005. – 432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Култаєва М. Д., Шеремет І. І. Західноєвропейська теоретична соціологія ХХ ст. / За ред. Бакірова В. С. − Харків: Харківський націон. ун-т ім. В. Н. Каразіна, 2003. – 296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Курбатов В.И. Современная западная социология. Аналитический обзор концепций. Учебное пособие. – Ростов-на-Дону: Феникс, 2001. – 416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Лавриненко В. Н., Нартов Н. А., Шабанова О. А. , Лукашова Г. С. Социология. Учебник для вузов / Под ред. проф. Лавриненко В. Н. 2-е изд., перераб. и доп. – М.: ЮНИТИ-ДАНА, 2000. – 407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Ле Гофф Ж. Другое Средневековье. Время, труд и культура Запада / Пер. с фр. С. В. Чистяковой и Н. В. Шевченко. Под ред. В. А. Бабинцева. </w:t>
      </w:r>
      <w:r w:rsidRPr="000E45DB">
        <w:sym w:font="Symbol" w:char="F02D"/>
      </w:r>
      <w:r w:rsidRPr="000E45DB">
        <w:t xml:space="preserve"> Екатеринбург: Изд-во Урал. ун-та, 2000. </w:t>
      </w:r>
      <w:r w:rsidRPr="000E45DB">
        <w:sym w:font="Symbol" w:char="F02D"/>
      </w:r>
      <w:r w:rsidRPr="000E45DB">
        <w:t xml:space="preserve"> 328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Ле Гофф Ж. Цивилизация средневекового Запада / Пер. с фр., общ. ред. Ю. Л. Бессмертного; Послесл. А. Я. Гуревича. </w:t>
      </w:r>
      <w:r w:rsidRPr="000E45DB">
        <w:sym w:font="Symbol" w:char="F02D"/>
      </w:r>
      <w:r w:rsidRPr="000E45DB">
        <w:t xml:space="preserve"> М.: Прогресс, Прогресс, 1992. </w:t>
      </w:r>
      <w:r w:rsidRPr="000E45DB">
        <w:sym w:font="Symbol" w:char="F02D"/>
      </w:r>
      <w:r>
        <w:t xml:space="preserve"> С. </w:t>
      </w:r>
      <w:r w:rsidRPr="000E45DB">
        <w:t>239-247.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Литовська Н. Хрестоматія із сучасної зарубіжної соціології // Соціологія: теорія, методи, маркетинг. – 2003. </w:t>
      </w:r>
      <w:r w:rsidRPr="000E45DB">
        <w:sym w:font="Symbol" w:char="002D"/>
      </w:r>
      <w:r w:rsidRPr="000E45DB">
        <w:t xml:space="preserve"> № 1. – С. 198-203.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Марксизм: pro и contra. – М.: Республика, 1992. – 333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Мартинов А. Історична соціологія чи соціологія історії? // Соціологія: теорія, методи, маркетинг. – 2004. </w:t>
      </w:r>
      <w:r w:rsidRPr="000E45DB">
        <w:sym w:font="Symbol" w:char="002D"/>
      </w:r>
      <w:r w:rsidRPr="000E45DB">
        <w:t xml:space="preserve"> № 3. – С. 179-185.</w:t>
      </w:r>
    </w:p>
    <w:p w:rsidR="00395D23" w:rsidRPr="0098706A" w:rsidRDefault="00395D23" w:rsidP="00395D23">
      <w:pPr>
        <w:numPr>
          <w:ilvl w:val="0"/>
          <w:numId w:val="5"/>
        </w:numPr>
        <w:jc w:val="both"/>
      </w:pPr>
      <w:r w:rsidRPr="000E45DB">
        <w:t xml:space="preserve">Мартинов А. Історична соціологія: у пошуках міждисциплінарного синтезу // Соціологія: теорія, методи, маркетинг. – 2003. </w:t>
      </w:r>
      <w:r w:rsidRPr="000E45DB">
        <w:sym w:font="Symbol" w:char="002D"/>
      </w:r>
      <w:r w:rsidRPr="000E45DB">
        <w:t xml:space="preserve"> № 2. – С. 122-130.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>
        <w:rPr>
          <w:lang w:val="uk-UA"/>
        </w:rPr>
        <w:t xml:space="preserve">Миронов Б.Н. Историческая соціологія </w:t>
      </w:r>
      <w:r>
        <w:t>России: Учебное пособие / Под общ.ред. В.В. Козловского – СПб.: Издательский дом С. – Петерб. Ун-та; Интерсоцис, 2009. – 536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Монсон П. Современная западная социология: теории, традиции, перспективы. / Пер. со шв. – СПб: Нотабене, 1992. – 455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Нетрадиционные методы преподавания социологии: Учеб. - метод. пособ. для преподавания социол. дисциплин / Ковалева И. Д., Горбач А. Н., Сорока Ю. Г., Редько О. А.; Под общ. ред. И. Д. Ковалевой. </w:t>
      </w:r>
      <w:r w:rsidRPr="000E45DB">
        <w:sym w:font="Symbol" w:char="002D"/>
      </w:r>
      <w:r w:rsidRPr="000E45DB">
        <w:t xml:space="preserve"> X.: Роми, 1995. </w:t>
      </w:r>
      <w:r w:rsidRPr="000E45DB">
        <w:sym w:font="Symbol" w:char="002D"/>
      </w:r>
      <w:r w:rsidRPr="000E45DB">
        <w:t xml:space="preserve"> 244 с.</w:t>
      </w:r>
    </w:p>
    <w:p w:rsidR="00395D23" w:rsidRDefault="00395D23" w:rsidP="00395D23">
      <w:pPr>
        <w:numPr>
          <w:ilvl w:val="0"/>
          <w:numId w:val="5"/>
        </w:numPr>
        <w:jc w:val="both"/>
      </w:pPr>
      <w:r w:rsidRPr="000E45DB">
        <w:t xml:space="preserve">Паскаль. Ньютон. Линней. Лобачевский. Мальтус. Биографические повествования / Сост., общ. ред. Н. Ф. Болдырева; Послесл. А. Ф. Арендаря. </w:t>
      </w:r>
      <w:r w:rsidRPr="000E45DB">
        <w:sym w:font="Symbol" w:char="F02D"/>
      </w:r>
      <w:r w:rsidRPr="000E45DB">
        <w:t xml:space="preserve"> Челябинск: Урал, 1995. </w:t>
      </w:r>
      <w:r w:rsidRPr="000E45DB">
        <w:sym w:font="Symbol" w:char="F02D"/>
      </w:r>
      <w:r w:rsidRPr="000E45DB">
        <w:t xml:space="preserve"> 448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>
        <w:t>Плахов В.Д. Западная социология ХIХ-ХХ вв. От классики до постнеклассической  науки: Эпистемологическое обозрение / В.Д. Плахов. – Уч.пособ. – Изд. 2-е, исправл. И доп. – СПб: Алтейя, 2006. – 304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Погоріла Н. Історія соціології у перехідних суспільствах // Соціологія: теорія, методи, маркетинг. – 2004. </w:t>
      </w:r>
      <w:r w:rsidRPr="000E45DB">
        <w:sym w:font="Symbol" w:char="002D"/>
      </w:r>
      <w:r w:rsidRPr="000E45DB">
        <w:t xml:space="preserve"> № 1. – С. 182-183.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Погорілий О. І. Соціологічна думка ХХ століття. Навч. посібник. </w:t>
      </w:r>
      <w:r w:rsidRPr="000E45DB">
        <w:sym w:font="Symbol" w:char="002D"/>
      </w:r>
      <w:r w:rsidRPr="000E45DB">
        <w:t xml:space="preserve"> К.: Либідь, 1996. – 224 с.</w:t>
      </w:r>
    </w:p>
    <w:p w:rsidR="00395D23" w:rsidRDefault="00395D23" w:rsidP="00395D23">
      <w:pPr>
        <w:numPr>
          <w:ilvl w:val="0"/>
          <w:numId w:val="5"/>
        </w:numPr>
        <w:jc w:val="both"/>
      </w:pPr>
      <w:r w:rsidRPr="000E45DB">
        <w:t>Попова І. Доля однієї соціологічної парадигми (До 120-ї річниці від дня смерті К. Маркса) // Соціологія: теорія, методи, маркетинг. – 2003. − № 2. – С. 131-148.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>
        <w:lastRenderedPageBreak/>
        <w:t>Осипова Н.Г., Афанасьева В.В. Европейская социология. Учебное пособие / Н.Г. Осипова, В.В. Афанасьев. – М.: «Канон+» РООИ «Реабилитация», 2010. – 368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Рассел Б. Історія західної філософії / Пер. з англ. Ю. Лісника, П. Таращука. </w:t>
      </w:r>
      <w:r w:rsidRPr="000E45DB">
        <w:sym w:font="Symbol" w:char="F02D"/>
      </w:r>
      <w:r w:rsidRPr="000E45DB">
        <w:t xml:space="preserve"> К.: Основи, 1995. </w:t>
      </w:r>
      <w:r w:rsidRPr="000E45DB">
        <w:sym w:font="Symbol" w:char="F02D"/>
      </w:r>
      <w:r w:rsidRPr="000E45DB">
        <w:t xml:space="preserve"> 759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Ритцер Дж. Современные социологические теории. 5-е изд. – СПб.: Питер, 2002. – 688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Романовский Н. В. Историческая социология: проблемы и перспективы // Социологические исследования. – 2002. − № 9. – С. 119-123.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Ручка А. А., Танчер В. В. Очерки истории социологической мысли. </w:t>
      </w:r>
      <w:r w:rsidRPr="000E45DB">
        <w:sym w:font="Symbol" w:char="002D"/>
      </w:r>
      <w:r w:rsidRPr="000E45DB">
        <w:t xml:space="preserve"> К.: Наук. думка, 1992. </w:t>
      </w:r>
      <w:r w:rsidRPr="000E45DB">
        <w:sym w:font="Symbol" w:char="002D"/>
      </w:r>
      <w:r w:rsidRPr="000E45DB">
        <w:t xml:space="preserve"> С. 9-17.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Сапов В.В. Социологическое знание в социальной утопии Платона // Социологические исследования. </w:t>
      </w:r>
      <w:r w:rsidRPr="000E45DB">
        <w:sym w:font="Symbol" w:char="F02D"/>
      </w:r>
      <w:r w:rsidRPr="000E45DB">
        <w:t xml:space="preserve"> 1993. </w:t>
      </w:r>
      <w:r w:rsidRPr="000E45DB">
        <w:sym w:font="Symbol" w:char="F02D"/>
      </w:r>
      <w:r w:rsidRPr="000E45DB">
        <w:t xml:space="preserve"> № 9. </w:t>
      </w:r>
      <w:r w:rsidRPr="000E45DB">
        <w:sym w:font="Symbol" w:char="F02D"/>
      </w:r>
      <w:r w:rsidRPr="000E45DB">
        <w:t xml:space="preserve"> С. 120-126.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Ситник О. Консерватизм: Генеза ідей. </w:t>
      </w:r>
      <w:r w:rsidRPr="000E45DB">
        <w:sym w:font="Symbol" w:char="F02D"/>
      </w:r>
      <w:r w:rsidRPr="000E45DB">
        <w:t xml:space="preserve"> Луцьк: Надстир’я, 2000. </w:t>
      </w:r>
      <w:r w:rsidRPr="000E45DB">
        <w:sym w:font="Symbol" w:char="F02D"/>
      </w:r>
      <w:r w:rsidRPr="000E45DB">
        <w:t xml:space="preserve"> 64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Ситник О. Лібералізм: ідейні витоки, сутність, перспективи. </w:t>
      </w:r>
      <w:r w:rsidRPr="000E45DB">
        <w:sym w:font="Symbol" w:char="F02D"/>
      </w:r>
      <w:r w:rsidRPr="000E45DB">
        <w:t xml:space="preserve"> Луцьк: Вид-во ЛДТУ, 1998. </w:t>
      </w:r>
      <w:r w:rsidRPr="000E45DB">
        <w:sym w:font="Symbol" w:char="F02D"/>
      </w:r>
      <w:r w:rsidRPr="000E45DB">
        <w:t xml:space="preserve"> 30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Сірий Є. В. Соціологія: загальна теорія, історія розвитку, спеціальні та галузеві теорії. Навч. посіб. – К.: Атака, 2004. – 480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Смелзер Н. Дж. Проблеми соціології. Георг-Зіммелівські лекції, 1995 / Перекл. з англ. В. Дмитрук. – Львів: Кальварія, 2003. – 128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Смелзер Н. Социология / Науч. ред. проф. В. А. Ядов. – М.: Феникс, 1994. – 688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Современная западная социология. Словарь. </w:t>
      </w:r>
      <w:r w:rsidRPr="000E45DB">
        <w:sym w:font="Symbol" w:char="F02D"/>
      </w:r>
      <w:r w:rsidRPr="000E45DB">
        <w:t xml:space="preserve"> М., 1990. – С. 326-328; С. 137-139.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Сорокин П. Человек. Цивилизация. Общество. – М.: Политиздат, 1992. – 543 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Социологический словарь / Сост. А. Н. Елсуков, К. В. Шульга. 2-е изд. перер. и доп. – Минск: Университетское, 1991. – 528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Социологический справочник / Волович В. И. и др. – К.: Политиздат Украины, 1990. – 380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Социологический энциклопедический словарь на русском, английском, немецком, французском и чешском языках / Ред. – коорд. Г. В. Осипов. − М.: Инфра-М-НОРМА, 1998. – 481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Социология в аудитории: искусство коммуникации. Научно-методич. пособие для преподавателей. – Х.: Издательский центр Харьковского национ. ун-та им. В. Н. Каразина, 2004. – 266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Социология. Энциклопедия / Сост. А. А. Грицанов, В. Л. Абушенко, Г. М. Евелькин, Г. Н. Соколова, О. В. Терещенко. – Мн.: Книжный Дом, 2003. – 1312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Соціологія. Короткий енциклопедичний словник / За ред. В. І. Воловича. – К.: Український Центр духовної культури, 1998. – 730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Соціологія. Курс лекцій. Навч. посібник для студентів вищих закладів освіти. / За ред. В. М. Пічі. Друге видання, виправлене і доповнене. − Львів: “Новий світ - </w:t>
      </w:r>
      <w:smartTag w:uri="urn:schemas-microsoft-com:office:smarttags" w:element="metricconverter">
        <w:smartTagPr>
          <w:attr w:name="ProductID" w:val="2000”"/>
        </w:smartTagPr>
        <w:r w:rsidRPr="000E45DB">
          <w:t>2000”</w:t>
        </w:r>
      </w:smartTag>
      <w:r w:rsidRPr="000E45DB">
        <w:t>, 2002. – 312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Соціологія. Навч. посіб. / За ред. С. О. Макеєва. 2-ге вид., випр. і доп. – К.: Т-во “Знання”, КОО, 2003. – 455 с. 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Соціологія. Навч. посібник. Змістовний модуль 1 / Укл. Т. Кушерець. − Ніжин: Ніжинський державний університет ім. М. Гоголя. – Ніжин, 2007. – 231 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Соціологія. Навч. посібник. Змістовний модуль 2, ч. 1 / Укл. Т. Кушерець. − Ніжин: Ніжинський державний університет ім. М. Гоголя. – Ніжин, 2007. – 170 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Соціологія. Підручник для вищої школи. – Х.: Фактор, 2006. – 768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Тарасенко В. Дивовижна “ненаука” соціологія // Соціологія: теорія, методи, маркетинг. – 2004. </w:t>
      </w:r>
      <w:r w:rsidRPr="000E45DB">
        <w:sym w:font="Symbol" w:char="002D"/>
      </w:r>
      <w:r w:rsidRPr="000E45DB">
        <w:t xml:space="preserve"> № 2. – С. 5-23.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Тарасенко В. Проблема начала і самообгрунтування соціології // Соціологія: теорія, методи, маркетинг. – 2005. </w:t>
      </w:r>
      <w:r w:rsidRPr="000E45DB">
        <w:sym w:font="Symbol" w:char="002D"/>
      </w:r>
      <w:r w:rsidRPr="000E45DB">
        <w:t xml:space="preserve"> № 3. – С. 5-23.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Тарасенко В. Соціальне, суспільне та соціологічне пізнання // Соціологія: теорія, методи, маркетинг. – 2006. </w:t>
      </w:r>
      <w:r w:rsidRPr="000E45DB">
        <w:sym w:font="Symbol" w:char="002D"/>
      </w:r>
      <w:r w:rsidRPr="000E45DB">
        <w:t xml:space="preserve"> № 4. – С. 52-68.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lastRenderedPageBreak/>
        <w:t xml:space="preserve">Треувцева С. С. Трактовка консенсуса у О. Конта // Социологические исследования. </w:t>
      </w:r>
      <w:r w:rsidRPr="000E45DB">
        <w:sym w:font="Symbol" w:char="002D"/>
      </w:r>
      <w:r w:rsidRPr="000E45DB">
        <w:t xml:space="preserve"> 1994. </w:t>
      </w:r>
      <w:r w:rsidRPr="000E45DB">
        <w:sym w:font="Symbol" w:char="002D"/>
      </w:r>
      <w:r w:rsidRPr="000E45DB">
        <w:t xml:space="preserve"> № 11. </w:t>
      </w:r>
      <w:r w:rsidRPr="000E45DB">
        <w:sym w:font="Symbol" w:char="002D"/>
      </w:r>
      <w:r w:rsidRPr="000E45DB">
        <w:t xml:space="preserve"> С. 139-141.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Фадеева Т. М. Социальные революции и традиции: точка зрения консерваторов // Социологические исследования. </w:t>
      </w:r>
      <w:r w:rsidRPr="000E45DB">
        <w:sym w:font="Symbol" w:char="F02D"/>
      </w:r>
      <w:r w:rsidRPr="000E45DB">
        <w:t xml:space="preserve"> 1991. </w:t>
      </w:r>
      <w:r w:rsidRPr="000E45DB">
        <w:sym w:font="Symbol" w:char="F02D"/>
      </w:r>
      <w:r w:rsidRPr="000E45DB">
        <w:t xml:space="preserve"> № 12. </w:t>
      </w:r>
      <w:r w:rsidRPr="000E45DB">
        <w:sym w:font="Symbol" w:char="F02D"/>
      </w:r>
      <w:r w:rsidRPr="000E45DB">
        <w:t xml:space="preserve"> С. 26-37.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 xml:space="preserve">Хейзинга Й. Осень средневековья: Исследование форм жизненного уклада и форм мышления в XIV-XV веках во Франции и Нидерландах / Пер. Д. В. Сальвестрова; Отв. ред. С. А. Аверинцев; Ст. А. В. Михайлова; Коммент. Д. З. Харитоновича. </w:t>
      </w:r>
      <w:r w:rsidRPr="000E45DB">
        <w:sym w:font="Symbol" w:char="F02D"/>
      </w:r>
      <w:r w:rsidRPr="000E45DB">
        <w:t xml:space="preserve"> М.: Наука, 1998. </w:t>
      </w:r>
      <w:r w:rsidRPr="000E45DB">
        <w:sym w:font="Symbol" w:char="F02D"/>
      </w:r>
      <w:r w:rsidRPr="000E45DB">
        <w:t xml:space="preserve"> 539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Черниш Н.Й. Соціологія. Курс лекцій. Видання четверте, доповнене і перероблене. – Львів: Кальварія, 2004. – 544 с.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Черных А. И. Историческая социология на Западе (конец ХХ века)// Социологические исследования. – 2002. − № 2. – С. 87-100.</w:t>
      </w:r>
    </w:p>
    <w:p w:rsidR="00395D23" w:rsidRPr="000E45DB" w:rsidRDefault="00395D23" w:rsidP="00395D23">
      <w:pPr>
        <w:numPr>
          <w:ilvl w:val="0"/>
          <w:numId w:val="5"/>
        </w:numPr>
        <w:jc w:val="both"/>
      </w:pPr>
      <w:r w:rsidRPr="000E45DB">
        <w:t>Черных А. И. История и социологические проблемы взаимодействия // Социологические исследования. – 2001. − № 10. – С. 18-22.</w:t>
      </w:r>
    </w:p>
    <w:p w:rsidR="00395D23" w:rsidRPr="00B10915" w:rsidRDefault="00395D23" w:rsidP="00395D23">
      <w:pPr>
        <w:spacing w:line="360" w:lineRule="auto"/>
        <w:jc w:val="center"/>
        <w:rPr>
          <w:b/>
          <w:lang w:val="uk-UA"/>
        </w:rPr>
      </w:pPr>
    </w:p>
    <w:p w:rsidR="00395D23" w:rsidRPr="000E45DB" w:rsidRDefault="00395D23" w:rsidP="00395D23">
      <w:pPr>
        <w:jc w:val="center"/>
        <w:rPr>
          <w:b/>
        </w:rPr>
      </w:pPr>
      <w:r>
        <w:rPr>
          <w:b/>
          <w:lang w:val="uk-UA"/>
        </w:rPr>
        <w:t xml:space="preserve">12.3 </w:t>
      </w:r>
      <w:r w:rsidRPr="000E45DB">
        <w:rPr>
          <w:b/>
        </w:rPr>
        <w:t>Допоміжна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Асмус В Ф. Жан - Жак Руссо (К 250-летию со дня рождения). </w:t>
      </w:r>
      <w:r w:rsidRPr="000E45DB">
        <w:sym w:font="Symbol" w:char="F02D"/>
      </w:r>
      <w:r w:rsidRPr="000E45DB">
        <w:t xml:space="preserve"> М.: Знание, 1962. </w:t>
      </w:r>
      <w:r w:rsidRPr="000E45DB">
        <w:sym w:font="Symbol" w:char="F02D"/>
      </w:r>
      <w:r w:rsidRPr="000E45DB">
        <w:t xml:space="preserve"> 47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Асмус В. Ф. Платон. – М.: Мысль, 1969. – 247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Ашин Г. К. Доктрина массового общества. − М.: Политиздат, 1971. − 191 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Баскин Н. П. Шарль Луи Монтескье </w:t>
      </w:r>
      <w:r w:rsidRPr="000E45DB">
        <w:sym w:font="Symbol" w:char="F02D"/>
      </w:r>
      <w:r w:rsidRPr="000E45DB">
        <w:t xml:space="preserve"> выдающийся французский мыслитель XVIII века. </w:t>
      </w:r>
      <w:r w:rsidRPr="000E45DB">
        <w:sym w:font="Symbol" w:char="F02D"/>
      </w:r>
      <w:r w:rsidRPr="000E45DB">
        <w:t xml:space="preserve"> М.: Знание, 1955. </w:t>
      </w:r>
      <w:r w:rsidRPr="000E45DB">
        <w:sym w:font="Symbol" w:char="F02D"/>
      </w:r>
      <w:r w:rsidRPr="000E45DB">
        <w:t xml:space="preserve"> 24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Баткин Л. М. Итальянское Возрождение: Проблемы и люди. </w:t>
      </w:r>
      <w:r w:rsidRPr="000E45DB">
        <w:sym w:font="Symbol" w:char="F02D"/>
      </w:r>
      <w:r w:rsidRPr="000E45DB">
        <w:t xml:space="preserve"> М.: Рос. гос. гуманит. ун-т, 1995. </w:t>
      </w:r>
      <w:r w:rsidRPr="000E45DB">
        <w:sym w:font="Symbol" w:char="F02D"/>
      </w:r>
      <w:r w:rsidRPr="000E45DB">
        <w:t xml:space="preserve"> 448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Бичко А. К. Історія філософії. Підручник. – К.: Либідь, 2001. – 407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Богомолов А. С. Античная философия. </w:t>
      </w:r>
      <w:r w:rsidRPr="000E45DB">
        <w:sym w:font="Symbol" w:char="F02D"/>
      </w:r>
      <w:r w:rsidRPr="000E45DB">
        <w:t xml:space="preserve"> М.: Изд-во Моск. ун-та, 1985. </w:t>
      </w:r>
      <w:r w:rsidRPr="000E45DB">
        <w:sym w:font="Symbol" w:char="F02D"/>
      </w:r>
      <w:r w:rsidRPr="000E45DB">
        <w:t xml:space="preserve"> 368 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Бонташ П. Томас Мор. – М.: Юридическая литература. – 1983. – 110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Брагина Л. М. Гражданский гуманизм и античная этико-политическая мысль // Античное наследие в культуре Возрождения. </w:t>
      </w:r>
      <w:r w:rsidRPr="000E45DB">
        <w:sym w:font="Symbol" w:char="F02D"/>
      </w:r>
      <w:r w:rsidRPr="000E45DB">
        <w:t xml:space="preserve"> М.: Наука, 1984. </w:t>
      </w:r>
      <w:r w:rsidRPr="000E45DB">
        <w:sym w:font="Symbol" w:char="F02D"/>
      </w:r>
      <w:r w:rsidRPr="000E45DB">
        <w:t xml:space="preserve"> С. 20-26.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Брагина Л. М. Социально-этические взгляды итальянских гуманистов (вт. половина XV в.). </w:t>
      </w:r>
      <w:r w:rsidRPr="000E45DB">
        <w:sym w:font="Symbol" w:char="F02D"/>
      </w:r>
      <w:r w:rsidRPr="000E45DB">
        <w:t xml:space="preserve"> М.: Изд-во МГУ, 1983. </w:t>
      </w:r>
      <w:r w:rsidRPr="000E45DB">
        <w:sym w:font="Symbol" w:char="F02D"/>
      </w:r>
      <w:r w:rsidRPr="000E45DB">
        <w:t xml:space="preserve"> 303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Вернан Ж. - П. Происхождение древнегреческой мысли / Пер. с фр., общ. ред. Ф. К. Кессиди, А. П. Юшкевича; Послесл. Ф. К. Кессиди. </w:t>
      </w:r>
      <w:r w:rsidRPr="000E45DB">
        <w:sym w:font="Symbol" w:char="F02D"/>
      </w:r>
      <w:r w:rsidRPr="000E45DB">
        <w:t xml:space="preserve"> М.: Прогресс, 1988. </w:t>
      </w:r>
      <w:r w:rsidRPr="000E45DB">
        <w:sym w:font="Symbol" w:char="F02D"/>
      </w:r>
      <w:r w:rsidRPr="000E45DB">
        <w:t xml:space="preserve"> 224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Волгин В. П. Сен-Симон и сен-симонизм. К 200-летию со дня рождения Анри де Сен-Симона 1760-1960. – М.: Изд-во АН СССР, 1961. – 158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Вольский С. Сен-Симон. – М.: Жургазобъединение. – 1935. – 312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Воробьева О. Б., Синельникова И. М. Дочери Маркса. 6-е изд. испр. и доп.– М.: Мысль, 1985. – 208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Горфункель А. X. Гуманизм и натурфилософия итальянского Возрождения. </w:t>
      </w:r>
      <w:r w:rsidRPr="000E45DB">
        <w:sym w:font="Symbol" w:char="F02D"/>
      </w:r>
      <w:r w:rsidRPr="000E45DB">
        <w:t xml:space="preserve"> М.: Мысль, 1972. </w:t>
      </w:r>
      <w:r w:rsidRPr="000E45DB">
        <w:sym w:font="Symbol" w:char="F02D"/>
      </w:r>
      <w:r w:rsidRPr="000E45DB">
        <w:t xml:space="preserve"> 359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Горфункель А. X. Джордано Бруно. 2-е перераб. и доп. изд. </w:t>
      </w:r>
      <w:r w:rsidRPr="000E45DB">
        <w:sym w:font="Symbol" w:char="F02D"/>
      </w:r>
      <w:r w:rsidRPr="000E45DB">
        <w:t xml:space="preserve"> М.: Мысль, 1973. </w:t>
      </w:r>
      <w:r w:rsidRPr="000E45DB">
        <w:sym w:font="Symbol" w:char="F02D"/>
      </w:r>
      <w:r w:rsidRPr="000E45DB">
        <w:t xml:space="preserve"> 175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Горфункель А. X. Философия эпохи Возрождения. Учеб. пособие для филос. фак. и отд-ний ун-тов. </w:t>
      </w:r>
      <w:r w:rsidRPr="000E45DB">
        <w:sym w:font="Symbol" w:char="F02D"/>
      </w:r>
      <w:r w:rsidRPr="000E45DB">
        <w:t xml:space="preserve"> М.: Высш. шк., 1980. </w:t>
      </w:r>
      <w:r w:rsidRPr="000E45DB">
        <w:sym w:font="Symbol" w:char="F02D"/>
      </w:r>
      <w:r w:rsidRPr="000E45DB">
        <w:t xml:space="preserve"> 368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Горфункель А. Томмазо Кампанелла. </w:t>
      </w:r>
      <w:r w:rsidRPr="000E45DB">
        <w:sym w:font="Symbol" w:char="F02D"/>
      </w:r>
      <w:r w:rsidRPr="000E45DB">
        <w:t xml:space="preserve"> М.: Мысль, 1969. </w:t>
      </w:r>
      <w:r w:rsidRPr="000E45DB">
        <w:sym w:font="Symbol" w:char="F02D"/>
      </w:r>
      <w:r w:rsidRPr="000E45DB">
        <w:t xml:space="preserve"> 247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Гофман А. Б. Классическое и современное: Этюды по истории и теории социологии. – М.: Наука, 2003. – 783 c.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Гулыга А. В. Немецкая классическая философия. </w:t>
      </w:r>
      <w:r w:rsidRPr="000E45DB">
        <w:sym w:font="Symbol" w:char="F02D"/>
      </w:r>
      <w:r w:rsidRPr="000E45DB">
        <w:t xml:space="preserve"> М.: Мысль, 1986. </w:t>
      </w:r>
      <w:r w:rsidRPr="000E45DB">
        <w:sym w:font="Symbol" w:char="F02D"/>
      </w:r>
      <w:r w:rsidRPr="000E45DB">
        <w:t xml:space="preserve"> 334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Гуревич А. Я. Категории средневековой культуры. </w:t>
      </w:r>
      <w:r w:rsidRPr="000E45DB">
        <w:sym w:font="Symbol" w:char="F02D"/>
      </w:r>
      <w:r w:rsidRPr="000E45DB">
        <w:t xml:space="preserve"> М.: Искусство, 1984. </w:t>
      </w:r>
      <w:r w:rsidRPr="000E45DB">
        <w:sym w:font="Symbol" w:char="F02D"/>
      </w:r>
      <w:r w:rsidRPr="000E45DB">
        <w:t xml:space="preserve"> 352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Гуревич А. Я. Средневековий мир: культура безмолвствующего большинства. </w:t>
      </w:r>
      <w:r w:rsidRPr="000E45DB">
        <w:sym w:font="Symbol" w:char="F02D"/>
      </w:r>
      <w:r w:rsidRPr="000E45DB">
        <w:t xml:space="preserve"> М.: Искусство, 1990. </w:t>
      </w:r>
      <w:r w:rsidRPr="000E45DB">
        <w:sym w:font="Symbol" w:char="F02D"/>
      </w:r>
      <w:r w:rsidRPr="000E45DB">
        <w:t xml:space="preserve"> 396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lastRenderedPageBreak/>
        <w:t xml:space="preserve">Гусєв В. І. Історія західноєвропейської філософії ХУ-ХУІІ ст. Курс лекцій. Навч. посібник. </w:t>
      </w:r>
      <w:r w:rsidRPr="000E45DB">
        <w:sym w:font="Symbol" w:char="F02D"/>
      </w:r>
      <w:r w:rsidRPr="000E45DB">
        <w:t xml:space="preserve"> К.: Либідь, 1994. </w:t>
      </w:r>
      <w:r w:rsidRPr="000E45DB">
        <w:sym w:font="Symbol" w:char="F02D"/>
      </w:r>
      <w:r w:rsidRPr="000E45DB">
        <w:t xml:space="preserve"> 256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Девятайкина Н. И. Мировоззрение Петрарки: этические взгляды. – Саратов: Изд-во Сарат. ун-та, 1998. – 205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Ионин Л. Г. Понимающая социология. Ист. - крит. анализ. − М.: Наука, 1979. − 207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Историки античности: В двух томах. Том первый. Древняя Греция. / Пер. с дренегреч. Сост., вступ. ст. и примеч. Т. Томашевской; Ил. С. Крестовского. </w:t>
      </w:r>
      <w:r w:rsidRPr="000E45DB">
        <w:sym w:font="Symbol" w:char="F02D"/>
      </w:r>
      <w:r w:rsidRPr="000E45DB">
        <w:t xml:space="preserve"> М.: Правда, 1989. </w:t>
      </w:r>
      <w:r w:rsidRPr="000E45DB">
        <w:sym w:font="Symbol" w:char="F02D"/>
      </w:r>
      <w:r w:rsidRPr="000E45DB">
        <w:t xml:space="preserve"> 624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Историки античности. В двух томах. Том второй. Древний Рим / Пер. с лат. Сост. и прим. М. Томашевской; Ил. С. Крестовского. </w:t>
      </w:r>
      <w:r w:rsidRPr="000E45DB">
        <w:sym w:font="Symbol" w:char="F02D"/>
      </w:r>
      <w:r w:rsidRPr="000E45DB">
        <w:t xml:space="preserve"> М.: Правда, 1989. </w:t>
      </w:r>
      <w:r w:rsidRPr="000E45DB">
        <w:sym w:font="Symbol" w:char="F02D"/>
      </w:r>
      <w:r w:rsidRPr="000E45DB">
        <w:t xml:space="preserve"> 640 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История буржуазной социологии ХІХ - нач. ХХ века / Отв. ред. И. С. Кон. – М.: Наука, 1979. – 344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История средних веков. В 2 т. Учеб. пособие для вузов спец. “История” / Л. М. Брагина и др. − М.: Высш. шк., 1990. </w:t>
      </w:r>
      <w:r w:rsidRPr="000E45DB">
        <w:sym w:font="Symbol" w:char="F02D"/>
      </w:r>
      <w:r w:rsidRPr="000E45DB">
        <w:t xml:space="preserve"> Т. І.: </w:t>
      </w:r>
      <w:r w:rsidRPr="000E45DB">
        <w:sym w:font="Symbol" w:char="F02D"/>
      </w:r>
      <w:r w:rsidRPr="000E45DB">
        <w:t xml:space="preserve"> 338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История философии в кратком изложении / Пер. с чеш. П. Вошагликова, В. Соучек, П. Ваврушек и др. – М.: Мысль, 1991. – 591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Історія філософії. Словник / За заг. ред. В. І. Ярошовця. – К.: Знання України, 2005. – 1200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Каримский А. М. Философия истории Гегеля. </w:t>
      </w:r>
      <w:r w:rsidRPr="000E45DB">
        <w:sym w:font="Symbol" w:char="F02D"/>
      </w:r>
      <w:r w:rsidRPr="000E45DB">
        <w:t xml:space="preserve"> М.: Изд-во МГУ, 1988. – 270 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Киссель М. А. Джамбаттиста Вико. </w:t>
      </w:r>
      <w:r w:rsidRPr="000E45DB">
        <w:sym w:font="Symbol" w:char="F02D"/>
      </w:r>
      <w:r w:rsidRPr="000E45DB">
        <w:t xml:space="preserve"> М.: Мысль, 1980. </w:t>
      </w:r>
      <w:r w:rsidRPr="000E45DB">
        <w:sym w:font="Symbol" w:char="F02D"/>
      </w:r>
      <w:r w:rsidRPr="000E45DB">
        <w:t xml:space="preserve"> 197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Кнабе Г. С. Корнелий Тацит (Время. Жизнь. Книги). </w:t>
      </w:r>
      <w:r w:rsidRPr="000E45DB">
        <w:sym w:font="Symbol" w:char="F02D"/>
      </w:r>
      <w:r w:rsidRPr="000E45DB">
        <w:t xml:space="preserve"> М.: Наука, 1981. </w:t>
      </w:r>
      <w:r w:rsidRPr="000E45DB">
        <w:sym w:font="Symbol" w:char="F02D"/>
      </w:r>
      <w:r w:rsidRPr="000E45DB">
        <w:t xml:space="preserve"> 208 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Колінгвуд Р. Дж. Ідея історії / Пер. з англ. О. Мокровольський. </w:t>
      </w:r>
      <w:r w:rsidRPr="000E45DB">
        <w:sym w:font="Symbol" w:char="F02D"/>
      </w:r>
      <w:r w:rsidRPr="000E45DB">
        <w:t xml:space="preserve"> К.: Основи, 1996. </w:t>
      </w:r>
      <w:r w:rsidRPr="000E45DB">
        <w:sym w:font="Symbol" w:char="F02D"/>
      </w:r>
      <w:r w:rsidRPr="000E45DB">
        <w:t xml:space="preserve"> 615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Колодій А., Климанська Л., Космина Я., Марченко В. Політологія. Кн. перша: Політика і суспільство; Кн. друга: Держава і політика. 2-е вид., перероб. та доп. – К.: Ельга, Ніка-Центр, 2003. – Кн. 1. − 664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Кон И. С. Позитивизм в социологии. </w:t>
      </w:r>
      <w:r w:rsidRPr="000E45DB">
        <w:sym w:font="Symbol" w:char="F02D"/>
      </w:r>
      <w:r w:rsidRPr="000E45DB">
        <w:t xml:space="preserve"> Л.: Изд-во Ленинградского ун-та, 1964. – 207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Кон И. С. Социология личности. − М.: Политиздат, 1967. −383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Кривушин Л. Т. Проблемы человека и общества в домарксистской мысли (Историко-философские очерки). </w:t>
      </w:r>
      <w:r w:rsidRPr="000E45DB">
        <w:sym w:font="Symbol" w:char="F02D"/>
      </w:r>
      <w:r w:rsidRPr="000E45DB">
        <w:t xml:space="preserve"> Ленинград.: Изд-во Ленинград. ун-та, 1978. </w:t>
      </w:r>
      <w:r w:rsidRPr="000E45DB">
        <w:sym w:font="Symbol" w:char="F02D"/>
      </w:r>
      <w:r w:rsidRPr="000E45DB">
        <w:t xml:space="preserve"> 216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Кудрявцев О. Ф. Ренессансный гуманизм и “Утопия” / Отв. ред. А. Э. Штекли. – М.: Наука, 1991. – 287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Кузнецов В. Н. Немецкая классическая философия второй половины XVIII - начала XIX века. Учеб. пособие для ун-тов. </w:t>
      </w:r>
      <w:r w:rsidRPr="000E45DB">
        <w:sym w:font="Symbol" w:char="F02D"/>
      </w:r>
      <w:r w:rsidRPr="000E45DB">
        <w:t xml:space="preserve"> М.: Высш. шк., 1989. </w:t>
      </w:r>
      <w:r w:rsidRPr="000E45DB">
        <w:sym w:font="Symbol" w:char="F02D"/>
      </w:r>
      <w:r w:rsidRPr="000E45DB">
        <w:t xml:space="preserve"> 480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Кузнецов В. Я. Мееровский Б. В., Грязнов А. Ф. Западно-европейская философия XVIII века. Учеб. пособие для студентов филос. фак. ун-тов. </w:t>
      </w:r>
      <w:r w:rsidRPr="000E45DB">
        <w:sym w:font="Symbol" w:char="F02D"/>
      </w:r>
      <w:r w:rsidRPr="000E45DB">
        <w:t xml:space="preserve"> М.: Высш. шк., 1986. </w:t>
      </w:r>
      <w:r w:rsidRPr="000E45DB">
        <w:sym w:font="Symbol" w:char="F02D"/>
      </w:r>
      <w:r w:rsidRPr="000E45DB">
        <w:t xml:space="preserve"> 400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Кухта Б., Романюк А., Поліщук М. , Старецька Л. Основи політичної науки. Курс лекцій / За ред. Б. Кухти. Вид. 2-ге, випр. і доп. − Львів: Кальварія, 1997. − Ч. 1: З історії політичної думки: від стародавності до наших днів – 288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Кучеренко Г. С. Сен-симонизм в общественной мысли ХІХ в. / Отв. ред. Б. Г. Вебер. – М.: Наука, 1975. – 358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Леонтьев А. А. Основы психолингвистики. Учебник для студ. вузов, обуч. по спец. “Психология”. − М.: Смысл, 1967. − 288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Лосев А. Ф. История античной философии в конспективном изложении. </w:t>
      </w:r>
      <w:r w:rsidRPr="000E45DB">
        <w:sym w:font="Symbol" w:char="F02D"/>
      </w:r>
      <w:r w:rsidRPr="000E45DB">
        <w:t xml:space="preserve"> М.: Мысль, 1989. </w:t>
      </w:r>
      <w:r w:rsidRPr="000E45DB">
        <w:sym w:font="Symbol" w:char="F02D"/>
      </w:r>
      <w:r w:rsidRPr="000E45DB">
        <w:t xml:space="preserve"> 204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Лосев А. Ф. Эстетика Возрождения. </w:t>
      </w:r>
      <w:r w:rsidRPr="000E45DB">
        <w:sym w:font="Symbol" w:char="F02D"/>
      </w:r>
      <w:r w:rsidRPr="000E45DB">
        <w:t xml:space="preserve"> М.: Мысль, 1982. </w:t>
      </w:r>
      <w:r w:rsidRPr="000E45DB">
        <w:sym w:font="Symbol" w:char="F02D"/>
      </w:r>
      <w:r w:rsidRPr="000E45DB">
        <w:t xml:space="preserve"> 623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Мир философии. Книга для чтения. Ч. 2. Человек. Общество. Культура. </w:t>
      </w:r>
      <w:r w:rsidRPr="000E45DB">
        <w:sym w:font="Symbol" w:char="F02D"/>
      </w:r>
      <w:r w:rsidRPr="000E45DB">
        <w:t xml:space="preserve"> М.: Политиздат, 1991. </w:t>
      </w:r>
      <w:r w:rsidRPr="000E45DB">
        <w:sym w:font="Symbol" w:char="F02D"/>
      </w:r>
      <w:r w:rsidRPr="000E45DB">
        <w:t xml:space="preserve"> 624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Мифы народов мира. Энциклопедия. В 2 томах. </w:t>
      </w:r>
      <w:r w:rsidRPr="000E45DB">
        <w:sym w:font="Symbol" w:char="F02D"/>
      </w:r>
      <w:r w:rsidRPr="000E45DB">
        <w:t xml:space="preserve"> Т. 1. А-К / Гл. ред. С. А. Токарев. </w:t>
      </w:r>
      <w:r w:rsidRPr="000E45DB">
        <w:sym w:font="Symbol" w:char="F02D"/>
      </w:r>
      <w:r w:rsidRPr="000E45DB">
        <w:t xml:space="preserve"> М.: Большая Рос. энцикл., 1998. </w:t>
      </w:r>
      <w:r w:rsidRPr="000E45DB">
        <w:sym w:font="Symbol" w:char="F02D"/>
      </w:r>
      <w:r w:rsidRPr="000E45DB">
        <w:t xml:space="preserve"> 672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Мифы народов мира. Энциклопедия. В 2 томах. </w:t>
      </w:r>
      <w:r w:rsidRPr="000E45DB">
        <w:sym w:font="Symbol" w:char="F02D"/>
      </w:r>
      <w:r w:rsidRPr="000E45DB">
        <w:t xml:space="preserve"> Т.2. К-Я / Гл. ред. С. А. Токарев. </w:t>
      </w:r>
      <w:r w:rsidRPr="000E45DB">
        <w:sym w:font="Symbol" w:char="F02D"/>
      </w:r>
      <w:r w:rsidRPr="000E45DB">
        <w:t xml:space="preserve"> М.: Большая Рос. энцикл., 1998. </w:t>
      </w:r>
      <w:r w:rsidRPr="000E45DB">
        <w:sym w:font="Symbol" w:char="F02D"/>
      </w:r>
      <w:r w:rsidRPr="000E45DB">
        <w:t xml:space="preserve"> 720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lastRenderedPageBreak/>
        <w:t xml:space="preserve">Момджян X. Н. Французское Просвещение XVIII века. Очерки. </w:t>
      </w:r>
      <w:r w:rsidRPr="000E45DB">
        <w:sym w:font="Symbol" w:char="F02D"/>
      </w:r>
      <w:r w:rsidRPr="000E45DB">
        <w:t xml:space="preserve"> М.: Мысль, 1983. </w:t>
      </w:r>
      <w:r w:rsidRPr="000E45DB">
        <w:sym w:font="Symbol" w:char="F02D"/>
      </w:r>
      <w:r w:rsidRPr="000E45DB">
        <w:t xml:space="preserve"> 447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Нарский И. С. Западно-европейская философия ХVІІІ в. Учебное пособие для филос. фак. и отд.-ний ун-тов. – М.: Высшая школа, 1973. – 302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Нарский И. С. Западно-европейская философия ХІХ в. Учебное пособие для студентов и аспирантоа философ. ф-тов. – М.: Высшая школа, 1976. – 584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Нарский И. С. Очерки по истории позитивизма. – М.: Изд-во МГУ, 1960. – 200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Нарский И. С. Современный позитивизм. Крит. очерк. – М.: Изд-во АН СССР, 1961. – 423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Нарский Н. С. Западноевропейская философия ХVІІ в. Учебное пособие для философских факультетов т от-ний ун-тов. – М.: Высш. шк., 1974. – 383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Овчаренко В. И., Грицанов А. А. Социологический психологизм. Критический анализ. – Минск: Вышэйш. шк.− 1990. − 203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Осиновский И. Томас Мор. </w:t>
      </w:r>
      <w:r w:rsidRPr="000E45DB">
        <w:sym w:font="Symbol" w:char="F02D"/>
      </w:r>
      <w:r w:rsidRPr="000E45DB">
        <w:t xml:space="preserve"> М.: Наука, 1974. </w:t>
      </w:r>
      <w:r w:rsidRPr="000E45DB">
        <w:sym w:font="Symbol" w:char="F02D"/>
      </w:r>
      <w:r w:rsidRPr="000E45DB">
        <w:t xml:space="preserve"> 168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Платон и его эпоха: К 2400-летию со дня рождения. Сб. статей. / Отв. ред. Ф. Х. Кессиди. – М.: Наука, 1979. – 234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Поршнев Б. Ф. Социальная психология и история. − М.: Наука, 1979. – 232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Реале Дж., Антисери Д. Западная философия от истоков до наших дней. В 2 т. </w:t>
      </w:r>
      <w:r w:rsidRPr="000E45DB">
        <w:sym w:font="Symbol" w:char="F02D"/>
      </w:r>
      <w:r w:rsidRPr="000E45DB">
        <w:t xml:space="preserve"> Спб.: Петрополис, 1995. − Т. 2. Средневековье (От Библейского послания до Макиавелли). </w:t>
      </w:r>
      <w:r w:rsidRPr="000E45DB">
        <w:sym w:font="Symbol" w:char="F02D"/>
      </w:r>
      <w:r w:rsidRPr="000E45DB">
        <w:t xml:space="preserve"> 368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Роговин М. С. Введение в психологию. − М.: Высшая школа, 1969. − 382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Свободомыслие и атеизм в древности, средние века и в эпоху Возрождения / Под. ред. А. Д. Сухова. </w:t>
      </w:r>
      <w:r w:rsidRPr="000E45DB">
        <w:sym w:font="Symbol" w:char="F02D"/>
      </w:r>
      <w:r w:rsidRPr="000E45DB">
        <w:t xml:space="preserve"> М.: Мысль, 1986. </w:t>
      </w:r>
      <w:r w:rsidRPr="000E45DB">
        <w:sym w:font="Symbol" w:char="F02D"/>
      </w:r>
      <w:r w:rsidRPr="000E45DB">
        <w:t xml:space="preserve"> 285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Словарь античности / Пер с нем. </w:t>
      </w:r>
      <w:r w:rsidRPr="000E45DB">
        <w:sym w:font="Symbol" w:char="F02D"/>
      </w:r>
      <w:r w:rsidRPr="000E45DB">
        <w:t xml:space="preserve"> М.: Прогресс, 1989. </w:t>
      </w:r>
      <w:r w:rsidRPr="000E45DB">
        <w:sym w:font="Symbol" w:char="F02D"/>
      </w:r>
      <w:r w:rsidRPr="000E45DB">
        <w:t xml:space="preserve"> 704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Соколов В. В. Европейская философия XV - XVII вв. Учеб. пособие для филос. ф-тов ун-тов. </w:t>
      </w:r>
      <w:r w:rsidRPr="000E45DB">
        <w:sym w:font="Symbol" w:char="F02D"/>
      </w:r>
      <w:r w:rsidRPr="000E45DB">
        <w:t xml:space="preserve"> М.: Высшая школа, 1984. </w:t>
      </w:r>
      <w:r w:rsidRPr="000E45DB">
        <w:sym w:font="Symbol" w:char="F02D"/>
      </w:r>
      <w:r w:rsidRPr="000E45DB">
        <w:t xml:space="preserve"> С.108-128.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Сократ. Платон. Аристотель. Сенека. Биогр. очерки. </w:t>
      </w:r>
      <w:r w:rsidRPr="000E45DB">
        <w:sym w:font="Symbol" w:char="F02D"/>
      </w:r>
      <w:r w:rsidRPr="000E45DB">
        <w:t xml:space="preserve"> М.: Республика, 1995. </w:t>
      </w:r>
      <w:r w:rsidRPr="000E45DB">
        <w:sym w:font="Symbol" w:char="F02D"/>
      </w:r>
      <w:r w:rsidRPr="000E45DB">
        <w:t xml:space="preserve"> 267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Трошкин В. П. Социологическая концепция Огюста Конта. – М.: МГУ, 1984. – 72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Хто є хто в європейській та американській політичній науці: Малий політологічний словник / Б. Кухта, А. Романюк, М. Поліщук; За ред. Б. Кухти. – Вид. 2-ге, перероб. і доп. – Львів: Кальварія, 1997. – 288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Чанышев А. Н. Аристотель. 2-е изд., доп. </w:t>
      </w:r>
      <w:r w:rsidRPr="000E45DB">
        <w:sym w:font="Symbol" w:char="F02D"/>
      </w:r>
      <w:r w:rsidRPr="000E45DB">
        <w:t xml:space="preserve"> М.: Мысль, 1987. </w:t>
      </w:r>
      <w:r w:rsidRPr="000E45DB">
        <w:sym w:font="Symbol" w:char="F02D"/>
      </w:r>
      <w:r w:rsidRPr="000E45DB">
        <w:t xml:space="preserve"> 221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Чанышев А. Н. Курс лекций по древней и средневековой философии. Учеб. пособие для вузов. </w:t>
      </w:r>
      <w:r w:rsidRPr="000E45DB">
        <w:sym w:font="Symbol" w:char="F02D"/>
      </w:r>
      <w:r w:rsidRPr="000E45DB">
        <w:t xml:space="preserve"> М.: Высш. шк., 1991. </w:t>
      </w:r>
      <w:r w:rsidRPr="000E45DB">
        <w:sym w:font="Symbol" w:char="F02D"/>
      </w:r>
      <w:r w:rsidRPr="000E45DB">
        <w:t xml:space="preserve"> 512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Чанышев А. Н. Курс лекций по древней и средневековой философии: Учеб. пособие для вузов. </w:t>
      </w:r>
      <w:r w:rsidRPr="000E45DB">
        <w:sym w:font="Symbol" w:char="F02D"/>
      </w:r>
      <w:r w:rsidRPr="000E45DB">
        <w:t xml:space="preserve"> М.: Высш. шк., 1991. </w:t>
      </w:r>
      <w:r w:rsidRPr="000E45DB">
        <w:sym w:font="Symbol" w:char="F02D"/>
      </w:r>
      <w:r w:rsidRPr="000E45DB">
        <w:t xml:space="preserve"> 512 с. 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Человек. Мыслители прошлого и настоящего о его жизни, смерти и бессмертии. Древний мир </w:t>
      </w:r>
      <w:r w:rsidRPr="000E45DB">
        <w:sym w:font="Symbol" w:char="F02D"/>
      </w:r>
      <w:r w:rsidRPr="000E45DB">
        <w:t xml:space="preserve"> эпоха Просвещения / Редкол.: И. Т. Фролов и др.; Сост. П. С. Гуревич. </w:t>
      </w:r>
      <w:r w:rsidRPr="000E45DB">
        <w:sym w:font="Symbol" w:char="F02D"/>
      </w:r>
      <w:r w:rsidRPr="000E45DB">
        <w:t xml:space="preserve"> М.: Политиздат, 1991. </w:t>
      </w:r>
      <w:r w:rsidRPr="000E45DB">
        <w:sym w:font="Symbol" w:char="F02D"/>
      </w:r>
      <w:r w:rsidRPr="000E45DB">
        <w:t xml:space="preserve"> 464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Чиколини Л. С. Социальная утопия в Италии. </w:t>
      </w:r>
      <w:r w:rsidRPr="000E45DB">
        <w:sym w:font="Symbol" w:char="F02D"/>
      </w:r>
      <w:r w:rsidRPr="000E45DB">
        <w:t xml:space="preserve"> М.: Наука, 1980. </w:t>
      </w:r>
      <w:r w:rsidRPr="000E45DB">
        <w:sym w:font="Symbol" w:char="F02D"/>
      </w:r>
      <w:r w:rsidRPr="000E45DB">
        <w:t xml:space="preserve"> 392 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>Шкуринов П. С. Позитивизм в социологии XIX века. – М.: МГУ, 1980. – 416 с.</w:t>
      </w:r>
    </w:p>
    <w:p w:rsidR="00395D23" w:rsidRPr="000E45DB" w:rsidRDefault="00395D23" w:rsidP="00395D23">
      <w:pPr>
        <w:numPr>
          <w:ilvl w:val="0"/>
          <w:numId w:val="6"/>
        </w:numPr>
        <w:jc w:val="both"/>
      </w:pPr>
      <w:r w:rsidRPr="000E45DB">
        <w:t xml:space="preserve">Эльфонд И. Я. Леонардо Бруно и греческая философия // Античное наследие в культуре Возрождения. </w:t>
      </w:r>
      <w:r w:rsidRPr="000E45DB">
        <w:sym w:font="Symbol" w:char="F02D"/>
      </w:r>
      <w:r w:rsidRPr="000E45DB">
        <w:t xml:space="preserve"> М.: Наука, 1984. </w:t>
      </w:r>
      <w:r w:rsidRPr="000E45DB">
        <w:sym w:font="Symbol" w:char="F02D"/>
      </w:r>
      <w:r w:rsidRPr="000E45DB">
        <w:t xml:space="preserve"> С. 58-65.</w:t>
      </w:r>
    </w:p>
    <w:p w:rsidR="00395D23" w:rsidRPr="00B10915" w:rsidRDefault="00395D23" w:rsidP="00395D23">
      <w:pPr>
        <w:pStyle w:val="a3"/>
        <w:ind w:right="-1192" w:firstLine="360"/>
        <w:rPr>
          <w:b/>
          <w:lang w:val="uk-UA"/>
        </w:rPr>
      </w:pPr>
    </w:p>
    <w:p w:rsidR="00395D23" w:rsidRDefault="00395D23" w:rsidP="00395D23">
      <w:pPr>
        <w:spacing w:line="360" w:lineRule="auto"/>
        <w:jc w:val="center"/>
        <w:rPr>
          <w:b/>
          <w:color w:val="000000"/>
          <w:lang w:val="uk-UA"/>
        </w:rPr>
      </w:pPr>
      <w:r w:rsidRPr="00181978">
        <w:rPr>
          <w:b/>
          <w:color w:val="000000"/>
          <w:lang w:val="uk-UA"/>
        </w:rPr>
        <w:t>1</w:t>
      </w:r>
      <w:r>
        <w:rPr>
          <w:b/>
          <w:color w:val="000000"/>
          <w:lang w:val="uk-UA"/>
        </w:rPr>
        <w:t>1</w:t>
      </w:r>
      <w:r w:rsidRPr="00181978">
        <w:rPr>
          <w:b/>
          <w:color w:val="000000"/>
          <w:lang w:val="uk-UA"/>
        </w:rPr>
        <w:t>.Методичне забезпечення</w:t>
      </w:r>
    </w:p>
    <w:p w:rsidR="00395D23" w:rsidRPr="00183035" w:rsidRDefault="00395D23" w:rsidP="00395D23">
      <w:pPr>
        <w:numPr>
          <w:ilvl w:val="0"/>
          <w:numId w:val="7"/>
        </w:numPr>
        <w:spacing w:after="200" w:line="276" w:lineRule="auto"/>
      </w:pPr>
      <w:r w:rsidRPr="0064594C">
        <w:rPr>
          <w:lang w:val="uk-UA"/>
        </w:rPr>
        <w:t>Лапан Т.Д. Історія соціології. Ч.І. Навчальний посібник. – Львів: Видавничий центр ЛНУ Івана Франка</w:t>
      </w:r>
      <w:r>
        <w:t>, 2007. – 236 с.</w:t>
      </w:r>
    </w:p>
    <w:p w:rsidR="00395D23" w:rsidRDefault="00395D23" w:rsidP="00395D23">
      <w:pPr>
        <w:numPr>
          <w:ilvl w:val="0"/>
          <w:numId w:val="7"/>
        </w:numPr>
        <w:spacing w:line="360" w:lineRule="auto"/>
        <w:jc w:val="both"/>
        <w:rPr>
          <w:lang w:val="uk-UA"/>
        </w:rPr>
      </w:pPr>
      <w:r>
        <w:rPr>
          <w:lang w:val="uk-UA"/>
        </w:rPr>
        <w:t>Електронна читанка.</w:t>
      </w:r>
    </w:p>
    <w:p w:rsidR="00395D23" w:rsidRPr="0064594C" w:rsidRDefault="00395D23" w:rsidP="00395D23">
      <w:pPr>
        <w:numPr>
          <w:ilvl w:val="0"/>
          <w:numId w:val="7"/>
        </w:numPr>
        <w:spacing w:after="200" w:line="276" w:lineRule="auto"/>
        <w:rPr>
          <w:lang w:val="uk-UA"/>
        </w:rPr>
      </w:pPr>
      <w:r w:rsidRPr="0064594C">
        <w:rPr>
          <w:lang w:val="uk-UA"/>
        </w:rPr>
        <w:t>Соціологія: робочі програми для підготовки бакалаврів: навч.-метод. посіб. (частина 1): [для студ. вищ. навч. закл]. / [Н.В.</w:t>
      </w:r>
      <w:r>
        <w:t> </w:t>
      </w:r>
      <w:r w:rsidRPr="0064594C">
        <w:rPr>
          <w:lang w:val="uk-UA"/>
        </w:rPr>
        <w:t>Коваліско,О.Т.</w:t>
      </w:r>
      <w:r>
        <w:t> </w:t>
      </w:r>
      <w:r w:rsidRPr="0064594C">
        <w:rPr>
          <w:lang w:val="uk-UA"/>
        </w:rPr>
        <w:t>Бень, Т.С. Бурейчак та ін.] – Львів: ЛНУ імені Івана Франка, 2011. – С.98-144; С. 277-339.;</w:t>
      </w:r>
    </w:p>
    <w:p w:rsidR="00395D23" w:rsidRPr="008E5F20" w:rsidRDefault="00395D23" w:rsidP="00395D23">
      <w:pPr>
        <w:numPr>
          <w:ilvl w:val="0"/>
          <w:numId w:val="7"/>
        </w:numPr>
      </w:pPr>
      <w:r w:rsidRPr="0064594C">
        <w:rPr>
          <w:lang w:val="uk-UA"/>
        </w:rPr>
        <w:lastRenderedPageBreak/>
        <w:t xml:space="preserve">Соціологія: відповіді на питання екзаменаційних білетів. </w:t>
      </w:r>
      <w:r w:rsidRPr="008E5F20">
        <w:t>Навч.посібник. – К.: Знання, 2012. – С. 47-148; С. 164-172.</w:t>
      </w:r>
    </w:p>
    <w:p w:rsidR="00395D23" w:rsidRDefault="00395D23" w:rsidP="00395D23">
      <w:pPr>
        <w:pStyle w:val="a3"/>
        <w:ind w:right="-1192" w:firstLine="360"/>
        <w:jc w:val="center"/>
        <w:rPr>
          <w:b/>
          <w:lang w:val="uk-UA"/>
        </w:rPr>
      </w:pPr>
    </w:p>
    <w:p w:rsidR="00395D23" w:rsidRPr="00B10915" w:rsidRDefault="00395D23" w:rsidP="00395D23">
      <w:pPr>
        <w:pStyle w:val="a3"/>
        <w:ind w:right="-1192" w:firstLine="360"/>
        <w:jc w:val="center"/>
        <w:rPr>
          <w:b/>
          <w:lang w:val="uk-UA"/>
        </w:rPr>
      </w:pPr>
      <w:r w:rsidRPr="00B10915">
        <w:rPr>
          <w:b/>
          <w:lang w:val="uk-UA"/>
        </w:rPr>
        <w:t>Часописи</w:t>
      </w:r>
    </w:p>
    <w:p w:rsidR="00395D23" w:rsidRPr="00B10915" w:rsidRDefault="00395D23" w:rsidP="00395D23">
      <w:pPr>
        <w:pStyle w:val="a3"/>
        <w:ind w:right="-1192" w:firstLine="360"/>
        <w:rPr>
          <w:b/>
          <w:lang w:val="uk-UA"/>
        </w:rPr>
      </w:pPr>
      <w:r w:rsidRPr="00B10915">
        <w:rPr>
          <w:b/>
          <w:lang w:val="uk-UA"/>
        </w:rPr>
        <w:t>Часописи вітчизняні</w:t>
      </w:r>
    </w:p>
    <w:p w:rsidR="00395D23" w:rsidRPr="00B10915" w:rsidRDefault="00395D23" w:rsidP="00395D23">
      <w:pPr>
        <w:pStyle w:val="a3"/>
        <w:numPr>
          <w:ilvl w:val="0"/>
          <w:numId w:val="1"/>
        </w:numPr>
        <w:spacing w:after="0"/>
        <w:ind w:right="-1192"/>
        <w:rPr>
          <w:lang w:val="uk-UA"/>
        </w:rPr>
      </w:pPr>
      <w:r w:rsidRPr="00B10915">
        <w:rPr>
          <w:lang w:val="uk-UA"/>
        </w:rPr>
        <w:t>Соціологія: Теорія, методи, маркетинг.</w:t>
      </w:r>
    </w:p>
    <w:p w:rsidR="00395D23" w:rsidRPr="00B10915" w:rsidRDefault="00395D23" w:rsidP="00395D23">
      <w:pPr>
        <w:pStyle w:val="a3"/>
        <w:numPr>
          <w:ilvl w:val="0"/>
          <w:numId w:val="1"/>
        </w:numPr>
        <w:spacing w:after="0"/>
        <w:ind w:right="-1192"/>
        <w:rPr>
          <w:lang w:val="uk-UA"/>
        </w:rPr>
      </w:pPr>
      <w:r w:rsidRPr="00B10915">
        <w:rPr>
          <w:lang w:val="uk-UA"/>
        </w:rPr>
        <w:t>Вісник Львівського університету. Серія соціологічна.</w:t>
      </w:r>
    </w:p>
    <w:p w:rsidR="00395D23" w:rsidRPr="00B10915" w:rsidRDefault="00395D23" w:rsidP="00395D23">
      <w:pPr>
        <w:pStyle w:val="a3"/>
        <w:numPr>
          <w:ilvl w:val="0"/>
          <w:numId w:val="1"/>
        </w:numPr>
        <w:spacing w:after="0"/>
        <w:ind w:right="-1192"/>
        <w:rPr>
          <w:lang w:val="uk-UA"/>
        </w:rPr>
      </w:pPr>
      <w:r w:rsidRPr="00B10915">
        <w:rPr>
          <w:lang w:val="uk-UA"/>
        </w:rPr>
        <w:t xml:space="preserve">Вісник Харківського національного університету імені В.Н. Каразіна. Соціологічні </w:t>
      </w:r>
    </w:p>
    <w:p w:rsidR="00395D23" w:rsidRPr="00B10915" w:rsidRDefault="00395D23" w:rsidP="00395D23">
      <w:pPr>
        <w:pStyle w:val="a3"/>
        <w:ind w:left="360" w:right="-1192" w:firstLine="348"/>
        <w:rPr>
          <w:lang w:val="uk-UA"/>
        </w:rPr>
      </w:pPr>
      <w:r w:rsidRPr="00B10915">
        <w:rPr>
          <w:lang w:val="uk-UA"/>
        </w:rPr>
        <w:t>дослідження сучасного суспільства: методологія, теорія, методи.</w:t>
      </w:r>
    </w:p>
    <w:p w:rsidR="00395D23" w:rsidRPr="00B10915" w:rsidRDefault="00395D23" w:rsidP="00395D23">
      <w:pPr>
        <w:pStyle w:val="a3"/>
        <w:numPr>
          <w:ilvl w:val="0"/>
          <w:numId w:val="1"/>
        </w:numPr>
        <w:spacing w:after="0"/>
        <w:ind w:right="-1192"/>
        <w:rPr>
          <w:lang w:val="uk-UA"/>
        </w:rPr>
      </w:pPr>
      <w:r w:rsidRPr="00B10915">
        <w:rPr>
          <w:lang w:val="uk-UA"/>
        </w:rPr>
        <w:t xml:space="preserve">Наукові записки Національного університету «Києво-Могилянська академія». </w:t>
      </w:r>
    </w:p>
    <w:p w:rsidR="00395D23" w:rsidRPr="00B10915" w:rsidRDefault="00395D23" w:rsidP="00395D23">
      <w:pPr>
        <w:pStyle w:val="a3"/>
        <w:ind w:left="360" w:right="-1192" w:firstLine="348"/>
        <w:rPr>
          <w:lang w:val="uk-UA"/>
        </w:rPr>
      </w:pPr>
      <w:r w:rsidRPr="00B10915">
        <w:rPr>
          <w:lang w:val="uk-UA"/>
        </w:rPr>
        <w:t>Соціологічні науки.</w:t>
      </w:r>
    </w:p>
    <w:p w:rsidR="00395D23" w:rsidRPr="00B10915" w:rsidRDefault="00395D23" w:rsidP="00395D23">
      <w:pPr>
        <w:pStyle w:val="a3"/>
        <w:numPr>
          <w:ilvl w:val="0"/>
          <w:numId w:val="1"/>
        </w:numPr>
        <w:spacing w:after="0"/>
        <w:ind w:right="-1192"/>
        <w:rPr>
          <w:lang w:val="uk-UA"/>
        </w:rPr>
      </w:pPr>
      <w:r w:rsidRPr="00B10915">
        <w:rPr>
          <w:lang w:val="uk-UA"/>
        </w:rPr>
        <w:t>Український соціологічний журнал. Наукове та інформаційне видання.</w:t>
      </w:r>
    </w:p>
    <w:p w:rsidR="00395D23" w:rsidRDefault="00395D23" w:rsidP="00395D23">
      <w:pPr>
        <w:rPr>
          <w:b/>
          <w:lang w:val="uk-UA"/>
        </w:rPr>
      </w:pPr>
    </w:p>
    <w:p w:rsidR="00395D23" w:rsidRPr="00B10915" w:rsidRDefault="00395D23" w:rsidP="00395D23">
      <w:pPr>
        <w:rPr>
          <w:b/>
        </w:rPr>
      </w:pPr>
      <w:r w:rsidRPr="00B10915">
        <w:rPr>
          <w:b/>
        </w:rPr>
        <w:t>Часописи зарубіжні</w:t>
      </w:r>
    </w:p>
    <w:p w:rsidR="00395D23" w:rsidRPr="00B10915" w:rsidRDefault="00395D23" w:rsidP="00395D23">
      <w:pPr>
        <w:numPr>
          <w:ilvl w:val="0"/>
          <w:numId w:val="2"/>
        </w:numPr>
      </w:pPr>
      <w:r w:rsidRPr="00B10915">
        <w:t>Журнал социологии и социальной антропологии (Россия).</w:t>
      </w:r>
    </w:p>
    <w:p w:rsidR="00395D23" w:rsidRPr="00B10915" w:rsidRDefault="00395D23" w:rsidP="00395D23">
      <w:pPr>
        <w:numPr>
          <w:ilvl w:val="0"/>
          <w:numId w:val="2"/>
        </w:numPr>
      </w:pPr>
      <w:r w:rsidRPr="00B10915">
        <w:t>СОЦИС (Социологические исследования) (Россия).</w:t>
      </w:r>
    </w:p>
    <w:p w:rsidR="00395D23" w:rsidRPr="00B10915" w:rsidRDefault="00395D23" w:rsidP="00395D23">
      <w:pPr>
        <w:numPr>
          <w:ilvl w:val="0"/>
          <w:numId w:val="2"/>
        </w:numPr>
      </w:pPr>
      <w:r w:rsidRPr="00B10915">
        <w:t>Социологический журнал (Россия).</w:t>
      </w:r>
    </w:p>
    <w:p w:rsidR="00395D23" w:rsidRPr="00B10915" w:rsidRDefault="00395D23" w:rsidP="00395D23">
      <w:pPr>
        <w:numPr>
          <w:ilvl w:val="0"/>
          <w:numId w:val="2"/>
        </w:numPr>
      </w:pPr>
      <w:r w:rsidRPr="00B10915">
        <w:t>Социология. Научно-теоретический журнал (Республика Беларусь).</w:t>
      </w:r>
    </w:p>
    <w:p w:rsidR="00395D23" w:rsidRPr="00395D23" w:rsidRDefault="00395D23" w:rsidP="00395D23">
      <w:pPr>
        <w:rPr>
          <w:b/>
        </w:rPr>
      </w:pPr>
    </w:p>
    <w:p w:rsidR="00395D23" w:rsidRPr="000A5C6B" w:rsidRDefault="00395D23" w:rsidP="00395D23">
      <w:pPr>
        <w:ind w:left="180"/>
        <w:jc w:val="center"/>
        <w:rPr>
          <w:b/>
        </w:rPr>
      </w:pPr>
      <w:r>
        <w:rPr>
          <w:b/>
          <w:lang w:val="uk-UA"/>
        </w:rPr>
        <w:t>13. Інформаційні ресурси</w:t>
      </w:r>
    </w:p>
    <w:p w:rsidR="00395D23" w:rsidRPr="000A5C6B" w:rsidRDefault="00395D23" w:rsidP="00395D23">
      <w:pPr>
        <w:ind w:left="540"/>
        <w:jc w:val="center"/>
        <w:rPr>
          <w:b/>
        </w:rPr>
      </w:pPr>
    </w:p>
    <w:p w:rsidR="00395D23" w:rsidRPr="00B10915" w:rsidRDefault="00395D23" w:rsidP="00395D23">
      <w:pPr>
        <w:rPr>
          <w:b/>
        </w:rPr>
      </w:pPr>
      <w:r w:rsidRPr="00B10915">
        <w:rPr>
          <w:b/>
        </w:rPr>
        <w:t>Доступ до професійних баз даних, інформаційно-довідкових та пошукових систем</w:t>
      </w:r>
    </w:p>
    <w:p w:rsidR="00395D23" w:rsidRPr="00B10915" w:rsidRDefault="00395D23" w:rsidP="00395D23">
      <w:pPr>
        <w:numPr>
          <w:ilvl w:val="0"/>
          <w:numId w:val="3"/>
        </w:numPr>
      </w:pPr>
      <w:r w:rsidRPr="00B10915">
        <w:rPr>
          <w:i/>
        </w:rPr>
        <w:t>Библиотека Фонда «Общественное мнение»:</w:t>
      </w:r>
      <w:r w:rsidRPr="00B10915">
        <w:t xml:space="preserve"> </w:t>
      </w:r>
      <w:r w:rsidRPr="00B10915">
        <w:rPr>
          <w:lang w:val="en-US"/>
        </w:rPr>
        <w:t>http</w:t>
      </w:r>
      <w:r w:rsidRPr="00B10915">
        <w:t>://</w:t>
      </w:r>
      <w:r w:rsidRPr="00B10915">
        <w:rPr>
          <w:lang w:val="en-US"/>
        </w:rPr>
        <w:t>club</w:t>
      </w:r>
      <w:r w:rsidRPr="00B10915">
        <w:t>.</w:t>
      </w:r>
      <w:r w:rsidRPr="00B10915">
        <w:rPr>
          <w:lang w:val="en-US"/>
        </w:rPr>
        <w:t>fom</w:t>
      </w:r>
      <w:r w:rsidRPr="00B10915">
        <w:t>.</w:t>
      </w:r>
      <w:r w:rsidRPr="00B10915">
        <w:rPr>
          <w:lang w:val="en-US"/>
        </w:rPr>
        <w:t>ru</w:t>
      </w:r>
      <w:r w:rsidRPr="00B10915">
        <w:t>/182/</w:t>
      </w:r>
      <w:r w:rsidRPr="00B10915">
        <w:rPr>
          <w:lang w:val="en-US"/>
        </w:rPr>
        <w:t>library</w:t>
      </w:r>
      <w:r w:rsidRPr="00B10915">
        <w:t>.</w:t>
      </w:r>
      <w:r w:rsidRPr="00B10915">
        <w:rPr>
          <w:lang w:val="en-US"/>
        </w:rPr>
        <w:t>html</w:t>
      </w:r>
    </w:p>
    <w:p w:rsidR="00395D23" w:rsidRPr="00B10915" w:rsidRDefault="00395D23" w:rsidP="00395D23">
      <w:pPr>
        <w:numPr>
          <w:ilvl w:val="0"/>
          <w:numId w:val="3"/>
        </w:numPr>
      </w:pPr>
      <w:r w:rsidRPr="00B10915">
        <w:rPr>
          <w:i/>
        </w:rPr>
        <w:t xml:space="preserve">Довідково-інформаційний портал </w:t>
      </w:r>
      <w:r w:rsidRPr="00B10915">
        <w:rPr>
          <w:i/>
          <w:lang w:val="en-US"/>
        </w:rPr>
        <w:t>Sociosite</w:t>
      </w:r>
      <w:r w:rsidRPr="00B10915">
        <w:rPr>
          <w:i/>
        </w:rPr>
        <w:t>:</w:t>
      </w:r>
      <w:r w:rsidRPr="00B10915">
        <w:t xml:space="preserve"> </w:t>
      </w:r>
      <w:r w:rsidRPr="00B10915">
        <w:rPr>
          <w:lang w:val="en-US"/>
        </w:rPr>
        <w:t>www</w:t>
      </w:r>
      <w:r w:rsidRPr="00B10915">
        <w:t>.</w:t>
      </w:r>
      <w:r w:rsidRPr="00B10915">
        <w:rPr>
          <w:lang w:val="en-US"/>
        </w:rPr>
        <w:t>sociosite</w:t>
      </w:r>
      <w:r w:rsidRPr="00B10915">
        <w:t>.</w:t>
      </w:r>
      <w:r w:rsidRPr="00B10915">
        <w:rPr>
          <w:lang w:val="en-US"/>
        </w:rPr>
        <w:t>net</w:t>
      </w:r>
    </w:p>
    <w:p w:rsidR="00395D23" w:rsidRPr="00B10915" w:rsidRDefault="00395D23" w:rsidP="00395D23">
      <w:pPr>
        <w:numPr>
          <w:ilvl w:val="0"/>
          <w:numId w:val="3"/>
        </w:numPr>
      </w:pPr>
      <w:r w:rsidRPr="00B10915">
        <w:rPr>
          <w:i/>
        </w:rPr>
        <w:t xml:space="preserve">Інформаційний і пошуковий портал з соціальних наук </w:t>
      </w:r>
      <w:r w:rsidRPr="00B10915">
        <w:rPr>
          <w:i/>
          <w:lang w:val="en-US"/>
        </w:rPr>
        <w:t>Social</w:t>
      </w:r>
      <w:r w:rsidRPr="00B10915">
        <w:rPr>
          <w:i/>
        </w:rPr>
        <w:t xml:space="preserve"> </w:t>
      </w:r>
      <w:r w:rsidRPr="00B10915">
        <w:rPr>
          <w:i/>
          <w:lang w:val="en-US"/>
        </w:rPr>
        <w:t>Science</w:t>
      </w:r>
      <w:r w:rsidRPr="00B10915">
        <w:rPr>
          <w:i/>
        </w:rPr>
        <w:t xml:space="preserve"> </w:t>
      </w:r>
      <w:r w:rsidRPr="00B10915">
        <w:rPr>
          <w:i/>
          <w:lang w:val="en-US"/>
        </w:rPr>
        <w:t>Hub</w:t>
      </w:r>
      <w:r w:rsidRPr="00B10915">
        <w:rPr>
          <w:i/>
        </w:rPr>
        <w:t>:</w:t>
      </w:r>
      <w:r w:rsidRPr="00B10915">
        <w:t xml:space="preserve"> </w:t>
      </w:r>
      <w:hyperlink r:id="rId6" w:history="1">
        <w:r w:rsidRPr="00B10915">
          <w:rPr>
            <w:rStyle w:val="a5"/>
            <w:lang w:val="en-US"/>
          </w:rPr>
          <w:t>www</w:t>
        </w:r>
        <w:r w:rsidRPr="00B10915">
          <w:rPr>
            <w:rStyle w:val="a5"/>
          </w:rPr>
          <w:t>.</w:t>
        </w:r>
        <w:r w:rsidRPr="00B10915">
          <w:rPr>
            <w:rStyle w:val="a5"/>
            <w:lang w:val="en-US"/>
          </w:rPr>
          <w:t>sshub</w:t>
        </w:r>
        <w:r w:rsidRPr="00B10915">
          <w:rPr>
            <w:rStyle w:val="a5"/>
          </w:rPr>
          <w:t>.</w:t>
        </w:r>
        <w:r w:rsidRPr="00B10915">
          <w:rPr>
            <w:rStyle w:val="a5"/>
            <w:lang w:val="en-US"/>
          </w:rPr>
          <w:t>com</w:t>
        </w:r>
      </w:hyperlink>
    </w:p>
    <w:p w:rsidR="00395D23" w:rsidRPr="000A5C6B" w:rsidRDefault="00395D23" w:rsidP="00395D23">
      <w:pPr>
        <w:numPr>
          <w:ilvl w:val="0"/>
          <w:numId w:val="3"/>
        </w:numPr>
      </w:pPr>
      <w:r w:rsidRPr="00B10915">
        <w:rPr>
          <w:i/>
        </w:rPr>
        <w:t>Бази даних наукової періодики і книг</w:t>
      </w:r>
      <w:r w:rsidRPr="00B10915">
        <w:t>:</w:t>
      </w:r>
      <w:r w:rsidRPr="00B10915">
        <w:rPr>
          <w:lang w:val="en-US"/>
        </w:rPr>
        <w:t>www</w:t>
      </w:r>
      <w:r w:rsidRPr="00B10915">
        <w:t>.</w:t>
      </w:r>
      <w:r w:rsidRPr="00B10915">
        <w:rPr>
          <w:lang w:val="en-US"/>
        </w:rPr>
        <w:t>jstor</w:t>
      </w:r>
      <w:r w:rsidRPr="00B10915">
        <w:t>.</w:t>
      </w:r>
      <w:r w:rsidRPr="00B10915">
        <w:rPr>
          <w:lang w:val="en-US"/>
        </w:rPr>
        <w:t>org</w:t>
      </w:r>
      <w:r w:rsidRPr="00B10915">
        <w:t xml:space="preserve">; </w:t>
      </w:r>
      <w:hyperlink r:id="rId7" w:history="1">
        <w:r w:rsidRPr="00B10915">
          <w:rPr>
            <w:rStyle w:val="a5"/>
            <w:lang w:val="en-US"/>
          </w:rPr>
          <w:t>www</w:t>
        </w:r>
        <w:r w:rsidRPr="00B10915">
          <w:rPr>
            <w:rStyle w:val="a5"/>
          </w:rPr>
          <w:t>.</w:t>
        </w:r>
        <w:r w:rsidRPr="00B10915">
          <w:rPr>
            <w:rStyle w:val="a5"/>
            <w:lang w:val="en-US"/>
          </w:rPr>
          <w:t>proquestdirect</w:t>
        </w:r>
        <w:r w:rsidRPr="00B10915">
          <w:rPr>
            <w:rStyle w:val="a5"/>
          </w:rPr>
          <w:t>.</w:t>
        </w:r>
        <w:r w:rsidRPr="00B10915">
          <w:rPr>
            <w:rStyle w:val="a5"/>
            <w:lang w:val="en-US"/>
          </w:rPr>
          <w:t>com</w:t>
        </w:r>
      </w:hyperlink>
      <w:r w:rsidRPr="00B10915">
        <w:t xml:space="preserve">; </w:t>
      </w:r>
      <w:hyperlink r:id="rId8" w:history="1">
        <w:r w:rsidRPr="00BD0BCD">
          <w:rPr>
            <w:rStyle w:val="a5"/>
            <w:lang w:val="en-US"/>
          </w:rPr>
          <w:t>www</w:t>
        </w:r>
        <w:r w:rsidRPr="00BD0BCD">
          <w:rPr>
            <w:rStyle w:val="a5"/>
          </w:rPr>
          <w:t>.</w:t>
        </w:r>
        <w:r w:rsidRPr="00BD0BCD">
          <w:rPr>
            <w:rStyle w:val="a5"/>
            <w:lang w:val="en-US"/>
          </w:rPr>
          <w:t>ebsco</w:t>
        </w:r>
        <w:r w:rsidRPr="00BD0BCD">
          <w:rPr>
            <w:rStyle w:val="a5"/>
          </w:rPr>
          <w:t>.</w:t>
        </w:r>
        <w:r w:rsidRPr="00BD0BCD">
          <w:rPr>
            <w:rStyle w:val="a5"/>
            <w:lang w:val="en-US"/>
          </w:rPr>
          <w:t>com</w:t>
        </w:r>
      </w:hyperlink>
    </w:p>
    <w:p w:rsidR="00395D23" w:rsidRPr="00A238C1" w:rsidRDefault="00395D23" w:rsidP="00395D23">
      <w:pPr>
        <w:numPr>
          <w:ilvl w:val="0"/>
          <w:numId w:val="3"/>
        </w:numPr>
        <w:spacing w:line="360" w:lineRule="auto"/>
      </w:pPr>
      <w:hyperlink w:history="1">
        <w:r w:rsidRPr="00A238C1">
          <w:rPr>
            <w:rStyle w:val="a5"/>
            <w:i/>
          </w:rPr>
          <w:t xml:space="preserve">Электронная Библиотека Гумер - книги, учебники: религия </w:t>
        </w:r>
        <w:r w:rsidRPr="00A238C1">
          <w:rPr>
            <w:rStyle w:val="a5"/>
          </w:rPr>
          <w:t>.</w:t>
        </w:r>
      </w:hyperlink>
      <w:r w:rsidRPr="00A238C1">
        <w:t xml:space="preserve"> </w:t>
      </w:r>
      <w:r w:rsidRPr="00A238C1">
        <w:rPr>
          <w:color w:val="002060"/>
        </w:rPr>
        <w:t>www.gumer.info </w:t>
      </w:r>
    </w:p>
    <w:p w:rsidR="00395D23" w:rsidRPr="00A238C1" w:rsidRDefault="00395D23" w:rsidP="00395D23">
      <w:pPr>
        <w:numPr>
          <w:ilvl w:val="0"/>
          <w:numId w:val="3"/>
        </w:numPr>
        <w:spacing w:line="360" w:lineRule="auto"/>
        <w:rPr>
          <w:color w:val="0F243E"/>
        </w:rPr>
      </w:pPr>
      <w:hyperlink r:id="rId9" w:history="1">
        <w:r w:rsidRPr="00A238C1">
          <w:rPr>
            <w:rStyle w:val="a5"/>
            <w:i/>
          </w:rPr>
          <w:t>Бібліотека українських підручників</w:t>
        </w:r>
      </w:hyperlink>
      <w:r w:rsidRPr="00A238C1">
        <w:rPr>
          <w:i/>
        </w:rPr>
        <w:t xml:space="preserve"> </w:t>
      </w:r>
      <w:r w:rsidRPr="00A238C1">
        <w:rPr>
          <w:color w:val="0F243E"/>
          <w:lang w:val="en-US"/>
        </w:rPr>
        <w:t>www</w:t>
      </w:r>
      <w:r w:rsidRPr="00A238C1">
        <w:rPr>
          <w:color w:val="0F243E"/>
        </w:rPr>
        <w:t>.pidruchniki.ws</w:t>
      </w:r>
    </w:p>
    <w:p w:rsidR="00395D23" w:rsidRPr="009B5098" w:rsidRDefault="00395D23" w:rsidP="00395D23">
      <w:pPr>
        <w:spacing w:line="360" w:lineRule="auto"/>
        <w:ind w:left="360"/>
      </w:pPr>
    </w:p>
    <w:p w:rsidR="00395D23" w:rsidRPr="00B10915" w:rsidRDefault="00395D23" w:rsidP="00395D23">
      <w:pPr>
        <w:ind w:left="360"/>
      </w:pPr>
    </w:p>
    <w:p w:rsidR="00395D23" w:rsidRPr="00395D23" w:rsidRDefault="00395D23" w:rsidP="00395D23">
      <w:pPr>
        <w:spacing w:line="360" w:lineRule="auto"/>
        <w:jc w:val="center"/>
        <w:rPr>
          <w:b/>
        </w:rPr>
      </w:pPr>
    </w:p>
    <w:p w:rsidR="00A74BC2" w:rsidRDefault="00A74BC2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>
      <w:pPr>
        <w:rPr>
          <w:lang w:val="uk-UA"/>
        </w:rPr>
      </w:pPr>
    </w:p>
    <w:p w:rsidR="00395D23" w:rsidRDefault="00395D23" w:rsidP="00395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ІСТОРІЯ ТА ТЕОРІЯ СОЦІОЛОГІЇ</w:t>
      </w:r>
    </w:p>
    <w:p w:rsidR="00395D23" w:rsidRDefault="00395D23" w:rsidP="00395D23">
      <w:pPr>
        <w:jc w:val="center"/>
        <w:rPr>
          <w:b/>
          <w:sz w:val="28"/>
          <w:szCs w:val="28"/>
          <w:lang w:val="uk-UA"/>
        </w:rPr>
      </w:pPr>
    </w:p>
    <w:p w:rsidR="00395D23" w:rsidRDefault="00395D23" w:rsidP="00395D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ІІ.</w:t>
      </w:r>
      <w:r w:rsidRPr="00395D2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Класична соціологія</w:t>
      </w:r>
    </w:p>
    <w:p w:rsidR="00395D23" w:rsidRDefault="00395D23" w:rsidP="00395D23">
      <w:pPr>
        <w:spacing w:line="360" w:lineRule="auto"/>
        <w:jc w:val="both"/>
        <w:rPr>
          <w:b/>
        </w:rPr>
      </w:pPr>
      <w:r>
        <w:rPr>
          <w:b/>
        </w:rPr>
        <w:t>Х</w:t>
      </w:r>
      <w:r>
        <w:rPr>
          <w:b/>
          <w:lang w:val="en-US"/>
        </w:rPr>
        <w:t>I</w:t>
      </w:r>
      <w:r>
        <w:rPr>
          <w:b/>
        </w:rPr>
        <w:t>. Рекомендована література</w:t>
      </w:r>
    </w:p>
    <w:p w:rsidR="00395D23" w:rsidRDefault="00395D23" w:rsidP="00395D23">
      <w:pPr>
        <w:keepNext/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</w:rPr>
        <w:t>жерел</w:t>
      </w:r>
      <w:r>
        <w:rPr>
          <w:b/>
          <w:lang w:val="uk-UA"/>
        </w:rPr>
        <w:t>а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t xml:space="preserve">Американская социологическая мысль: Тексты. </w:t>
      </w:r>
      <w:r>
        <w:sym w:font="Symbol" w:char="F02D"/>
      </w:r>
      <w:r>
        <w:t xml:space="preserve"> М.: </w:t>
      </w:r>
      <w:r>
        <w:rPr>
          <w:lang w:val="uk-UA"/>
        </w:rPr>
        <w:t xml:space="preserve">Изд-во </w:t>
      </w:r>
      <w:r>
        <w:t xml:space="preserve">Моск. ун-та, 1994. </w:t>
      </w:r>
      <w:r>
        <w:sym w:font="Symbol" w:char="F02D"/>
      </w:r>
      <w:r>
        <w:t xml:space="preserve"> 496 с. 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</w:rPr>
        <w:t>Вебер М.</w:t>
      </w:r>
      <w:r>
        <w:t xml:space="preserve"> Антикритична післямова до “Духу капіталізму” // Соціологія: теорія, методи, маркетинг, 1999. </w:t>
      </w:r>
      <w:r>
        <w:sym w:font="Symbol" w:char="F02D"/>
      </w:r>
      <w:r>
        <w:t xml:space="preserve"> №</w:t>
      </w:r>
      <w:r>
        <w:rPr>
          <w:lang w:val="en-US"/>
        </w:rPr>
        <w:t> </w:t>
      </w:r>
      <w:r>
        <w:t>3. – С.</w:t>
      </w:r>
      <w:r>
        <w:rPr>
          <w:lang w:val="en-US"/>
        </w:rPr>
        <w:t> </w:t>
      </w:r>
      <w:r>
        <w:t>149–165.</w:t>
      </w:r>
    </w:p>
    <w:p w:rsidR="00395D23" w:rsidRDefault="00395D23" w:rsidP="00395D23">
      <w:pPr>
        <w:numPr>
          <w:ilvl w:val="0"/>
          <w:numId w:val="8"/>
        </w:numPr>
        <w:jc w:val="both"/>
        <w:rPr>
          <w:lang w:val="uk-UA"/>
        </w:rPr>
      </w:pPr>
      <w:r>
        <w:rPr>
          <w:i/>
        </w:rPr>
        <w:t>Вебер М.</w:t>
      </w:r>
      <w:r>
        <w:t xml:space="preserve"> Протестантська етика і дух капіталіаму</w:t>
      </w:r>
      <w:r>
        <w:rPr>
          <w:lang w:val="uk-UA"/>
        </w:rPr>
        <w:t xml:space="preserve">. Пер. з нім. О. Погорілого. </w:t>
      </w:r>
      <w:r>
        <w:sym w:font="Symbol" w:char="F02D"/>
      </w:r>
      <w:r>
        <w:rPr>
          <w:lang w:val="uk-UA"/>
        </w:rPr>
        <w:t xml:space="preserve"> К.: Основи, 1994. – 261 с.</w:t>
      </w:r>
    </w:p>
    <w:p w:rsidR="00395D23" w:rsidRDefault="00395D23" w:rsidP="00395D23">
      <w:pPr>
        <w:numPr>
          <w:ilvl w:val="0"/>
          <w:numId w:val="8"/>
        </w:numPr>
        <w:jc w:val="both"/>
        <w:rPr>
          <w:lang w:val="uk-UA"/>
        </w:rPr>
      </w:pPr>
      <w:r>
        <w:rPr>
          <w:i/>
          <w:lang w:val="uk-UA"/>
        </w:rPr>
        <w:t>Вебер М.</w:t>
      </w:r>
      <w:r>
        <w:rPr>
          <w:lang w:val="uk-UA"/>
        </w:rPr>
        <w:t xml:space="preserve"> Соціологія. Загальноісторичні аналізи. Політика / Пер. з нім. О. Погорілого. </w:t>
      </w:r>
      <w:r>
        <w:sym w:font="Symbol" w:char="F02D"/>
      </w:r>
      <w:r>
        <w:rPr>
          <w:lang w:val="uk-UA"/>
        </w:rPr>
        <w:t xml:space="preserve"> К.: Основи, 1998. – 534 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  <w:lang w:val="uk-UA"/>
        </w:rPr>
        <w:t>Дюркга</w:t>
      </w:r>
      <w:r>
        <w:rPr>
          <w:i/>
        </w:rPr>
        <w:t>йм Еміль.</w:t>
      </w:r>
      <w:r>
        <w:t xml:space="preserve"> Самогубство: Соціол. дослідж./ Пер. з фр. Л. Кононович. – К.: Основи, 1998. – 519 с. 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t>Западноевропейская социология ХІХ–нач. ХХ веков. Тексты: Учеб. пособие / Под ред. В. И. Добренькова. – М.: Изд.-во Междунар. ун-та бизнеса и упр., 1996. – 520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t>Зарубежная социология ХХ века: Хрестоматия: Тексты / Отв. ред. В. Г.</w:t>
      </w:r>
      <w:r>
        <w:rPr>
          <w:lang w:val="uk-UA"/>
        </w:rPr>
        <w:t> </w:t>
      </w:r>
      <w:r>
        <w:t>Городяненко. – Днепропетровск: Изд-во Днепропетр. ун-та, 2001. – 336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</w:rPr>
        <w:t>Зиммель Г.</w:t>
      </w:r>
      <w:r>
        <w:t xml:space="preserve"> Экскурс по проблемам: как возможно общество? // Вопросы социологии, 1993. </w:t>
      </w:r>
      <w:r>
        <w:sym w:font="Symbol" w:char="F02D"/>
      </w:r>
      <w:r>
        <w:t xml:space="preserve"> № 3. – С.</w:t>
      </w:r>
      <w:r>
        <w:rPr>
          <w:lang w:val="en-US"/>
        </w:rPr>
        <w:t> </w:t>
      </w:r>
      <w:r>
        <w:t>16–26.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  <w:lang w:val="uk-UA"/>
        </w:rPr>
        <w:t>Джеймс В.</w:t>
      </w:r>
      <w:r>
        <w:rPr>
          <w:lang w:val="uk-UA"/>
        </w:rPr>
        <w:t xml:space="preserve"> Прагматизм. – К.:Альтернативи, 2000. – 144 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  <w:lang w:val="uk-UA"/>
        </w:rPr>
        <w:t>Еліас Н.</w:t>
      </w:r>
      <w:r>
        <w:rPr>
          <w:lang w:val="uk-UA"/>
        </w:rPr>
        <w:t xml:space="preserve"> Про німців / Пер. з нім. О. Кислюк. – К.: Юніверс, 2010. – 432 с. (серія «Історична думка»).</w:t>
      </w:r>
    </w:p>
    <w:p w:rsidR="00395D23" w:rsidRDefault="00395D23" w:rsidP="00395D23">
      <w:pPr>
        <w:numPr>
          <w:ilvl w:val="0"/>
          <w:numId w:val="8"/>
        </w:numPr>
        <w:jc w:val="both"/>
        <w:rPr>
          <w:lang w:val="uk-UA"/>
        </w:rPr>
      </w:pPr>
      <w:r>
        <w:rPr>
          <w:i/>
          <w:lang w:val="uk-UA"/>
        </w:rPr>
        <w:t>Еліас Н.</w:t>
      </w:r>
      <w:r>
        <w:rPr>
          <w:lang w:val="uk-UA"/>
        </w:rPr>
        <w:t xml:space="preserve"> Процес цивілізації. Соціогенетичні і психогенетичні дослідження. – К.: Альтернативи. – 2003. – 672 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t xml:space="preserve">Из писем Г. Зиммеля графу Герману Кайзерлингу // Вопросы социологии, 1993. </w:t>
      </w:r>
      <w:r>
        <w:sym w:font="Symbol" w:char="F02D"/>
      </w:r>
      <w:r>
        <w:t xml:space="preserve"> №</w:t>
      </w:r>
      <w:r>
        <w:rPr>
          <w:lang w:val="en-US"/>
        </w:rPr>
        <w:t> </w:t>
      </w:r>
      <w:r>
        <w:t>3. – С. 27–31.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</w:rPr>
        <w:t>Кравченко А.И.</w:t>
      </w:r>
      <w:r>
        <w:t xml:space="preserve"> Социология. Хрестоматия. – М.: Академический проект; Екатеринбург: Деловая книга, 2002. – 736</w:t>
      </w:r>
      <w:r>
        <w:rPr>
          <w:lang w:val="uk-UA"/>
        </w:rPr>
        <w:t> </w:t>
      </w:r>
      <w:r>
        <w:t xml:space="preserve">с. 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  <w:lang w:val="uk-UA"/>
        </w:rPr>
        <w:t>Маркузе Г.</w:t>
      </w:r>
      <w:r>
        <w:rPr>
          <w:lang w:val="uk-UA"/>
        </w:rPr>
        <w:t xml:space="preserve"> Структура інстинктів і суспільство: Філософське дослідження вчення Зигмунда Фройда / Пер. О. Юдіна. – К.: Ніка-Центр, 2010. – 248 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t xml:space="preserve">Религиоведение: Хрестоматия. </w:t>
      </w:r>
      <w:r>
        <w:sym w:font="Symbol" w:char="F02D"/>
      </w:r>
      <w:r>
        <w:t xml:space="preserve"> М.: Университет, 2000. </w:t>
      </w:r>
      <w:r>
        <w:sym w:font="Symbol" w:char="F02D"/>
      </w:r>
      <w:r>
        <w:t xml:space="preserve"> 800</w:t>
      </w:r>
      <w:r>
        <w:rPr>
          <w:lang w:val="en-US"/>
        </w:rPr>
        <w:t> </w:t>
      </w:r>
      <w:r>
        <w:t xml:space="preserve">с. 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t xml:space="preserve">Религия и общество: Хрестоматия по социологии религии / Сост. В.И. Гараджа, Е.Д. Руткевич. </w:t>
      </w:r>
      <w:r>
        <w:sym w:font="Symbol" w:char="F02D"/>
      </w:r>
      <w:r>
        <w:t xml:space="preserve"> М.: Аспект-Пресс, 1996. </w:t>
      </w:r>
      <w:r>
        <w:sym w:font="Symbol" w:char="F02D"/>
      </w:r>
      <w:r>
        <w:t xml:space="preserve"> 775</w:t>
      </w:r>
      <w:r>
        <w:rPr>
          <w:lang w:val="en-US"/>
        </w:rPr>
        <w:t> </w:t>
      </w:r>
      <w:r>
        <w:t xml:space="preserve">с. 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</w:rPr>
        <w:t>Тьоніс Ф.</w:t>
      </w:r>
      <w:r>
        <w:t xml:space="preserve"> Спільнота та суспільство / Пер. з нім. – К.: ДУХ І ЛІТЕРА, 2005. – 262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</w:rPr>
        <w:t>Фрейд 3.</w:t>
      </w:r>
      <w:r>
        <w:t xml:space="preserve"> Введение в психоанализ: Лекции. – М.: Наука, 1989. – 456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8"/>
        </w:numPr>
        <w:jc w:val="both"/>
      </w:pPr>
      <w:r>
        <w:rPr>
          <w:i/>
        </w:rPr>
        <w:t>Фрейд З.</w:t>
      </w:r>
      <w:r>
        <w:t xml:space="preserve"> Психология бессознательного. Сб. произведений. –</w:t>
      </w:r>
      <w:r>
        <w:rPr>
          <w:lang w:val="uk-UA"/>
        </w:rPr>
        <w:t xml:space="preserve"> </w:t>
      </w:r>
      <w:r>
        <w:t>М.: Просвещение, 1989. – 448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8"/>
        </w:numPr>
        <w:jc w:val="both"/>
        <w:rPr>
          <w:rFonts w:ascii="TimesNewRoman" w:hAnsi="TimesNewRoman" w:cs="TimesNewRoman"/>
        </w:rPr>
      </w:pPr>
      <w:r>
        <w:rPr>
          <w:i/>
        </w:rPr>
        <w:t>Хорни К.</w:t>
      </w:r>
      <w:r>
        <w:t xml:space="preserve"> Невротическая личность нашего времени / Пер. с англ. А. М. Боковиков – М.: Академический Проект, 2008. – 208 с.</w:t>
      </w:r>
    </w:p>
    <w:p w:rsidR="00395D23" w:rsidRDefault="00395D23" w:rsidP="00395D23">
      <w:pPr>
        <w:numPr>
          <w:ilvl w:val="0"/>
          <w:numId w:val="8"/>
        </w:numPr>
        <w:jc w:val="both"/>
        <w:rPr>
          <w:rFonts w:ascii="TimesNewRoman" w:hAnsi="TimesNewRoman" w:cs="TimesNewRoman"/>
        </w:rPr>
      </w:pPr>
      <w:r>
        <w:t>Человек и общество. Хрестоматия / Под ред. С.А. Макеева. – К.: Ин-т социол. НАН Украины, 1999. – 272</w:t>
      </w:r>
      <w:r>
        <w:rPr>
          <w:lang w:val="uk-UA"/>
        </w:rPr>
        <w:t> </w:t>
      </w:r>
      <w:r>
        <w:t>с.</w:t>
      </w:r>
    </w:p>
    <w:p w:rsidR="00395D23" w:rsidRDefault="00395D23" w:rsidP="00395D23">
      <w:pPr>
        <w:keepNext/>
        <w:jc w:val="both"/>
        <w:rPr>
          <w:b/>
          <w:sz w:val="28"/>
          <w:szCs w:val="28"/>
          <w:lang w:val="uk-UA"/>
        </w:rPr>
      </w:pPr>
    </w:p>
    <w:p w:rsidR="00395D23" w:rsidRDefault="00395D23" w:rsidP="00395D23">
      <w:pPr>
        <w:keepNext/>
        <w:jc w:val="both"/>
        <w:rPr>
          <w:b/>
          <w:lang w:val="uk-UA"/>
        </w:rPr>
      </w:pPr>
      <w:r>
        <w:rPr>
          <w:b/>
          <w:lang w:val="uk-UA"/>
        </w:rPr>
        <w:t>Основної літератури</w:t>
      </w:r>
    </w:p>
    <w:p w:rsidR="00395D23" w:rsidRDefault="00395D23" w:rsidP="00395D23">
      <w:pPr>
        <w:numPr>
          <w:ilvl w:val="0"/>
          <w:numId w:val="9"/>
        </w:numPr>
      </w:pPr>
      <w:r>
        <w:t>Американская социология: Перспективы, проблемы, методы. – М.: Прогресс, 1972.</w:t>
      </w:r>
      <w:r>
        <w:rPr>
          <w:lang w:val="uk-UA"/>
        </w:rPr>
        <w:t xml:space="preserve"> – 392</w:t>
      </w:r>
      <w:r>
        <w:rPr>
          <w:lang w:val="en-US"/>
        </w:rPr>
        <w:t> </w:t>
      </w:r>
      <w:r>
        <w:rPr>
          <w:lang w:val="uk-UA"/>
        </w:rP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 xml:space="preserve">Арон Р. </w:t>
      </w:r>
      <w:r>
        <w:t>Етапи розвитку соціологічної думки.</w:t>
      </w:r>
      <w:r>
        <w:rPr>
          <w:lang w:val="uk-UA"/>
        </w:rPr>
        <w:t xml:space="preserve"> Пер. з фр. Г. Філіпчука.</w:t>
      </w:r>
      <w:r>
        <w:t xml:space="preserve"> </w:t>
      </w:r>
      <w:r>
        <w:sym w:font="Symbol" w:char="F02D"/>
      </w:r>
      <w:r>
        <w:t xml:space="preserve"> К.: Юніверс, 2004. </w:t>
      </w:r>
      <w:r>
        <w:sym w:font="Symbol" w:char="F02D"/>
      </w:r>
      <w:r>
        <w:t xml:space="preserve"> </w:t>
      </w:r>
      <w:r>
        <w:rPr>
          <w:lang w:val="uk-UA"/>
        </w:rPr>
        <w:t>688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Арон Р.</w:t>
      </w:r>
      <w:r>
        <w:t xml:space="preserve"> Этапы развития социологической мысли</w:t>
      </w:r>
      <w:r>
        <w:rPr>
          <w:lang w:val="uk-UA"/>
        </w:rPr>
        <w:t>.</w:t>
      </w:r>
      <w:r>
        <w:t xml:space="preserve"> Пер. с фр. – М.: Изд. </w:t>
      </w:r>
      <w:r>
        <w:rPr>
          <w:lang w:val="uk-UA"/>
        </w:rPr>
        <w:t>г</w:t>
      </w:r>
      <w:r>
        <w:t>руппа “Прогресс”</w:t>
      </w:r>
      <w:r>
        <w:sym w:font="Symbol" w:char="F026"/>
      </w:r>
      <w:r>
        <w:t>“Универс”, 1993. – 607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 xml:space="preserve">Баразгова Е.С. </w:t>
      </w:r>
      <w:r>
        <w:t>Американская социология (традиции и современность). Курс лекций. – Екатеренбург: “Деловая книга”, Бишкек</w:t>
      </w:r>
      <w:r>
        <w:rPr>
          <w:lang w:val="uk-UA"/>
        </w:rPr>
        <w:t>;</w:t>
      </w:r>
      <w:r>
        <w:t xml:space="preserve"> “Одиссей”, 1997. – 176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lastRenderedPageBreak/>
        <w:t>Батыгин Г.С., Подвойский Д.Г.</w:t>
      </w:r>
      <w:r>
        <w:t xml:space="preserve"> История социологии</w:t>
      </w:r>
      <w:r>
        <w:rPr>
          <w:lang w:val="uk-UA"/>
        </w:rPr>
        <w:t>:</w:t>
      </w:r>
      <w:r>
        <w:t xml:space="preserve"> Учебник. – М.: Высшее Образование и Наука, 2007. – </w:t>
      </w:r>
      <w:r>
        <w:rPr>
          <w:lang w:val="uk-UA"/>
        </w:rPr>
        <w:t>448</w:t>
      </w:r>
      <w:r>
        <w:rPr>
          <w:lang w:val="en-US"/>
        </w:rPr>
        <w:t> </w:t>
      </w:r>
      <w:r>
        <w:rPr>
          <w:lang w:val="uk-UA"/>
        </w:rP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Бачинин В.А., Сандулов Ю.А.</w:t>
      </w:r>
      <w:r>
        <w:t xml:space="preserve"> История западной социологии: Учебник. –</w:t>
      </w:r>
      <w:r>
        <w:rPr>
          <w:lang w:val="uk-UA"/>
        </w:rPr>
        <w:t xml:space="preserve"> </w:t>
      </w:r>
      <w:r>
        <w:t>СПб.: Лань, 2002. – 384</w:t>
      </w:r>
      <w:r>
        <w:rPr>
          <w:lang w:val="en-US"/>
        </w:rPr>
        <w:t> </w:t>
      </w:r>
      <w:r>
        <w:t>с. – (Мир культуры, истории и философии).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Волков Ю.Г.</w:t>
      </w:r>
      <w:r>
        <w:t xml:space="preserve"> Социология: история и современность</w:t>
      </w:r>
      <w:r>
        <w:rPr>
          <w:lang w:val="uk-UA"/>
        </w:rPr>
        <w:t>.</w:t>
      </w:r>
      <w:r>
        <w:t xml:space="preserve"> – Ростов н/Д: Феникс, 2007. – </w:t>
      </w:r>
      <w:r>
        <w:rPr>
          <w:lang w:val="uk-UA"/>
        </w:rPr>
        <w:t>668</w:t>
      </w:r>
      <w:r>
        <w:rPr>
          <w:lang w:val="en-US"/>
        </w:rPr>
        <w:t> </w:t>
      </w:r>
      <w:r>
        <w:rPr>
          <w:lang w:val="uk-UA"/>
        </w:rPr>
        <w:t>с</w:t>
      </w:r>
      <w:r>
        <w:rPr>
          <w:color w:val="FF0000"/>
        </w:rPr>
        <w:t>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Гайденко П.П. Давыдов Ю.Н.</w:t>
      </w:r>
      <w:r>
        <w:t xml:space="preserve"> История и рациональность: Социология Макса Вебера и веберовский ренессанс. – М.: КомКнига, 2006. – 368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  <w:lang w:val="uk-UA"/>
        </w:rPr>
        <w:t>Гордієнко В., Копець Л.</w:t>
      </w:r>
      <w:r>
        <w:rPr>
          <w:lang w:val="uk-UA"/>
        </w:rPr>
        <w:t xml:space="preserve"> Психологія особистості в біографіях, подіях, портретах: Навч. посіб. – К.: Києво-Могилянська академія, 2007. – 304</w:t>
      </w:r>
      <w:r>
        <w:rPr>
          <w:lang w:val="en-US"/>
        </w:rPr>
        <w:t> </w:t>
      </w:r>
      <w:r>
        <w:rPr>
          <w:lang w:val="uk-UA"/>
        </w:rP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Гофман А.Б.</w:t>
      </w:r>
      <w:r>
        <w:t xml:space="preserve"> Класичесское и современное: Этюды по истории и теории социологии. – М.: Наука, 2003</w:t>
      </w:r>
      <w:r>
        <w:rPr>
          <w:lang w:val="uk-UA"/>
        </w:rPr>
        <w:t>.</w:t>
      </w:r>
      <w:r>
        <w:t xml:space="preserve"> – </w:t>
      </w:r>
      <w:r>
        <w:rPr>
          <w:lang w:val="uk-UA"/>
        </w:rPr>
        <w:t>783</w:t>
      </w:r>
      <w:r>
        <w:rPr>
          <w:lang w:val="en-US"/>
        </w:rPr>
        <w:t> </w:t>
      </w:r>
      <w:r>
        <w:rPr>
          <w:lang w:val="uk-UA"/>
        </w:rP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Давыдов Ю.Н.</w:t>
      </w:r>
      <w:r>
        <w:t xml:space="preserve"> X. Фрайер: критика учения М. Вебера с позиций правового неогегельянства // Социол</w:t>
      </w:r>
      <w:r>
        <w:rPr>
          <w:lang w:val="uk-UA"/>
        </w:rPr>
        <w:t>.</w:t>
      </w:r>
      <w:r>
        <w:t xml:space="preserve"> Исследования</w:t>
      </w:r>
      <w:r>
        <w:rPr>
          <w:lang w:val="uk-UA"/>
        </w:rPr>
        <w:t>,</w:t>
      </w:r>
      <w:r>
        <w:t xml:space="preserve"> 1996. </w:t>
      </w:r>
      <w:r>
        <w:sym w:font="Symbol" w:char="F02D"/>
      </w:r>
      <w:r>
        <w:t xml:space="preserve"> №</w:t>
      </w:r>
      <w:r>
        <w:rPr>
          <w:lang w:val="en-US"/>
        </w:rPr>
        <w:t> </w:t>
      </w:r>
      <w:r>
        <w:t xml:space="preserve">1. </w:t>
      </w:r>
      <w:r>
        <w:sym w:font="Symbol" w:char="F02D"/>
      </w:r>
      <w:r>
        <w:t xml:space="preserve"> С.</w:t>
      </w:r>
      <w:r>
        <w:rPr>
          <w:lang w:val="en-US"/>
        </w:rPr>
        <w:t> </w:t>
      </w:r>
      <w:r>
        <w:t>72–83.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  <w:lang w:val="uk-UA"/>
        </w:rPr>
        <w:t>Дельєж Р.</w:t>
      </w:r>
      <w:r>
        <w:rPr>
          <w:lang w:val="uk-UA"/>
        </w:rPr>
        <w:t xml:space="preserve"> Нариси з історії антропології. Школи. Автори. Теорії. – К.: Києво-Могилянська академія, 2008. – 287 с.</w:t>
      </w:r>
    </w:p>
    <w:p w:rsidR="00395D23" w:rsidRDefault="00395D23" w:rsidP="00395D23">
      <w:pPr>
        <w:numPr>
          <w:ilvl w:val="0"/>
          <w:numId w:val="9"/>
        </w:numPr>
      </w:pPr>
      <w:r>
        <w:t xml:space="preserve">Западная социология. </w:t>
      </w:r>
      <w:r>
        <w:rPr>
          <w:lang w:val="uk-UA"/>
        </w:rPr>
        <w:t xml:space="preserve">/ </w:t>
      </w:r>
      <w:r>
        <w:t>И.А. Громов, А.Ю. Мацкевич, В.А. Семенов. –</w:t>
      </w:r>
      <w:r>
        <w:rPr>
          <w:lang w:val="uk-UA"/>
        </w:rPr>
        <w:t xml:space="preserve"> </w:t>
      </w:r>
      <w:r>
        <w:t>СПб., 1997. – 372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Захарченко М., Погорілий О.</w:t>
      </w:r>
      <w:r>
        <w:t xml:space="preserve"> Історія соціології (від античності до початку ХХ ст.). – К.: Либідь, 1993. – 336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Зборовский Г.Е.</w:t>
      </w:r>
      <w:r>
        <w:t xml:space="preserve"> История социологии: </w:t>
      </w:r>
      <w:r>
        <w:rPr>
          <w:lang w:val="uk-UA"/>
        </w:rPr>
        <w:t>У</w:t>
      </w:r>
      <w:r>
        <w:t xml:space="preserve">чебник. – М.: Гардарики, 2007. – </w:t>
      </w:r>
      <w:r>
        <w:rPr>
          <w:lang w:val="uk-UA"/>
        </w:rPr>
        <w:t>608 с</w:t>
      </w:r>
      <w:r>
        <w:rPr>
          <w:color w:val="FF0000"/>
        </w:rPr>
        <w:t>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 xml:space="preserve">Зотов А. А. </w:t>
      </w:r>
      <w:r>
        <w:t>Путь В. Парето к социологии // Социол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и</w:t>
      </w:r>
      <w:r>
        <w:t>сследования</w:t>
      </w:r>
      <w:r>
        <w:rPr>
          <w:lang w:val="uk-UA"/>
        </w:rPr>
        <w:t>,</w:t>
      </w:r>
      <w:r>
        <w:t xml:space="preserve"> 1995. </w:t>
      </w:r>
      <w:r>
        <w:sym w:font="Symbol" w:char="F02D"/>
      </w:r>
      <w:r>
        <w:t xml:space="preserve"> №</w:t>
      </w:r>
      <w:r>
        <w:rPr>
          <w:lang w:val="en-US"/>
        </w:rPr>
        <w:t> </w:t>
      </w:r>
      <w:r>
        <w:t xml:space="preserve">10. </w:t>
      </w:r>
      <w:r>
        <w:sym w:font="Symbol" w:char="F02D"/>
      </w:r>
      <w:r>
        <w:t xml:space="preserve"> С.</w:t>
      </w:r>
      <w:r>
        <w:rPr>
          <w:lang w:val="en-US"/>
        </w:rPr>
        <w:t> </w:t>
      </w:r>
      <w:r>
        <w:t>137–145.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t>История социологии в Западной Европе и США. Учебник</w:t>
      </w:r>
      <w:r>
        <w:rPr>
          <w:lang w:val="uk-UA"/>
        </w:rPr>
        <w:t>. /</w:t>
      </w:r>
      <w:r>
        <w:t xml:space="preserve"> Ответ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р</w:t>
      </w:r>
      <w:r>
        <w:t>ед Г.В. Осипов. – М.: НОРМА – ИНФРА М, 1999. – 576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t xml:space="preserve">История социологии: Учеб. </w:t>
      </w:r>
      <w:r>
        <w:rPr>
          <w:lang w:val="uk-UA"/>
        </w:rPr>
        <w:t>п</w:t>
      </w:r>
      <w:r>
        <w:t>особие / А.Н.</w:t>
      </w:r>
      <w:r>
        <w:rPr>
          <w:lang w:val="en-US"/>
        </w:rPr>
        <w:t> </w:t>
      </w:r>
      <w:r>
        <w:t>Елсуков, Г.Н.</w:t>
      </w:r>
      <w:r>
        <w:rPr>
          <w:lang w:val="en-US"/>
        </w:rPr>
        <w:t> </w:t>
      </w:r>
      <w:r>
        <w:t>Соколова, Т.Г.</w:t>
      </w:r>
      <w:r>
        <w:rPr>
          <w:lang w:val="uk-UA"/>
        </w:rPr>
        <w:t> </w:t>
      </w:r>
      <w:r>
        <w:t>Румянцева, А.А.</w:t>
      </w:r>
      <w:r>
        <w:rPr>
          <w:lang w:val="uk-UA"/>
        </w:rPr>
        <w:t> </w:t>
      </w:r>
      <w:r>
        <w:t xml:space="preserve">Грицанов; Под </w:t>
      </w:r>
      <w:r>
        <w:rPr>
          <w:lang w:val="uk-UA"/>
        </w:rPr>
        <w:t>р</w:t>
      </w:r>
      <w:r>
        <w:t>ед. А.Н.</w:t>
      </w:r>
      <w:r>
        <w:rPr>
          <w:lang w:val="en-US"/>
        </w:rPr>
        <w:t> </w:t>
      </w:r>
      <w:r>
        <w:t>Елсукова и др. – М</w:t>
      </w:r>
      <w:r>
        <w:rPr>
          <w:lang w:val="uk-UA"/>
        </w:rPr>
        <w:t>и</w:t>
      </w:r>
      <w:r>
        <w:t>н</w:t>
      </w:r>
      <w:r>
        <w:rPr>
          <w:lang w:val="uk-UA"/>
        </w:rPr>
        <w:t>ск</w:t>
      </w:r>
      <w:r>
        <w:t>: Вы</w:t>
      </w:r>
      <w:r>
        <w:rPr>
          <w:lang w:val="uk-UA"/>
        </w:rPr>
        <w:t>с</w:t>
      </w:r>
      <w:r>
        <w:t xml:space="preserve">ш. </w:t>
      </w:r>
      <w:r>
        <w:rPr>
          <w:lang w:val="uk-UA"/>
        </w:rPr>
        <w:t>ш</w:t>
      </w:r>
      <w:r>
        <w:t>к. 1997 – 381</w:t>
      </w:r>
      <w:r>
        <w:rPr>
          <w:lang w:val="uk-UA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t>История теоретической социологии. В 4-х т. – Т. 1 / Ответ. ред. и составитель Ю.Н.</w:t>
      </w:r>
      <w:r>
        <w:rPr>
          <w:lang w:val="en-US"/>
        </w:rPr>
        <w:t> </w:t>
      </w:r>
      <w:r>
        <w:t xml:space="preserve">Давыдов. – М.: Канон + Реабилитация, 1997. – Т. </w:t>
      </w:r>
      <w:r>
        <w:rPr>
          <w:lang w:val="uk-UA"/>
        </w:rPr>
        <w:t>1</w:t>
      </w:r>
      <w:r>
        <w:t xml:space="preserve">. </w:t>
      </w:r>
      <w:r>
        <w:rPr>
          <w:lang w:val="uk-UA"/>
        </w:rPr>
        <w:t>– 496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t>История теоретической социологии. В 4-х т. – Т. 2 / Ответ. ред. и составитель Ю.Н.</w:t>
      </w:r>
      <w:r>
        <w:rPr>
          <w:lang w:val="en-US"/>
        </w:rPr>
        <w:t> </w:t>
      </w:r>
      <w:r>
        <w:t xml:space="preserve">Давыдов. – М.: Канон + Реабилитация, 2002. – Т. </w:t>
      </w:r>
      <w:r>
        <w:rPr>
          <w:lang w:val="uk-UA"/>
        </w:rPr>
        <w:t>2</w:t>
      </w:r>
      <w:r>
        <w:t>. – 560</w:t>
      </w:r>
      <w:r>
        <w:rPr>
          <w:lang w:val="uk-UA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t>История теоретической социологии. В 4-х т. – Т. 3 / Ответ. ред. и составитель Ю.Н.</w:t>
      </w:r>
      <w:r>
        <w:rPr>
          <w:lang w:val="en-US"/>
        </w:rPr>
        <w:t> </w:t>
      </w:r>
      <w:r>
        <w:t xml:space="preserve">Давыдов. – М.: Канон + Реабилитация, 2002. – Т. </w:t>
      </w:r>
      <w:r>
        <w:rPr>
          <w:lang w:val="uk-UA"/>
        </w:rPr>
        <w:t>3</w:t>
      </w:r>
      <w:r>
        <w:t>. – 448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t>История теоретической социологии. В 4-х т. – Т. 4 / Отв. ред. и составитель Ю.Н.</w:t>
      </w:r>
      <w:r>
        <w:rPr>
          <w:lang w:val="en-US"/>
        </w:rPr>
        <w:t> </w:t>
      </w:r>
      <w:r>
        <w:t xml:space="preserve">Давыдов. – М.: Канон + Реабилитация, 2002. – Т. </w:t>
      </w:r>
      <w:r>
        <w:rPr>
          <w:lang w:val="uk-UA"/>
        </w:rPr>
        <w:t>4</w:t>
      </w:r>
      <w:r>
        <w:t>. – 736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Козер Л.</w:t>
      </w:r>
      <w:r>
        <w:t xml:space="preserve"> Мастера социологической мысли. Идеи в историческом и социальном контексте / </w:t>
      </w:r>
      <w:r>
        <w:rPr>
          <w:lang w:val="uk-UA"/>
        </w:rPr>
        <w:t>П</w:t>
      </w:r>
      <w:r>
        <w:t>ер. с англ. Т.И. Шумилиной</w:t>
      </w:r>
      <w:r>
        <w:rPr>
          <w:lang w:val="uk-UA"/>
        </w:rPr>
        <w:t>.</w:t>
      </w:r>
      <w:r>
        <w:t xml:space="preserve"> Под ред. И.Б. Орловой. – М.: Норма, 2006. – 528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Коллинз Р.</w:t>
      </w:r>
      <w:r>
        <w:t xml:space="preserve"> Четыре социологических традиции. Пер. В. Россмана. – М.: Территория будущего, 2009. – 317</w:t>
      </w:r>
      <w:r>
        <w:rPr>
          <w:lang w:val="en-US"/>
        </w:rPr>
        <w:t> </w:t>
      </w:r>
      <w:r>
        <w:t>с. (Серия “Университетская библиотека Александра Погорельского”).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Кравченко А.И.</w:t>
      </w:r>
      <w:r>
        <w:t xml:space="preserve"> История зарубежной социологии: Учебное пособие для вузов. – М.: Культура, 2005. – 704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Кравченко С.А.</w:t>
      </w:r>
      <w:r>
        <w:t xml:space="preserve"> Социология модерна и постмодерна в динамически меняющемся мире: Монография. – М.: МГИМО-Университет, 2007. – 264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  <w:lang w:val="uk-UA"/>
        </w:rPr>
        <w:t>Култаєва М.Д., Навроцький О.І., Шеремет І.І.</w:t>
      </w:r>
      <w:r>
        <w:rPr>
          <w:lang w:val="uk-UA"/>
        </w:rPr>
        <w:t xml:space="preserve"> Європейська теоретична соціологія ХХ–ХХІ століття. – Харків: Харк. нац. ун-т ім.</w:t>
      </w:r>
      <w:r>
        <w:t> В. Н. Каразіна, 200</w:t>
      </w:r>
      <w:r>
        <w:rPr>
          <w:lang w:val="uk-UA"/>
        </w:rPr>
        <w:t>8</w:t>
      </w:r>
      <w:r>
        <w:t xml:space="preserve">. – </w:t>
      </w:r>
      <w:r>
        <w:rPr>
          <w:lang w:val="uk-UA"/>
        </w:rPr>
        <w:t>328</w:t>
      </w:r>
      <w:r>
        <w:rPr>
          <w:lang w:val="en-US"/>
        </w:rPr>
        <w:t> </w:t>
      </w:r>
      <w:r>
        <w:t>с</w:t>
      </w:r>
      <w:r>
        <w:rPr>
          <w:color w:val="FF0000"/>
        </w:rPr>
        <w:t>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Култаєва М.Д., Шеремет І.І.</w:t>
      </w:r>
      <w:r>
        <w:t xml:space="preserve"> Західноєвропейська теоретична соціологія ХХ ст. / За ред. Бакірова В.С. – Харків: Харк. нац. ун-т ім. В. Н. Каразіна, 2003. – 296</w:t>
      </w:r>
      <w:r>
        <w:rPr>
          <w:lang w:val="en-US"/>
        </w:rPr>
        <w:t> </w:t>
      </w:r>
      <w:r>
        <w:t>с</w:t>
      </w:r>
      <w:r>
        <w:rPr>
          <w:color w:val="FF0000"/>
        </w:rPr>
        <w:t>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Курбатов В.И.</w:t>
      </w:r>
      <w:r>
        <w:t xml:space="preserve"> Современная западная социология: Аналитический обзор концепций: Учебное пособие. Серия “Учебники и учебные пособия”. – Ростов н/Д: Феникс, 2001. – 416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Монсон П.</w:t>
      </w:r>
      <w:r>
        <w:t xml:space="preserve"> Современная западная социология: теория, традиции, перспективы / Пер. со швед. – СПб.: Нотабене, 1992. –</w:t>
      </w:r>
      <w:r>
        <w:rPr>
          <w:lang w:val="uk-UA"/>
        </w:rPr>
        <w:t xml:space="preserve"> 445</w:t>
      </w:r>
      <w:r>
        <w:rPr>
          <w:lang w:val="en-US"/>
        </w:rPr>
        <w:t> </w:t>
      </w:r>
      <w:r>
        <w:rPr>
          <w:lang w:val="uk-UA"/>
        </w:rPr>
        <w:t>с</w:t>
      </w:r>
      <w:r>
        <w:t>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Полякова Н.Л., Афанасьев В.В.</w:t>
      </w:r>
      <w:r>
        <w:t xml:space="preserve"> Немецкая социология: Учеб. пособие. – М.: Канон+Реабилитация, 2010. – 448</w:t>
      </w:r>
      <w:r>
        <w:rPr>
          <w:lang w:val="en-US"/>
        </w:rPr>
        <w:t> </w:t>
      </w:r>
      <w:r>
        <w:t>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lastRenderedPageBreak/>
        <w:t xml:space="preserve">Немецкая социология / Отв. Ред. Р.П. Шпакова. – СПб.: Наука, 2003. – </w:t>
      </w:r>
      <w:r>
        <w:rPr>
          <w:lang w:val="uk-UA"/>
        </w:rPr>
        <w:t>562</w:t>
      </w:r>
      <w:r>
        <w:rPr>
          <w:lang w:val="en-US"/>
        </w:rPr>
        <w:t> </w:t>
      </w:r>
      <w:r>
        <w:rPr>
          <w:lang w:val="uk-UA"/>
        </w:rPr>
        <w:t>с. (</w:t>
      </w:r>
      <w:r>
        <w:t>сер. “Классика социологии”).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 xml:space="preserve">Осипов Е.В. </w:t>
      </w:r>
      <w:r>
        <w:t>Социология Эмиля Дюркгейма. Издание второе. – СПб.: Алтейя, 2001. – 330</w:t>
      </w:r>
      <w:r>
        <w:rPr>
          <w:lang w:val="en-US"/>
        </w:rPr>
        <w:t> </w:t>
      </w:r>
      <w:r>
        <w:t>с. – (серия «Gallicinium»).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Партон Т.А.</w:t>
      </w:r>
      <w:r>
        <w:t xml:space="preserve"> Человек в потоке истории: введ. в социологию культуры Альфреда Вебера / Ин-т науч. информ. по обществ. Наукам РАН. – М.: Наука, 2006. – 170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 xml:space="preserve">Ритцер Дж. </w:t>
      </w:r>
      <w:r>
        <w:t xml:space="preserve">Современные социологические теории. – СПб.: Питер, 2002. – </w:t>
      </w:r>
      <w:r>
        <w:rPr>
          <w:lang w:val="uk-UA"/>
        </w:rPr>
        <w:t>688 с</w:t>
      </w:r>
      <w:r>
        <w:rPr>
          <w:color w:val="FF0000"/>
        </w:rPr>
        <w:t>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Тернер Дж.</w:t>
      </w:r>
      <w:r>
        <w:t xml:space="preserve"> Структура социологической теории / Пер. с англ. О.С. Гавриш, З.В. Каганова, В.Г. Осипова, Н.В. Перцова, В.М. Погостина, А.В. Шкаликова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t xml:space="preserve"> – М.: Директ-Медиа, 2007 – 829 с.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>Филиппов А.Ф.</w:t>
      </w:r>
      <w:r>
        <w:t xml:space="preserve"> Обоснование теоретической социологии: введение в концепцию Г. Зиммеля // Вопросы социологии, 1993. </w:t>
      </w:r>
      <w:r>
        <w:sym w:font="Symbol" w:char="F02D"/>
      </w:r>
      <w:r>
        <w:t xml:space="preserve"> №</w:t>
      </w:r>
      <w:r>
        <w:rPr>
          <w:lang w:val="en-US"/>
        </w:rPr>
        <w:t> </w:t>
      </w:r>
      <w:r>
        <w:t xml:space="preserve">3. </w:t>
      </w:r>
      <w:r>
        <w:sym w:font="Symbol" w:char="F02D"/>
      </w:r>
      <w:r>
        <w:t xml:space="preserve"> С. 32–41.</w:t>
      </w:r>
    </w:p>
    <w:p w:rsidR="00395D23" w:rsidRDefault="00395D23" w:rsidP="00395D23">
      <w:pPr>
        <w:numPr>
          <w:ilvl w:val="0"/>
          <w:numId w:val="9"/>
        </w:numPr>
        <w:jc w:val="both"/>
      </w:pPr>
      <w:r>
        <w:rPr>
          <w:i/>
        </w:rPr>
        <w:t xml:space="preserve">Филиппов А.Ф. </w:t>
      </w:r>
      <w:r>
        <w:t xml:space="preserve">Рецензии новейших публикации Зиммеля и литературы о нем // Вопросы социологии, 1993. </w:t>
      </w:r>
      <w:r>
        <w:sym w:font="Symbol" w:char="F02D"/>
      </w:r>
      <w:r>
        <w:t xml:space="preserve"> № 3. </w:t>
      </w:r>
      <w:r>
        <w:sym w:font="Symbol" w:char="F02D"/>
      </w:r>
      <w:r>
        <w:t xml:space="preserve"> С. 42–46.</w:t>
      </w:r>
    </w:p>
    <w:p w:rsidR="00395D23" w:rsidRDefault="00395D23" w:rsidP="00395D23">
      <w:pPr>
        <w:ind w:left="360"/>
        <w:rPr>
          <w:b/>
          <w:u w:val="single"/>
          <w:lang w:val="uk-UA"/>
        </w:rPr>
      </w:pPr>
    </w:p>
    <w:p w:rsidR="00395D23" w:rsidRDefault="00395D23" w:rsidP="00395D23">
      <w:pPr>
        <w:rPr>
          <w:b/>
          <w:lang w:val="uk-UA"/>
        </w:rPr>
      </w:pPr>
      <w:r>
        <w:rPr>
          <w:b/>
        </w:rPr>
        <w:t>Додатково</w:t>
      </w:r>
      <w:r>
        <w:rPr>
          <w:b/>
          <w:lang w:val="uk-UA"/>
        </w:rPr>
        <w:t>ї</w:t>
      </w:r>
      <w:r>
        <w:rPr>
          <w:b/>
        </w:rPr>
        <w:t xml:space="preserve"> літератур</w:t>
      </w:r>
      <w:r>
        <w:rPr>
          <w:b/>
          <w:lang w:val="uk-UA"/>
        </w:rPr>
        <w:t>и</w:t>
      </w:r>
    </w:p>
    <w:p w:rsidR="00395D23" w:rsidRDefault="00395D23" w:rsidP="00395D23">
      <w:pPr>
        <w:numPr>
          <w:ilvl w:val="0"/>
          <w:numId w:val="10"/>
        </w:numPr>
      </w:pPr>
      <w:r>
        <w:rPr>
          <w:i/>
        </w:rPr>
        <w:t>Бабосов Е.М.</w:t>
      </w:r>
      <w:r>
        <w:t xml:space="preserve"> Социология в текстах. Хрестоматия: Учебное пособие для студентов вузов. – Минск: ТетраСистемс, 2003. – 352 с.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>Бусова Н.</w:t>
      </w:r>
      <w:r>
        <w:t xml:space="preserve"> Макс Вебер про роль права в становленні ринкового капіталізму // Соціологія: теорія, методи, маркетинг, 1999. </w:t>
      </w:r>
      <w:r>
        <w:sym w:font="Symbol" w:char="F02D"/>
      </w:r>
      <w:r>
        <w:t xml:space="preserve"> № 3. – С. 119–136.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  <w:lang w:val="uk-UA"/>
        </w:rPr>
        <w:t>Гіденс Е.</w:t>
      </w:r>
      <w:r>
        <w:rPr>
          <w:lang w:val="uk-UA"/>
        </w:rPr>
        <w:t xml:space="preserve"> Соціологія / Пер. з англ. В. Шовкун, А. Олійник; Наук. ред. О. Іваненко. – К.: Основи, 1999. – 726 с.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>Гофман А.Б.</w:t>
      </w:r>
      <w:r>
        <w:t xml:space="preserve"> Сто лет спустя: коллоквиум, посвященный Дюркгейму // Социол. исследования, 1995. </w:t>
      </w:r>
      <w:r>
        <w:sym w:font="Symbol" w:char="F02D"/>
      </w:r>
      <w:r>
        <w:t xml:space="preserve"> № 11. – С. 153–158.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>Даниленко О.А., Ковалева И.Д., Мусиездов А.А.</w:t>
      </w:r>
      <w:r>
        <w:t xml:space="preserve"> История социологии: Учебно-методическое пособие / Под ред. И.Д. Ковалевой. – Х.: Харьк. нац. ун-т им. В.Н. Каразина, 2004. – 328 с.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t xml:space="preserve">Історія та теорія соціології: Навч. посібник / </w:t>
      </w:r>
      <w:r>
        <w:sym w:font="Symbol" w:char="F05B"/>
      </w:r>
      <w:r>
        <w:t>автор-укладач С.Л. Катаєв</w:t>
      </w:r>
      <w:r>
        <w:sym w:font="Symbol" w:char="F05D"/>
      </w:r>
      <w:r>
        <w:t>. – Запоріжжя: КПУ, 2009. – 196 с.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 xml:space="preserve">Кутуєв П. </w:t>
      </w:r>
      <w:r>
        <w:t xml:space="preserve">Вибіркова спорідненість у соціології Макса Вебера // Соціологія: теорія, методи, маркетинг, 1999. </w:t>
      </w:r>
      <w:r>
        <w:sym w:font="Symbol" w:char="F02D"/>
      </w:r>
      <w:r>
        <w:t xml:space="preserve"> № 3. – С. 136–149.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 xml:space="preserve">Погорілий О.І. </w:t>
      </w:r>
      <w:r>
        <w:t xml:space="preserve">Соціологічна думка ХХ століття: Навч. посіб. </w:t>
      </w:r>
      <w:r>
        <w:sym w:font="Symbol" w:char="F02D"/>
      </w:r>
      <w:r>
        <w:t xml:space="preserve"> К.: Либідь, 1996. – </w:t>
      </w:r>
      <w:r>
        <w:rPr>
          <w:lang w:val="uk-UA"/>
        </w:rPr>
        <w:t>224 с.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>Масионис Дж.</w:t>
      </w:r>
      <w:r>
        <w:t xml:space="preserve"> Социология. – СПб.: Питер, 2004. – 752 с.</w:t>
      </w:r>
    </w:p>
    <w:p w:rsidR="00395D23" w:rsidRDefault="00395D23" w:rsidP="00395D23">
      <w:pPr>
        <w:numPr>
          <w:ilvl w:val="0"/>
          <w:numId w:val="10"/>
        </w:numPr>
      </w:pPr>
      <w:r>
        <w:rPr>
          <w:i/>
          <w:lang w:val="uk-UA"/>
        </w:rPr>
        <w:t>Рудинеску Е.</w:t>
      </w:r>
      <w:r>
        <w:rPr>
          <w:lang w:val="uk-UA"/>
        </w:rPr>
        <w:t xml:space="preserve"> Навіщо нам психоаналіз? / Пер. з фр. Є. Марічева. – К.: Ніка-Центр, 2008. – 176 с.</w:t>
      </w:r>
    </w:p>
    <w:p w:rsidR="00395D23" w:rsidRDefault="00395D23" w:rsidP="00395D23">
      <w:pPr>
        <w:numPr>
          <w:ilvl w:val="0"/>
          <w:numId w:val="10"/>
        </w:numPr>
      </w:pPr>
      <w:r>
        <w:t>Социология: Учебник для вузов / А.И. Кравченко, В. Ф. Анурин. – СПб.: Питер, 2005. – 432 с.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t>Соціологія: Навч. посібник / За ред. С.О. Макєєва. – К.: Знання, 2003. – 455 с. – (Вища освіта ХХ століття).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>Черниш Н.Й.</w:t>
      </w:r>
      <w:r>
        <w:t xml:space="preserve"> Соціологія: Підручник за рейтинго-модульною системою навчання. – К.: Знання, 2009. – 468 с. </w:t>
      </w:r>
    </w:p>
    <w:p w:rsidR="00395D23" w:rsidRDefault="00395D23" w:rsidP="00395D23">
      <w:pPr>
        <w:numPr>
          <w:ilvl w:val="0"/>
          <w:numId w:val="10"/>
        </w:numPr>
        <w:jc w:val="both"/>
      </w:pPr>
      <w:r>
        <w:rPr>
          <w:i/>
        </w:rPr>
        <w:t xml:space="preserve">Шаап </w:t>
      </w:r>
      <w:r>
        <w:rPr>
          <w:i/>
          <w:lang w:val="uk-UA"/>
        </w:rPr>
        <w:t>С.</w:t>
      </w:r>
      <w:r>
        <w:rPr>
          <w:lang w:val="uk-UA"/>
        </w:rPr>
        <w:t xml:space="preserve"> Здійснення філософії: Метафаз. Презентації у мисленні Т.В. Адорно / Пер. з нім. В. Задорожний, О. Кислюк. – К.: Вид-во Жупанського, 2011. – 256 с.</w:t>
      </w:r>
    </w:p>
    <w:p w:rsidR="00395D23" w:rsidRDefault="00395D23" w:rsidP="00395D23">
      <w:pPr>
        <w:pStyle w:val="a3"/>
        <w:ind w:right="-1192"/>
        <w:rPr>
          <w:b/>
        </w:rPr>
      </w:pPr>
      <w:r>
        <w:rPr>
          <w:rFonts w:ascii="Arial" w:hAnsi="Arial"/>
          <w:b/>
          <w:szCs w:val="20"/>
          <w:lang w:val="uk-UA"/>
        </w:rPr>
        <w:br w:type="page"/>
      </w:r>
      <w:r>
        <w:rPr>
          <w:b/>
        </w:rPr>
        <w:lastRenderedPageBreak/>
        <w:t>Х</w:t>
      </w:r>
      <w:r>
        <w:rPr>
          <w:b/>
          <w:lang w:val="en-US"/>
        </w:rPr>
        <w:t>I</w:t>
      </w:r>
      <w:r>
        <w:rPr>
          <w:b/>
        </w:rPr>
        <w:t>І. Інформаційні ресурси</w:t>
      </w:r>
    </w:p>
    <w:p w:rsidR="00395D23" w:rsidRDefault="00395D23" w:rsidP="00395D23">
      <w:pPr>
        <w:pStyle w:val="a3"/>
        <w:ind w:right="-1192" w:firstLine="360"/>
        <w:rPr>
          <w:b/>
        </w:rPr>
      </w:pPr>
    </w:p>
    <w:p w:rsidR="00395D23" w:rsidRDefault="00395D23" w:rsidP="00395D23">
      <w:pPr>
        <w:pStyle w:val="a3"/>
        <w:ind w:right="-1192" w:firstLine="360"/>
        <w:rPr>
          <w:b/>
        </w:rPr>
      </w:pPr>
      <w:r>
        <w:rPr>
          <w:b/>
        </w:rPr>
        <w:t>Часописи</w:t>
      </w:r>
    </w:p>
    <w:p w:rsidR="00395D23" w:rsidRDefault="00395D23" w:rsidP="00395D23">
      <w:pPr>
        <w:pStyle w:val="a3"/>
        <w:ind w:right="-1192" w:firstLine="360"/>
        <w:rPr>
          <w:b/>
        </w:rPr>
      </w:pPr>
    </w:p>
    <w:p w:rsidR="00395D23" w:rsidRDefault="00395D23" w:rsidP="00395D23">
      <w:pPr>
        <w:pStyle w:val="a3"/>
        <w:ind w:right="-1192" w:firstLine="360"/>
        <w:rPr>
          <w:b/>
        </w:rPr>
      </w:pPr>
      <w:r>
        <w:rPr>
          <w:b/>
        </w:rPr>
        <w:t>Часописи вітчизняні</w:t>
      </w:r>
    </w:p>
    <w:p w:rsidR="00395D23" w:rsidRDefault="00395D23" w:rsidP="00395D23">
      <w:pPr>
        <w:pStyle w:val="a3"/>
        <w:numPr>
          <w:ilvl w:val="0"/>
          <w:numId w:val="11"/>
        </w:numPr>
        <w:spacing w:after="0"/>
        <w:ind w:right="-1192"/>
      </w:pPr>
      <w:r>
        <w:t>Соціологія: Теорія, методи, маркетинг.</w:t>
      </w:r>
    </w:p>
    <w:p w:rsidR="00395D23" w:rsidRDefault="00395D23" w:rsidP="00395D23">
      <w:pPr>
        <w:pStyle w:val="a3"/>
        <w:numPr>
          <w:ilvl w:val="0"/>
          <w:numId w:val="11"/>
        </w:numPr>
        <w:spacing w:after="0"/>
        <w:ind w:right="-1192"/>
      </w:pPr>
      <w:r>
        <w:t>Вісник Львівського університету. Серія соціологічна.</w:t>
      </w:r>
    </w:p>
    <w:p w:rsidR="00395D23" w:rsidRDefault="00395D23" w:rsidP="00395D23">
      <w:pPr>
        <w:pStyle w:val="a3"/>
        <w:numPr>
          <w:ilvl w:val="0"/>
          <w:numId w:val="11"/>
        </w:numPr>
        <w:spacing w:after="0"/>
        <w:ind w:right="-1192"/>
      </w:pPr>
      <w:r>
        <w:t xml:space="preserve">Вісник Харківського національного університету імені В.Н. Каразіна. Соціологічні </w:t>
      </w:r>
    </w:p>
    <w:p w:rsidR="00395D23" w:rsidRDefault="00395D23" w:rsidP="00395D23">
      <w:pPr>
        <w:pStyle w:val="a3"/>
        <w:ind w:left="360" w:right="-1192" w:firstLine="348"/>
      </w:pPr>
      <w:r>
        <w:t>дослідження сучасного суспільства: методологія, теорія, методи.</w:t>
      </w:r>
    </w:p>
    <w:p w:rsidR="00395D23" w:rsidRDefault="00395D23" w:rsidP="00395D23">
      <w:pPr>
        <w:pStyle w:val="a3"/>
        <w:numPr>
          <w:ilvl w:val="0"/>
          <w:numId w:val="11"/>
        </w:numPr>
        <w:spacing w:after="0"/>
        <w:ind w:right="-1192"/>
      </w:pPr>
      <w:r>
        <w:t xml:space="preserve">Наукові записки Національного університету «Києво-Могилянська академія». </w:t>
      </w:r>
    </w:p>
    <w:p w:rsidR="00395D23" w:rsidRDefault="00395D23" w:rsidP="00395D23">
      <w:pPr>
        <w:pStyle w:val="a3"/>
        <w:ind w:left="360" w:right="-1192" w:firstLine="348"/>
      </w:pPr>
      <w:r>
        <w:t>Соціологічні науки.</w:t>
      </w:r>
    </w:p>
    <w:p w:rsidR="00395D23" w:rsidRDefault="00395D23" w:rsidP="00395D23">
      <w:pPr>
        <w:pStyle w:val="a3"/>
        <w:numPr>
          <w:ilvl w:val="0"/>
          <w:numId w:val="11"/>
        </w:numPr>
        <w:spacing w:after="0"/>
        <w:ind w:right="-1192"/>
      </w:pPr>
      <w:r>
        <w:t>Український соціологічний журнал. Наукове та інформаційне видання.</w:t>
      </w:r>
    </w:p>
    <w:p w:rsidR="00395D23" w:rsidRDefault="00395D23" w:rsidP="00395D23">
      <w:pPr>
        <w:pStyle w:val="a3"/>
        <w:numPr>
          <w:ilvl w:val="0"/>
          <w:numId w:val="11"/>
        </w:numPr>
        <w:spacing w:after="0"/>
        <w:ind w:right="-1192"/>
      </w:pPr>
      <w:r>
        <w:t>Український соціум</w:t>
      </w:r>
    </w:p>
    <w:p w:rsidR="00395D23" w:rsidRDefault="00395D23" w:rsidP="00395D23">
      <w:pPr>
        <w:pStyle w:val="a3"/>
        <w:ind w:right="-1192"/>
      </w:pPr>
    </w:p>
    <w:p w:rsidR="00395D23" w:rsidRDefault="00395D23" w:rsidP="00395D23">
      <w:pPr>
        <w:rPr>
          <w:b/>
        </w:rPr>
      </w:pPr>
      <w:r>
        <w:rPr>
          <w:b/>
        </w:rPr>
        <w:t>Часописи зарубіжні</w:t>
      </w:r>
    </w:p>
    <w:p w:rsidR="00395D23" w:rsidRDefault="00395D23" w:rsidP="00395D23">
      <w:pPr>
        <w:numPr>
          <w:ilvl w:val="0"/>
          <w:numId w:val="12"/>
        </w:numPr>
      </w:pPr>
      <w:r>
        <w:rPr>
          <w:lang w:val="en-US"/>
        </w:rPr>
        <w:t>Nova</w:t>
      </w:r>
      <w:r w:rsidRPr="00276DE2">
        <w:t xml:space="preserve"> </w:t>
      </w:r>
      <w:r>
        <w:rPr>
          <w:lang w:val="en-US"/>
        </w:rPr>
        <w:t>Ukraina</w:t>
      </w:r>
      <w:r>
        <w:t xml:space="preserve">. </w:t>
      </w:r>
      <w:r>
        <w:rPr>
          <w:lang w:val="en-US"/>
        </w:rPr>
        <w:t>Zeszyty</w:t>
      </w:r>
      <w:r w:rsidRPr="00276DE2">
        <w:t xml:space="preserve"> </w:t>
      </w:r>
      <w:r>
        <w:rPr>
          <w:lang w:val="en-US"/>
        </w:rPr>
        <w:t>historyczno</w:t>
      </w:r>
      <w:r>
        <w:t>-</w:t>
      </w:r>
      <w:r>
        <w:rPr>
          <w:lang w:val="en-US"/>
        </w:rPr>
        <w:t>politologiczne</w:t>
      </w:r>
      <w:r>
        <w:t xml:space="preserve"> (Республіка Польща).</w:t>
      </w:r>
    </w:p>
    <w:p w:rsidR="00395D23" w:rsidRDefault="00395D23" w:rsidP="00395D23">
      <w:pPr>
        <w:numPr>
          <w:ilvl w:val="0"/>
          <w:numId w:val="12"/>
        </w:numPr>
        <w:rPr>
          <w:lang w:val="en-GB"/>
        </w:rPr>
      </w:pPr>
      <w:r>
        <w:rPr>
          <w:lang w:val="en-US"/>
        </w:rPr>
        <w:t>American Journal of Sociology (</w:t>
      </w:r>
      <w:r>
        <w:t>США</w:t>
      </w:r>
      <w:r>
        <w:rPr>
          <w:lang w:val="en-US"/>
        </w:rPr>
        <w:t>).</w:t>
      </w:r>
    </w:p>
    <w:p w:rsidR="00395D23" w:rsidRDefault="00395D23" w:rsidP="00395D23">
      <w:pPr>
        <w:numPr>
          <w:ilvl w:val="0"/>
          <w:numId w:val="12"/>
        </w:numPr>
      </w:pPr>
      <w:r>
        <w:rPr>
          <w:lang w:val="en-US"/>
        </w:rPr>
        <w:t>American Sociological Review</w:t>
      </w:r>
      <w:r>
        <w:t xml:space="preserve"> (США)</w:t>
      </w:r>
      <w:r>
        <w:rPr>
          <w:lang w:val="en-US"/>
        </w:rPr>
        <w:t>.</w:t>
      </w:r>
    </w:p>
    <w:p w:rsidR="00395D23" w:rsidRDefault="00395D23" w:rsidP="00395D23">
      <w:pPr>
        <w:numPr>
          <w:ilvl w:val="0"/>
          <w:numId w:val="12"/>
        </w:numPr>
        <w:rPr>
          <w:lang w:val="en-GB"/>
        </w:rPr>
      </w:pPr>
      <w:r>
        <w:rPr>
          <w:lang w:val="en-US"/>
        </w:rPr>
        <w:t>British Journal of Sociology (</w:t>
      </w:r>
      <w:r>
        <w:t>Велика</w:t>
      </w:r>
      <w:r>
        <w:rPr>
          <w:lang w:val="en-US"/>
        </w:rPr>
        <w:t xml:space="preserve"> </w:t>
      </w:r>
      <w:r>
        <w:t>Британія</w:t>
      </w:r>
      <w:r>
        <w:rPr>
          <w:lang w:val="en-US"/>
        </w:rPr>
        <w:t>).</w:t>
      </w:r>
    </w:p>
    <w:p w:rsidR="00395D23" w:rsidRDefault="00395D23" w:rsidP="00395D23">
      <w:pPr>
        <w:numPr>
          <w:ilvl w:val="0"/>
          <w:numId w:val="12"/>
        </w:numPr>
        <w:rPr>
          <w:lang w:val="en-GB"/>
        </w:rPr>
      </w:pPr>
      <w:r>
        <w:rPr>
          <w:lang w:val="en-US"/>
        </w:rPr>
        <w:t>European Journal of Sociology (</w:t>
      </w:r>
      <w:r>
        <w:t>Міжнародний</w:t>
      </w:r>
      <w:r>
        <w:rPr>
          <w:lang w:val="en-US"/>
        </w:rPr>
        <w:t>).</w:t>
      </w:r>
    </w:p>
    <w:p w:rsidR="00395D23" w:rsidRDefault="00395D23" w:rsidP="00395D23">
      <w:pPr>
        <w:numPr>
          <w:ilvl w:val="0"/>
          <w:numId w:val="12"/>
        </w:numPr>
      </w:pPr>
      <w:r>
        <w:rPr>
          <w:lang w:val="en-US"/>
        </w:rPr>
        <w:t>European Sociological Review</w:t>
      </w:r>
      <w:r>
        <w:t xml:space="preserve"> (Міжнародний)</w:t>
      </w:r>
      <w:r>
        <w:rPr>
          <w:lang w:val="en-US"/>
        </w:rPr>
        <w:t>.</w:t>
      </w:r>
    </w:p>
    <w:p w:rsidR="00395D23" w:rsidRDefault="00395D23" w:rsidP="00395D23">
      <w:pPr>
        <w:numPr>
          <w:ilvl w:val="0"/>
          <w:numId w:val="12"/>
        </w:numPr>
        <w:rPr>
          <w:lang w:val="en-GB"/>
        </w:rPr>
      </w:pPr>
      <w:r>
        <w:rPr>
          <w:lang w:val="en-US"/>
        </w:rPr>
        <w:t>International Review of Sociology (</w:t>
      </w:r>
      <w:r>
        <w:t>Міжнародний</w:t>
      </w:r>
      <w:r>
        <w:rPr>
          <w:lang w:val="en-US"/>
        </w:rPr>
        <w:t>).</w:t>
      </w:r>
    </w:p>
    <w:p w:rsidR="00395D23" w:rsidRDefault="00395D23" w:rsidP="00395D23">
      <w:pPr>
        <w:numPr>
          <w:ilvl w:val="0"/>
          <w:numId w:val="12"/>
        </w:numPr>
        <w:rPr>
          <w:lang w:val="en-GB"/>
        </w:rPr>
      </w:pPr>
      <w:r>
        <w:rPr>
          <w:lang w:val="en-US"/>
        </w:rPr>
        <w:t>Electronic Journal of Sociology (</w:t>
      </w:r>
      <w:r>
        <w:t>Міжнародний</w:t>
      </w:r>
      <w:r>
        <w:rPr>
          <w:lang w:val="en-US"/>
        </w:rPr>
        <w:t>).</w:t>
      </w:r>
    </w:p>
    <w:p w:rsidR="00395D23" w:rsidRPr="00276DE2" w:rsidRDefault="00395D23" w:rsidP="00395D2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Theory, Culture, and Society (</w:t>
      </w:r>
      <w:r>
        <w:t>Міжнародний</w:t>
      </w:r>
      <w:r>
        <w:rPr>
          <w:lang w:val="en-US"/>
        </w:rPr>
        <w:t xml:space="preserve">). </w:t>
      </w:r>
    </w:p>
    <w:p w:rsidR="00395D23" w:rsidRDefault="00395D23" w:rsidP="00395D23">
      <w:pPr>
        <w:numPr>
          <w:ilvl w:val="0"/>
          <w:numId w:val="12"/>
        </w:numPr>
      </w:pPr>
      <w:r>
        <w:t>Журнал социологии и социальной антропологии (Россия).</w:t>
      </w:r>
    </w:p>
    <w:p w:rsidR="00395D23" w:rsidRDefault="00395D23" w:rsidP="00395D23">
      <w:pPr>
        <w:numPr>
          <w:ilvl w:val="0"/>
          <w:numId w:val="12"/>
        </w:numPr>
      </w:pPr>
      <w:r>
        <w:t>СОЦИС (Социологические исследования) (Россия).</w:t>
      </w:r>
    </w:p>
    <w:p w:rsidR="00395D23" w:rsidRDefault="00395D23" w:rsidP="00395D23">
      <w:pPr>
        <w:numPr>
          <w:ilvl w:val="0"/>
          <w:numId w:val="12"/>
        </w:numPr>
      </w:pPr>
      <w:r>
        <w:t>Социологический журнал (Россия).</w:t>
      </w:r>
    </w:p>
    <w:p w:rsidR="00395D23" w:rsidRDefault="00395D23" w:rsidP="00395D23">
      <w:pPr>
        <w:numPr>
          <w:ilvl w:val="0"/>
          <w:numId w:val="12"/>
        </w:numPr>
      </w:pPr>
      <w:r>
        <w:t>Социология. Научно-теоретический журнал (Республика Беларусь).</w:t>
      </w:r>
    </w:p>
    <w:p w:rsidR="00395D23" w:rsidRPr="00276DE2" w:rsidRDefault="00395D23" w:rsidP="00395D23"/>
    <w:p w:rsidR="00395D23" w:rsidRDefault="00395D23" w:rsidP="00395D23">
      <w:pPr>
        <w:rPr>
          <w:b/>
        </w:rPr>
      </w:pPr>
      <w:r>
        <w:rPr>
          <w:b/>
        </w:rPr>
        <w:t>Доступ до професійних баз даних, інформаційно-довідкових та пошукових систем</w:t>
      </w:r>
    </w:p>
    <w:p w:rsidR="00395D23" w:rsidRDefault="00395D23" w:rsidP="00395D23">
      <w:pPr>
        <w:numPr>
          <w:ilvl w:val="0"/>
          <w:numId w:val="13"/>
        </w:numPr>
      </w:pPr>
      <w:r>
        <w:rPr>
          <w:i/>
        </w:rPr>
        <w:t>Библиотека Фонда «Общественное мнение»:</w:t>
      </w:r>
      <w: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club</w:t>
      </w:r>
      <w:r>
        <w:t>.</w:t>
      </w:r>
      <w:r>
        <w:rPr>
          <w:lang w:val="en-US"/>
        </w:rPr>
        <w:t>fom</w:t>
      </w:r>
      <w:r>
        <w:t>.</w:t>
      </w:r>
      <w:r>
        <w:rPr>
          <w:lang w:val="en-US"/>
        </w:rPr>
        <w:t>ru</w:t>
      </w:r>
      <w:r>
        <w:t>/182/</w:t>
      </w:r>
      <w:r>
        <w:rPr>
          <w:lang w:val="en-US"/>
        </w:rPr>
        <w:t>library</w:t>
      </w:r>
      <w:r>
        <w:t>.</w:t>
      </w:r>
      <w:r>
        <w:rPr>
          <w:lang w:val="en-US"/>
        </w:rPr>
        <w:t>html</w:t>
      </w:r>
    </w:p>
    <w:p w:rsidR="00395D23" w:rsidRDefault="00395D23" w:rsidP="00395D23">
      <w:pPr>
        <w:numPr>
          <w:ilvl w:val="0"/>
          <w:numId w:val="13"/>
        </w:numPr>
      </w:pPr>
      <w:r>
        <w:rPr>
          <w:i/>
        </w:rPr>
        <w:t xml:space="preserve">Довідково-інформаційний портал </w:t>
      </w:r>
      <w:r>
        <w:rPr>
          <w:i/>
          <w:lang w:val="en-US"/>
        </w:rPr>
        <w:t>Sociosite</w:t>
      </w:r>
      <w:r>
        <w:rPr>
          <w:i/>
        </w:rPr>
        <w:t>:</w:t>
      </w:r>
      <w:r>
        <w:t xml:space="preserve"> </w:t>
      </w:r>
      <w:r>
        <w:rPr>
          <w:lang w:val="en-US"/>
        </w:rPr>
        <w:t>www</w:t>
      </w:r>
      <w:r>
        <w:t>.</w:t>
      </w:r>
      <w:r>
        <w:rPr>
          <w:lang w:val="en-US"/>
        </w:rPr>
        <w:t>sociosite</w:t>
      </w:r>
      <w:r>
        <w:t>.</w:t>
      </w:r>
      <w:r>
        <w:rPr>
          <w:lang w:val="en-US"/>
        </w:rPr>
        <w:t>net</w:t>
      </w:r>
    </w:p>
    <w:p w:rsidR="00395D23" w:rsidRDefault="00395D23" w:rsidP="00395D23">
      <w:pPr>
        <w:numPr>
          <w:ilvl w:val="0"/>
          <w:numId w:val="13"/>
        </w:numPr>
      </w:pPr>
      <w:r>
        <w:rPr>
          <w:i/>
        </w:rPr>
        <w:t xml:space="preserve">Інформаційний і пошуковий портал з соціальних наук </w:t>
      </w:r>
      <w:r>
        <w:rPr>
          <w:i/>
          <w:lang w:val="en-US"/>
        </w:rPr>
        <w:t>Social</w:t>
      </w:r>
      <w:r w:rsidRPr="00276DE2">
        <w:rPr>
          <w:i/>
        </w:rPr>
        <w:t xml:space="preserve"> </w:t>
      </w:r>
      <w:r>
        <w:rPr>
          <w:i/>
          <w:lang w:val="en-US"/>
        </w:rPr>
        <w:t>Science</w:t>
      </w:r>
      <w:r w:rsidRPr="00276DE2">
        <w:rPr>
          <w:i/>
        </w:rPr>
        <w:t xml:space="preserve"> </w:t>
      </w:r>
      <w:r>
        <w:rPr>
          <w:i/>
          <w:lang w:val="en-US"/>
        </w:rPr>
        <w:t>Hub</w:t>
      </w:r>
      <w:r>
        <w:rPr>
          <w:i/>
        </w:rPr>
        <w:t>:</w:t>
      </w:r>
      <w:r>
        <w:t xml:space="preserve"> </w:t>
      </w:r>
      <w:hyperlink r:id="rId10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sshub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</w:p>
    <w:p w:rsidR="00395D23" w:rsidRPr="00395D23" w:rsidRDefault="00395D23">
      <w:bookmarkStart w:id="0" w:name="_GoBack"/>
      <w:bookmarkEnd w:id="0"/>
    </w:p>
    <w:p w:rsidR="00395D23" w:rsidRPr="00395D23" w:rsidRDefault="00395D23">
      <w:pPr>
        <w:rPr>
          <w:lang w:val="uk-UA"/>
        </w:rPr>
      </w:pPr>
    </w:p>
    <w:sectPr w:rsidR="00395D23" w:rsidRPr="00395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5475"/>
    <w:multiLevelType w:val="hybridMultilevel"/>
    <w:tmpl w:val="C06682B8"/>
    <w:lvl w:ilvl="0" w:tplc="449A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07A"/>
    <w:multiLevelType w:val="hybridMultilevel"/>
    <w:tmpl w:val="318AE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CCC"/>
    <w:multiLevelType w:val="hybridMultilevel"/>
    <w:tmpl w:val="D0D27F98"/>
    <w:lvl w:ilvl="0" w:tplc="449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5C37"/>
    <w:multiLevelType w:val="hybridMultilevel"/>
    <w:tmpl w:val="F56E2000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A1E9B"/>
    <w:multiLevelType w:val="hybridMultilevel"/>
    <w:tmpl w:val="B3F67254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31375"/>
    <w:multiLevelType w:val="hybridMultilevel"/>
    <w:tmpl w:val="4E5483C0"/>
    <w:lvl w:ilvl="0" w:tplc="449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5825"/>
    <w:multiLevelType w:val="hybridMultilevel"/>
    <w:tmpl w:val="85CAFCB6"/>
    <w:lvl w:ilvl="0" w:tplc="6806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F"/>
    <w:rsid w:val="00395D23"/>
    <w:rsid w:val="006248CF"/>
    <w:rsid w:val="00A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23"/>
    <w:pPr>
      <w:spacing w:after="120"/>
    </w:pPr>
  </w:style>
  <w:style w:type="character" w:customStyle="1" w:styleId="a4">
    <w:name w:val="Основной текст Знак"/>
    <w:basedOn w:val="a0"/>
    <w:link w:val="a3"/>
    <w:rsid w:val="00395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395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23"/>
    <w:pPr>
      <w:spacing w:after="120"/>
    </w:pPr>
  </w:style>
  <w:style w:type="character" w:customStyle="1" w:styleId="a4">
    <w:name w:val="Основной текст Знак"/>
    <w:basedOn w:val="a0"/>
    <w:link w:val="a3"/>
    <w:rsid w:val="00395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395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questdir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ub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hu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27928</Words>
  <Characters>15919</Characters>
  <Application>Microsoft Office Word</Application>
  <DocSecurity>0</DocSecurity>
  <Lines>132</Lines>
  <Paragraphs>87</Paragraphs>
  <ScaleCrop>false</ScaleCrop>
  <Company/>
  <LinksUpToDate>false</LinksUpToDate>
  <CharactersWithSpaces>43760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2020-04-10T13:40:00Z</dcterms:created>
  <dcterms:modified xsi:type="dcterms:W3CDTF">2020-04-10T13:44:00Z</dcterms:modified>
</cp:coreProperties>
</file>