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6" w:rsidRPr="009D20F6" w:rsidRDefault="009D20F6" w:rsidP="009D20F6">
      <w:pPr>
        <w:spacing w:line="276" w:lineRule="auto"/>
        <w:ind w:firstLine="708"/>
        <w:jc w:val="center"/>
        <w:rPr>
          <w:b/>
          <w:lang w:val="uk-UA"/>
        </w:rPr>
      </w:pPr>
      <w:r w:rsidRPr="009D20F6">
        <w:rPr>
          <w:b/>
          <w:lang w:val="uk-UA"/>
        </w:rPr>
        <w:t>ОПИС КУРСУ</w:t>
      </w:r>
    </w:p>
    <w:p w:rsidR="009D20F6" w:rsidRPr="009D20F6" w:rsidRDefault="009D20F6" w:rsidP="009D20F6">
      <w:pPr>
        <w:spacing w:line="276" w:lineRule="auto"/>
        <w:ind w:firstLine="708"/>
        <w:jc w:val="center"/>
        <w:rPr>
          <w:lang w:val="uk-UA"/>
        </w:rPr>
      </w:pPr>
      <w:proofErr w:type="spellStart"/>
      <w:r w:rsidRPr="009D20F6">
        <w:t>Дисципліна</w:t>
      </w:r>
      <w:proofErr w:type="spellEnd"/>
      <w:r w:rsidRPr="009D20F6">
        <w:t xml:space="preserve"> </w:t>
      </w:r>
      <w:proofErr w:type="spellStart"/>
      <w:r w:rsidRPr="009D20F6">
        <w:t>вільного</w:t>
      </w:r>
      <w:proofErr w:type="spellEnd"/>
      <w:r w:rsidRPr="009D20F6">
        <w:t xml:space="preserve"> </w:t>
      </w:r>
      <w:proofErr w:type="spellStart"/>
      <w:r w:rsidRPr="009D20F6">
        <w:t>вибору</w:t>
      </w:r>
      <w:proofErr w:type="spellEnd"/>
      <w:r w:rsidRPr="009D20F6">
        <w:t xml:space="preserve"> студента</w:t>
      </w:r>
    </w:p>
    <w:p w:rsidR="00F43099" w:rsidRPr="009D20F6" w:rsidRDefault="00F43099" w:rsidP="009D20F6">
      <w:pPr>
        <w:spacing w:line="276" w:lineRule="auto"/>
        <w:ind w:firstLine="708"/>
        <w:jc w:val="center"/>
        <w:rPr>
          <w:b/>
          <w:lang w:val="uk-UA"/>
        </w:rPr>
      </w:pPr>
      <w:r w:rsidRPr="009D20F6">
        <w:rPr>
          <w:b/>
          <w:lang w:val="uk-UA"/>
        </w:rPr>
        <w:t xml:space="preserve">ЛЬВІВ НА ТЛІ ВОЄННИХ КОНФЛІКТІВ </w:t>
      </w:r>
    </w:p>
    <w:p w:rsidR="00F43099" w:rsidRPr="009D20F6" w:rsidRDefault="00F43099" w:rsidP="00F43099">
      <w:pPr>
        <w:jc w:val="center"/>
        <w:rPr>
          <w:b/>
          <w:lang w:val="uk-UA"/>
        </w:rPr>
      </w:pPr>
      <w:r w:rsidRPr="009D20F6">
        <w:rPr>
          <w:b/>
          <w:lang w:val="uk-UA"/>
        </w:rPr>
        <w:t>(друга половина XVII – перша половина XX ст.)</w:t>
      </w:r>
    </w:p>
    <w:p w:rsidR="00F43099" w:rsidRPr="009D20F6" w:rsidRDefault="00F43099" w:rsidP="00F43099">
      <w:pPr>
        <w:jc w:val="center"/>
        <w:rPr>
          <w:b/>
          <w:lang w:val="uk-UA"/>
        </w:rPr>
      </w:pPr>
    </w:p>
    <w:p w:rsidR="00057E40" w:rsidRPr="009D20F6" w:rsidRDefault="00F43099" w:rsidP="009D20F6">
      <w:pPr>
        <w:ind w:firstLine="567"/>
        <w:jc w:val="both"/>
        <w:rPr>
          <w:lang w:val="uk-UA"/>
        </w:rPr>
      </w:pPr>
      <w:r w:rsidRPr="009D20F6">
        <w:rPr>
          <w:lang w:val="uk-UA"/>
        </w:rPr>
        <w:t xml:space="preserve">Впродовж свого існування Львів неодноразово потрапляв в облогу або ж був захоплений ворожими арміями. Впродовж </w:t>
      </w:r>
      <w:r w:rsidRPr="009D20F6">
        <w:rPr>
          <w:lang w:val="pl-PL"/>
        </w:rPr>
        <w:t>XVII</w:t>
      </w:r>
      <w:r w:rsidRPr="009D20F6">
        <w:rPr>
          <w:lang w:val="uk-UA"/>
        </w:rPr>
        <w:t>–</w:t>
      </w:r>
      <w:r w:rsidRPr="009D20F6">
        <w:rPr>
          <w:lang w:val="pl-PL"/>
        </w:rPr>
        <w:t>XVIII</w:t>
      </w:r>
      <w:r w:rsidRPr="009D20F6">
        <w:rPr>
          <w:lang w:val="uk-UA"/>
        </w:rPr>
        <w:t xml:space="preserve"> ст. </w:t>
      </w:r>
      <w:r w:rsidR="00F808EF" w:rsidRPr="009D20F6">
        <w:rPr>
          <w:lang w:val="uk-UA"/>
        </w:rPr>
        <w:t>місто пережило</w:t>
      </w:r>
      <w:r w:rsidRPr="009D20F6">
        <w:rPr>
          <w:lang w:val="uk-UA"/>
        </w:rPr>
        <w:t xml:space="preserve"> облоги козаків під час Національно-визвольної війни під проводом Б.Хмельницького (1648, 1655), </w:t>
      </w:r>
      <w:r w:rsidR="00F808EF" w:rsidRPr="009D20F6">
        <w:rPr>
          <w:lang w:val="uk-UA"/>
        </w:rPr>
        <w:t xml:space="preserve">облогу </w:t>
      </w:r>
      <w:r w:rsidRPr="009D20F6">
        <w:rPr>
          <w:lang w:val="uk-UA"/>
        </w:rPr>
        <w:t xml:space="preserve">турецько-татарських військ та козаків П.Дорошенка (1672), неодноразові напади татар. Захоплення і пограбування Львова шведськими військами </w:t>
      </w:r>
      <w:r w:rsidR="00F808EF" w:rsidRPr="009D20F6">
        <w:rPr>
          <w:lang w:val="uk-UA"/>
        </w:rPr>
        <w:t>у</w:t>
      </w:r>
      <w:r w:rsidRPr="009D20F6">
        <w:rPr>
          <w:lang w:val="uk-UA"/>
        </w:rPr>
        <w:t xml:space="preserve"> 1704 р. остаточно підірвало його економічний і оборонний потенціал.</w:t>
      </w:r>
    </w:p>
    <w:p w:rsidR="00F808EF" w:rsidRPr="009D20F6" w:rsidRDefault="00F43099" w:rsidP="009D20F6">
      <w:pPr>
        <w:ind w:firstLine="567"/>
        <w:jc w:val="both"/>
        <w:rPr>
          <w:lang w:val="uk-UA"/>
        </w:rPr>
      </w:pPr>
      <w:r w:rsidRPr="009D20F6">
        <w:rPr>
          <w:lang w:val="uk-UA"/>
        </w:rPr>
        <w:t xml:space="preserve">Нові потрясіння для міста принесли світові війни ХХ ст. </w:t>
      </w:r>
      <w:r w:rsidR="00F808EF" w:rsidRPr="009D20F6">
        <w:rPr>
          <w:lang w:val="uk-UA"/>
        </w:rPr>
        <w:t xml:space="preserve">Під </w:t>
      </w:r>
      <w:r w:rsidRPr="009D20F6">
        <w:rPr>
          <w:lang w:val="uk-UA"/>
        </w:rPr>
        <w:t xml:space="preserve">час Першої світової війни львів’яни стали свідками відступу австрійської армії, пережили окупацію російськими царськими військами, непрості події польсько-української війни осені 1918 р. </w:t>
      </w:r>
    </w:p>
    <w:p w:rsidR="00F43099" w:rsidRPr="009D20F6" w:rsidRDefault="00F43099" w:rsidP="009D20F6">
      <w:pPr>
        <w:ind w:firstLine="567"/>
        <w:jc w:val="both"/>
        <w:rPr>
          <w:lang w:val="uk-UA"/>
        </w:rPr>
      </w:pPr>
      <w:r w:rsidRPr="009D20F6">
        <w:rPr>
          <w:lang w:val="uk-UA"/>
        </w:rPr>
        <w:t>Незабутній слід у пам’</w:t>
      </w:r>
      <w:r w:rsidR="00F808EF" w:rsidRPr="009D20F6">
        <w:rPr>
          <w:lang w:val="uk-UA"/>
        </w:rPr>
        <w:t>яті мешканців міста залишила Друга світова війна. Р</w:t>
      </w:r>
      <w:r w:rsidRPr="009D20F6">
        <w:rPr>
          <w:lang w:val="uk-UA"/>
        </w:rPr>
        <w:t xml:space="preserve">оки </w:t>
      </w:r>
      <w:proofErr w:type="spellStart"/>
      <w:r w:rsidRPr="009D20F6">
        <w:rPr>
          <w:lang w:val="uk-UA"/>
        </w:rPr>
        <w:t>“радянізації”</w:t>
      </w:r>
      <w:proofErr w:type="spellEnd"/>
      <w:r w:rsidRPr="009D20F6">
        <w:rPr>
          <w:lang w:val="uk-UA"/>
        </w:rPr>
        <w:t xml:space="preserve"> </w:t>
      </w:r>
      <w:r w:rsidR="00F808EF" w:rsidRPr="009D20F6">
        <w:rPr>
          <w:lang w:val="uk-UA"/>
        </w:rPr>
        <w:t>(</w:t>
      </w:r>
      <w:r w:rsidRPr="009D20F6">
        <w:rPr>
          <w:lang w:val="uk-UA"/>
        </w:rPr>
        <w:t>1939–1941 рр.</w:t>
      </w:r>
      <w:r w:rsidR="00F808EF" w:rsidRPr="009D20F6">
        <w:rPr>
          <w:lang w:val="uk-UA"/>
        </w:rPr>
        <w:t>)</w:t>
      </w:r>
      <w:r w:rsidRPr="009D20F6">
        <w:rPr>
          <w:lang w:val="uk-UA"/>
        </w:rPr>
        <w:t xml:space="preserve"> супроводжувалися не тільки зміною обставин і способу життя, але й репресіями, депортацією вглиб СРСР. </w:t>
      </w:r>
      <w:r w:rsidR="00F808EF" w:rsidRPr="009D20F6">
        <w:rPr>
          <w:lang w:val="uk-UA"/>
        </w:rPr>
        <w:t xml:space="preserve">Захоплення Львова військами Вермахту і більш як трирічна окупація наочно продемонстрували мешканцям міста усі </w:t>
      </w:r>
      <w:proofErr w:type="spellStart"/>
      <w:r w:rsidR="00F808EF" w:rsidRPr="009D20F6">
        <w:rPr>
          <w:lang w:val="uk-UA"/>
        </w:rPr>
        <w:t>“принади”</w:t>
      </w:r>
      <w:proofErr w:type="spellEnd"/>
      <w:r w:rsidR="00F808EF" w:rsidRPr="009D20F6">
        <w:rPr>
          <w:lang w:val="uk-UA"/>
        </w:rPr>
        <w:t xml:space="preserve"> </w:t>
      </w:r>
      <w:proofErr w:type="spellStart"/>
      <w:r w:rsidR="00F808EF" w:rsidRPr="009D20F6">
        <w:rPr>
          <w:lang w:val="uk-UA"/>
        </w:rPr>
        <w:t>“нового</w:t>
      </w:r>
      <w:proofErr w:type="spellEnd"/>
      <w:r w:rsidR="00F808EF" w:rsidRPr="009D20F6">
        <w:rPr>
          <w:lang w:val="uk-UA"/>
        </w:rPr>
        <w:t xml:space="preserve"> </w:t>
      </w:r>
      <w:proofErr w:type="spellStart"/>
      <w:r w:rsidR="00F808EF" w:rsidRPr="009D20F6">
        <w:rPr>
          <w:lang w:val="uk-UA"/>
        </w:rPr>
        <w:t>порядку”</w:t>
      </w:r>
      <w:proofErr w:type="spellEnd"/>
      <w:r w:rsidR="00F808EF" w:rsidRPr="009D20F6">
        <w:rPr>
          <w:lang w:val="uk-UA"/>
        </w:rPr>
        <w:t>.</w:t>
      </w:r>
    </w:p>
    <w:p w:rsidR="00B248BC" w:rsidRPr="009D20F6" w:rsidRDefault="00F808EF" w:rsidP="009D20F6">
      <w:pPr>
        <w:ind w:firstLine="567"/>
        <w:jc w:val="both"/>
        <w:rPr>
          <w:lang w:val="uk-UA"/>
        </w:rPr>
      </w:pPr>
      <w:r w:rsidRPr="009D20F6">
        <w:rPr>
          <w:lang w:val="uk-UA"/>
        </w:rPr>
        <w:t xml:space="preserve">Окреслені проблеми становлять предмет вивчення лекційного курсу </w:t>
      </w:r>
      <w:proofErr w:type="spellStart"/>
      <w:r w:rsidRPr="009D20F6">
        <w:rPr>
          <w:lang w:val="uk-UA"/>
        </w:rPr>
        <w:t>“Львів</w:t>
      </w:r>
      <w:proofErr w:type="spellEnd"/>
      <w:r w:rsidRPr="009D20F6">
        <w:rPr>
          <w:lang w:val="uk-UA"/>
        </w:rPr>
        <w:t xml:space="preserve"> на тлі воєнних конфліктів (друга половина XVII – перша половина XX ст.)”</w:t>
      </w:r>
    </w:p>
    <w:p w:rsidR="009D20F6" w:rsidRDefault="009D20F6" w:rsidP="009D20F6">
      <w:pPr>
        <w:rPr>
          <w:b/>
          <w:lang w:val="uk-UA"/>
        </w:rPr>
      </w:pPr>
    </w:p>
    <w:p w:rsidR="009D20F6" w:rsidRPr="009D20F6" w:rsidRDefault="009D20F6" w:rsidP="009D20F6">
      <w:pPr>
        <w:rPr>
          <w:b/>
          <w:lang w:val="uk-UA"/>
        </w:rPr>
      </w:pPr>
      <w:r w:rsidRPr="009D20F6">
        <w:rPr>
          <w:b/>
          <w:lang w:val="uk-UA"/>
        </w:rPr>
        <w:t>Цілі курсу</w:t>
      </w:r>
    </w:p>
    <w:p w:rsidR="009D20F6" w:rsidRDefault="009D20F6" w:rsidP="009D20F6">
      <w:pPr>
        <w:spacing w:line="276" w:lineRule="auto"/>
        <w:ind w:firstLine="708"/>
        <w:jc w:val="both"/>
        <w:rPr>
          <w:b/>
          <w:lang w:val="uk-UA"/>
        </w:rPr>
      </w:pPr>
      <w:r>
        <w:rPr>
          <w:lang w:val="uk-UA"/>
        </w:rPr>
        <w:t>Курс</w:t>
      </w:r>
      <w:r w:rsidRPr="009D20F6">
        <w:rPr>
          <w:lang w:val="uk-UA"/>
        </w:rPr>
        <w:t xml:space="preserve"> читається для спеціалістів </w:t>
      </w:r>
      <w:r>
        <w:rPr>
          <w:lang w:val="uk-UA"/>
        </w:rPr>
        <w:t>третього</w:t>
      </w:r>
      <w:r w:rsidRPr="009D20F6">
        <w:rPr>
          <w:lang w:val="uk-UA"/>
        </w:rPr>
        <w:t xml:space="preserve"> року навчання </w:t>
      </w:r>
      <w:r w:rsidRPr="00821BBD">
        <w:rPr>
          <w:lang w:val="uk-UA"/>
        </w:rPr>
        <w:t xml:space="preserve">спеціальності </w:t>
      </w:r>
      <w:r w:rsidRPr="00821BBD">
        <w:rPr>
          <w:b/>
          <w:u w:val="single"/>
          <w:lang w:val="uk-UA"/>
        </w:rPr>
        <w:t>Історія</w:t>
      </w:r>
      <w:r w:rsidRPr="00821BBD">
        <w:rPr>
          <w:b/>
          <w:lang w:val="uk-UA"/>
        </w:rPr>
        <w:t xml:space="preserve"> </w:t>
      </w:r>
      <w:r w:rsidRPr="00821BBD">
        <w:rPr>
          <w:lang w:val="uk-UA"/>
        </w:rPr>
        <w:t>і</w:t>
      </w:r>
      <w:r w:rsidRPr="009D20F6">
        <w:rPr>
          <w:lang w:val="uk-UA"/>
        </w:rPr>
        <w:t xml:space="preserve"> має загальний обсяг </w:t>
      </w:r>
      <w:r>
        <w:rPr>
          <w:lang w:val="uk-UA"/>
        </w:rPr>
        <w:t>48</w:t>
      </w:r>
      <w:r w:rsidRPr="009D20F6">
        <w:rPr>
          <w:lang w:val="uk-UA"/>
        </w:rPr>
        <w:t xml:space="preserve"> аудиторних годин</w:t>
      </w:r>
      <w:r w:rsidRPr="009D20F6">
        <w:rPr>
          <w:color w:val="FF0000"/>
          <w:lang w:val="uk-UA"/>
        </w:rPr>
        <w:t xml:space="preserve"> </w:t>
      </w:r>
      <w:r w:rsidRPr="009D20F6">
        <w:rPr>
          <w:b/>
          <w:lang w:val="uk-UA"/>
        </w:rPr>
        <w:t>(2</w:t>
      </w:r>
      <w:r>
        <w:rPr>
          <w:b/>
          <w:lang w:val="uk-UA"/>
        </w:rPr>
        <w:t>4</w:t>
      </w:r>
      <w:r w:rsidRPr="009D20F6">
        <w:rPr>
          <w:b/>
          <w:lang w:val="uk-UA"/>
        </w:rPr>
        <w:t xml:space="preserve"> лекційних).</w:t>
      </w:r>
    </w:p>
    <w:p w:rsidR="009D20F6" w:rsidRDefault="009D20F6" w:rsidP="009D20F6">
      <w:pPr>
        <w:spacing w:line="276" w:lineRule="auto"/>
        <w:ind w:firstLine="708"/>
        <w:jc w:val="both"/>
        <w:rPr>
          <w:b/>
          <w:lang w:val="uk-UA"/>
        </w:rPr>
      </w:pPr>
      <w:r w:rsidRPr="009D20F6">
        <w:rPr>
          <w:b/>
          <w:lang w:val="uk-UA"/>
        </w:rPr>
        <w:t>Мета</w:t>
      </w:r>
      <w:r w:rsidRPr="009D20F6">
        <w:rPr>
          <w:lang w:val="uk-UA"/>
        </w:rPr>
        <w:t xml:space="preserve"> </w:t>
      </w:r>
      <w:r w:rsidRPr="009D20F6">
        <w:rPr>
          <w:b/>
          <w:lang w:val="uk-UA"/>
        </w:rPr>
        <w:t>курсу</w:t>
      </w:r>
      <w:r>
        <w:rPr>
          <w:b/>
          <w:lang w:val="uk-UA"/>
        </w:rPr>
        <w:t xml:space="preserve"> – ознайомити студентів з життям Львова / львів’ян під час воєнних конфліктів впродовж другої половини </w:t>
      </w:r>
      <w:r>
        <w:rPr>
          <w:b/>
          <w:lang w:val="pl-PL"/>
        </w:rPr>
        <w:t>XVII</w:t>
      </w:r>
      <w:r w:rsidRPr="009D20F6">
        <w:rPr>
          <w:b/>
          <w:lang w:val="uk-UA"/>
        </w:rPr>
        <w:t xml:space="preserve"> </w:t>
      </w:r>
      <w:r>
        <w:rPr>
          <w:b/>
          <w:lang w:val="uk-UA"/>
        </w:rPr>
        <w:t>– першої половини ХХ ст.</w:t>
      </w:r>
    </w:p>
    <w:p w:rsidR="009D20F6" w:rsidRPr="00733953" w:rsidRDefault="009D20F6" w:rsidP="009D20F6">
      <w:pPr>
        <w:spacing w:line="276" w:lineRule="auto"/>
        <w:ind w:firstLine="708"/>
        <w:jc w:val="both"/>
        <w:rPr>
          <w:b/>
          <w:lang w:val="uk-UA"/>
        </w:rPr>
      </w:pPr>
      <w:r w:rsidRPr="00733953">
        <w:rPr>
          <w:b/>
          <w:lang w:val="uk-UA"/>
        </w:rPr>
        <w:t>Завдання</w:t>
      </w:r>
      <w:r w:rsidRPr="00733953">
        <w:rPr>
          <w:lang w:val="uk-UA"/>
        </w:rPr>
        <w:t xml:space="preserve">  </w:t>
      </w:r>
      <w:r w:rsidRPr="00733953">
        <w:rPr>
          <w:b/>
          <w:lang w:val="uk-UA"/>
        </w:rPr>
        <w:t>курсу</w:t>
      </w:r>
    </w:p>
    <w:p w:rsidR="009D20F6" w:rsidRPr="00733953" w:rsidRDefault="009D20F6" w:rsidP="009D20F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733953">
        <w:rPr>
          <w:lang w:val="uk-UA"/>
        </w:rPr>
        <w:t xml:space="preserve">Студенти повинні навчитися критично опрацьовувати рекомендовані джерела та літературу, аналізувати фактографічний матеріал, </w:t>
      </w:r>
      <w:r w:rsidR="00733953">
        <w:rPr>
          <w:lang w:val="uk-UA"/>
        </w:rPr>
        <w:t>порівнювати та аналізувати його</w:t>
      </w:r>
      <w:r w:rsidRPr="00733953">
        <w:rPr>
          <w:lang w:val="uk-UA"/>
        </w:rPr>
        <w:t>, показати розуміння загальних тенденцій розвитку</w:t>
      </w:r>
      <w:r w:rsidR="00733953">
        <w:rPr>
          <w:lang w:val="uk-UA"/>
        </w:rPr>
        <w:t xml:space="preserve"> міста</w:t>
      </w:r>
      <w:r w:rsidRPr="00733953">
        <w:rPr>
          <w:lang w:val="uk-UA"/>
        </w:rPr>
        <w:t xml:space="preserve"> </w:t>
      </w:r>
      <w:r w:rsidR="00733953">
        <w:rPr>
          <w:lang w:val="uk-UA"/>
        </w:rPr>
        <w:t>в окреслений період</w:t>
      </w:r>
      <w:r w:rsidRPr="00733953">
        <w:rPr>
          <w:lang w:val="uk-UA"/>
        </w:rPr>
        <w:t xml:space="preserve"> </w:t>
      </w:r>
      <w:proofErr w:type="spellStart"/>
      <w:r w:rsidRPr="00733953">
        <w:rPr>
          <w:lang w:val="uk-UA"/>
        </w:rPr>
        <w:t>період</w:t>
      </w:r>
      <w:proofErr w:type="spellEnd"/>
      <w:r w:rsidRPr="00733953">
        <w:rPr>
          <w:lang w:val="uk-UA"/>
        </w:rPr>
        <w:t>.</w:t>
      </w:r>
    </w:p>
    <w:p w:rsidR="009D20F6" w:rsidRPr="009D20F6" w:rsidRDefault="009D20F6" w:rsidP="009D20F6">
      <w:pPr>
        <w:jc w:val="both"/>
        <w:rPr>
          <w:b/>
        </w:rPr>
      </w:pPr>
      <w:proofErr w:type="spellStart"/>
      <w:r w:rsidRPr="009D20F6">
        <w:rPr>
          <w:b/>
        </w:rPr>
        <w:t>Вимоги</w:t>
      </w:r>
      <w:proofErr w:type="spellEnd"/>
      <w:r w:rsidRPr="009D20F6">
        <w:rPr>
          <w:b/>
        </w:rPr>
        <w:t xml:space="preserve"> курсу</w:t>
      </w:r>
    </w:p>
    <w:p w:rsidR="009D20F6" w:rsidRPr="009D20F6" w:rsidRDefault="009D20F6" w:rsidP="009D20F6">
      <w:pPr>
        <w:jc w:val="both"/>
        <w:rPr>
          <w:b/>
          <w:lang w:val="uk-UA"/>
        </w:rPr>
      </w:pPr>
      <w:r w:rsidRPr="009D20F6">
        <w:rPr>
          <w:b/>
          <w:lang w:val="uk-UA"/>
        </w:rPr>
        <w:t>Ф</w:t>
      </w:r>
      <w:proofErr w:type="spellStart"/>
      <w:r w:rsidRPr="009D20F6">
        <w:rPr>
          <w:b/>
        </w:rPr>
        <w:t>орм</w:t>
      </w:r>
      <w:proofErr w:type="spellEnd"/>
      <w:r w:rsidRPr="009D20F6">
        <w:rPr>
          <w:b/>
          <w:lang w:val="uk-UA"/>
        </w:rPr>
        <w:t>а</w:t>
      </w:r>
      <w:r w:rsidRPr="009D20F6">
        <w:rPr>
          <w:b/>
        </w:rPr>
        <w:t xml:space="preserve"> занять</w:t>
      </w:r>
      <w:r w:rsidRPr="009D20F6">
        <w:rPr>
          <w:b/>
          <w:lang w:val="uk-UA"/>
        </w:rPr>
        <w:t xml:space="preserve"> – лекції</w:t>
      </w:r>
      <w:r w:rsidRPr="009D20F6">
        <w:rPr>
          <w:b/>
        </w:rPr>
        <w:t xml:space="preserve">. </w:t>
      </w:r>
    </w:p>
    <w:p w:rsidR="009D20F6" w:rsidRPr="009D20F6" w:rsidRDefault="009D20F6" w:rsidP="009D20F6">
      <w:pPr>
        <w:jc w:val="both"/>
        <w:rPr>
          <w:b/>
        </w:rPr>
      </w:pPr>
      <w:r w:rsidRPr="009D20F6">
        <w:rPr>
          <w:b/>
        </w:rPr>
        <w:t>Форма контролю</w:t>
      </w:r>
    </w:p>
    <w:p w:rsidR="009D20F6" w:rsidRPr="009D20F6" w:rsidRDefault="009D20F6" w:rsidP="009D20F6">
      <w:pPr>
        <w:jc w:val="both"/>
        <w:rPr>
          <w:lang w:val="uk-UA"/>
        </w:rPr>
      </w:pPr>
      <w:r w:rsidRPr="009D20F6">
        <w:t xml:space="preserve">            Курс </w:t>
      </w:r>
      <w:proofErr w:type="spellStart"/>
      <w:r w:rsidRPr="009D20F6">
        <w:t>закінчується</w:t>
      </w:r>
      <w:proofErr w:type="spellEnd"/>
      <w:r w:rsidRPr="009D20F6">
        <w:rPr>
          <w:lang w:val="uk-UA"/>
        </w:rPr>
        <w:t xml:space="preserve"> </w:t>
      </w:r>
      <w:proofErr w:type="spellStart"/>
      <w:r w:rsidRPr="009D20F6">
        <w:rPr>
          <w:u w:val="single"/>
        </w:rPr>
        <w:t>залік</w:t>
      </w:r>
      <w:proofErr w:type="spellEnd"/>
      <w:r w:rsidRPr="009D20F6">
        <w:rPr>
          <w:u w:val="single"/>
          <w:lang w:val="uk-UA"/>
        </w:rPr>
        <w:t xml:space="preserve">ом, який виставляється </w:t>
      </w:r>
      <w:proofErr w:type="gramStart"/>
      <w:r w:rsidRPr="009D20F6">
        <w:rPr>
          <w:u w:val="single"/>
          <w:lang w:val="uk-UA"/>
        </w:rPr>
        <w:t>на</w:t>
      </w:r>
      <w:proofErr w:type="gramEnd"/>
      <w:r w:rsidRPr="009D20F6">
        <w:rPr>
          <w:u w:val="single"/>
          <w:lang w:val="uk-UA"/>
        </w:rPr>
        <w:t xml:space="preserve"> </w:t>
      </w:r>
      <w:proofErr w:type="gramStart"/>
      <w:r w:rsidRPr="009D20F6">
        <w:rPr>
          <w:u w:val="single"/>
          <w:lang w:val="uk-UA"/>
        </w:rPr>
        <w:t>основ</w:t>
      </w:r>
      <w:proofErr w:type="gramEnd"/>
      <w:r w:rsidRPr="009D20F6">
        <w:rPr>
          <w:u w:val="single"/>
          <w:lang w:val="uk-UA"/>
        </w:rPr>
        <w:t>і балів, отриманих за два тестові контрольні опитування</w:t>
      </w:r>
    </w:p>
    <w:p w:rsidR="009D20F6" w:rsidRPr="009D20F6" w:rsidRDefault="009D20F6" w:rsidP="009D20F6">
      <w:pPr>
        <w:jc w:val="both"/>
        <w:rPr>
          <w:b/>
          <w:bCs/>
          <w:color w:val="000000"/>
        </w:rPr>
      </w:pPr>
      <w:r w:rsidRPr="009D20F6">
        <w:rPr>
          <w:b/>
          <w:bCs/>
          <w:color w:val="000000"/>
          <w:lang w:val="uk-UA"/>
        </w:rPr>
        <w:t>Методи</w:t>
      </w:r>
      <w:r w:rsidRPr="009D20F6">
        <w:rPr>
          <w:b/>
          <w:bCs/>
          <w:color w:val="000000"/>
        </w:rPr>
        <w:t xml:space="preserve"> </w:t>
      </w:r>
      <w:proofErr w:type="spellStart"/>
      <w:r w:rsidRPr="009D20F6">
        <w:rPr>
          <w:b/>
          <w:bCs/>
          <w:color w:val="000000"/>
        </w:rPr>
        <w:t>оцінювання</w:t>
      </w:r>
      <w:proofErr w:type="spellEnd"/>
      <w:r w:rsidRPr="009D20F6">
        <w:rPr>
          <w:b/>
          <w:bCs/>
          <w:color w:val="000000"/>
        </w:rPr>
        <w:t xml:space="preserve"> </w:t>
      </w:r>
      <w:proofErr w:type="spellStart"/>
      <w:r w:rsidRPr="009D20F6">
        <w:rPr>
          <w:b/>
          <w:bCs/>
          <w:color w:val="000000"/>
        </w:rPr>
        <w:t>роботи</w:t>
      </w:r>
      <w:proofErr w:type="spellEnd"/>
      <w:r w:rsidRPr="009D20F6">
        <w:rPr>
          <w:b/>
          <w:bCs/>
          <w:color w:val="000000"/>
        </w:rPr>
        <w:t xml:space="preserve"> </w:t>
      </w:r>
      <w:proofErr w:type="spellStart"/>
      <w:r w:rsidRPr="009D20F6">
        <w:rPr>
          <w:b/>
          <w:bCs/>
          <w:color w:val="000000"/>
        </w:rPr>
        <w:t>студентів</w:t>
      </w:r>
      <w:proofErr w:type="spellEnd"/>
      <w:r w:rsidRPr="009D20F6">
        <w:rPr>
          <w:b/>
          <w:bCs/>
          <w:color w:val="000000"/>
        </w:rPr>
        <w:t xml:space="preserve"> </w:t>
      </w:r>
    </w:p>
    <w:p w:rsidR="009D20F6" w:rsidRPr="009D20F6" w:rsidRDefault="009D20F6" w:rsidP="009D20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0F6">
        <w:rPr>
          <w:color w:val="000000"/>
          <w:lang w:val="uk-UA"/>
        </w:rPr>
        <w:t>Два т</w:t>
      </w:r>
      <w:proofErr w:type="spellStart"/>
      <w:r w:rsidRPr="009D20F6">
        <w:rPr>
          <w:color w:val="000000"/>
        </w:rPr>
        <w:t>естов</w:t>
      </w:r>
      <w:proofErr w:type="spellEnd"/>
      <w:r w:rsidRPr="009D20F6">
        <w:rPr>
          <w:color w:val="000000"/>
          <w:lang w:val="uk-UA"/>
        </w:rPr>
        <w:t>і</w:t>
      </w:r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контрольні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опитування</w:t>
      </w:r>
      <w:proofErr w:type="spellEnd"/>
      <w:r w:rsidRPr="009D20F6">
        <w:rPr>
          <w:color w:val="000000"/>
        </w:rPr>
        <w:t xml:space="preserve"> (25 </w:t>
      </w:r>
      <w:proofErr w:type="spellStart"/>
      <w:r w:rsidRPr="009D20F6">
        <w:rPr>
          <w:color w:val="000000"/>
        </w:rPr>
        <w:t>тестових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завдань</w:t>
      </w:r>
      <w:proofErr w:type="spellEnd"/>
      <w:r w:rsidRPr="009D20F6">
        <w:rPr>
          <w:color w:val="000000"/>
        </w:rPr>
        <w:t xml:space="preserve">) </w:t>
      </w:r>
      <w:proofErr w:type="spellStart"/>
      <w:r w:rsidRPr="009D20F6">
        <w:rPr>
          <w:color w:val="000000"/>
        </w:rPr>
        <w:t>оцінюється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від</w:t>
      </w:r>
      <w:proofErr w:type="spellEnd"/>
      <w:r w:rsidRPr="009D20F6">
        <w:rPr>
          <w:color w:val="000000"/>
        </w:rPr>
        <w:t xml:space="preserve"> 0 до 50 </w:t>
      </w:r>
      <w:proofErr w:type="spellStart"/>
      <w:r w:rsidRPr="009D20F6">
        <w:rPr>
          <w:color w:val="000000"/>
        </w:rPr>
        <w:t>балів</w:t>
      </w:r>
      <w:proofErr w:type="spellEnd"/>
      <w:r w:rsidRPr="009D20F6">
        <w:rPr>
          <w:color w:val="000000"/>
        </w:rPr>
        <w:t xml:space="preserve">. </w:t>
      </w:r>
      <w:proofErr w:type="spellStart"/>
      <w:r w:rsidRPr="009D20F6">
        <w:rPr>
          <w:color w:val="000000"/>
        </w:rPr>
        <w:t>Кожне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тестове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завдання</w:t>
      </w:r>
      <w:proofErr w:type="spellEnd"/>
      <w:r w:rsidRPr="009D20F6">
        <w:rPr>
          <w:color w:val="000000"/>
        </w:rPr>
        <w:t xml:space="preserve"> </w:t>
      </w:r>
      <w:proofErr w:type="spellStart"/>
      <w:r w:rsidRPr="009D20F6">
        <w:rPr>
          <w:color w:val="000000"/>
        </w:rPr>
        <w:t>оцінюється</w:t>
      </w:r>
      <w:proofErr w:type="spellEnd"/>
      <w:r w:rsidRPr="009D20F6">
        <w:rPr>
          <w:color w:val="000000"/>
        </w:rPr>
        <w:t xml:space="preserve"> 0 </w:t>
      </w:r>
      <w:proofErr w:type="spellStart"/>
      <w:r w:rsidRPr="009D20F6">
        <w:rPr>
          <w:color w:val="000000"/>
        </w:rPr>
        <w:t>або</w:t>
      </w:r>
      <w:proofErr w:type="spellEnd"/>
      <w:r w:rsidRPr="009D20F6">
        <w:rPr>
          <w:color w:val="000000"/>
        </w:rPr>
        <w:t xml:space="preserve"> 2 </w:t>
      </w:r>
      <w:proofErr w:type="spellStart"/>
      <w:r w:rsidRPr="009D20F6">
        <w:rPr>
          <w:color w:val="000000"/>
        </w:rPr>
        <w:t>бали</w:t>
      </w:r>
      <w:proofErr w:type="spellEnd"/>
      <w:r w:rsidRPr="009D20F6">
        <w:rPr>
          <w:color w:val="000000"/>
        </w:rPr>
        <w:t>.</w:t>
      </w:r>
    </w:p>
    <w:p w:rsidR="009D20F6" w:rsidRPr="009D20F6" w:rsidRDefault="009D20F6" w:rsidP="009D20F6">
      <w:pPr>
        <w:jc w:val="both"/>
        <w:rPr>
          <w:b/>
          <w:u w:val="single"/>
        </w:rPr>
      </w:pPr>
    </w:p>
    <w:p w:rsidR="009D20F6" w:rsidRPr="009D20F6" w:rsidRDefault="009D20F6" w:rsidP="009D20F6">
      <w:pPr>
        <w:jc w:val="both"/>
      </w:pPr>
      <w:proofErr w:type="spellStart"/>
      <w:r w:rsidRPr="009D20F6">
        <w:rPr>
          <w:b/>
          <w:u w:val="single"/>
        </w:rPr>
        <w:t>Залік</w:t>
      </w:r>
      <w:proofErr w:type="spellEnd"/>
      <w:r w:rsidRPr="009D20F6">
        <w:rPr>
          <w:b/>
        </w:rPr>
        <w:t>:</w:t>
      </w:r>
      <w:r w:rsidRPr="009D20F6">
        <w:t xml:space="preserve"> </w:t>
      </w:r>
      <w:proofErr w:type="spellStart"/>
      <w:r w:rsidRPr="009D20F6">
        <w:t>Залік</w:t>
      </w:r>
      <w:proofErr w:type="spellEnd"/>
      <w:r w:rsidRPr="009D20F6">
        <w:t xml:space="preserve"> </w:t>
      </w:r>
      <w:proofErr w:type="spellStart"/>
      <w:r w:rsidRPr="009D20F6">
        <w:t>виставляється</w:t>
      </w:r>
      <w:proofErr w:type="spellEnd"/>
      <w:r w:rsidRPr="009D20F6">
        <w:t xml:space="preserve"> за роботу в </w:t>
      </w:r>
      <w:proofErr w:type="spellStart"/>
      <w:r w:rsidRPr="009D20F6">
        <w:t>семестрі</w:t>
      </w:r>
      <w:proofErr w:type="spellEnd"/>
      <w:r w:rsidRPr="009D20F6">
        <w:t xml:space="preserve"> як сума </w:t>
      </w:r>
      <w:proofErr w:type="spellStart"/>
      <w:r w:rsidRPr="009D20F6">
        <w:t>двох</w:t>
      </w:r>
      <w:proofErr w:type="spellEnd"/>
      <w:r w:rsidRPr="009D20F6">
        <w:t xml:space="preserve"> </w:t>
      </w:r>
      <w:proofErr w:type="spellStart"/>
      <w:r w:rsidRPr="009D20F6">
        <w:t>контрольних</w:t>
      </w:r>
      <w:proofErr w:type="spellEnd"/>
      <w:r w:rsidRPr="009D20F6">
        <w:t xml:space="preserve"> </w:t>
      </w:r>
      <w:proofErr w:type="spellStart"/>
      <w:r w:rsidRPr="009D20F6">
        <w:t>заході</w:t>
      </w:r>
      <w:proofErr w:type="gramStart"/>
      <w:r w:rsidRPr="009D20F6">
        <w:t>в</w:t>
      </w:r>
      <w:proofErr w:type="spellEnd"/>
      <w:proofErr w:type="gramEnd"/>
      <w:r w:rsidRPr="009D20F6">
        <w:t xml:space="preserve"> </w:t>
      </w:r>
    </w:p>
    <w:p w:rsidR="009D20F6" w:rsidRPr="009D20F6" w:rsidRDefault="009D20F6" w:rsidP="009D20F6">
      <w:pPr>
        <w:jc w:val="both"/>
      </w:pPr>
    </w:p>
    <w:p w:rsidR="009D20F6" w:rsidRPr="009D20F6" w:rsidRDefault="009D20F6" w:rsidP="009D20F6">
      <w:pPr>
        <w:jc w:val="both"/>
      </w:pPr>
      <w:r w:rsidRPr="009D20F6">
        <w:tab/>
      </w:r>
      <w:proofErr w:type="spellStart"/>
      <w:proofErr w:type="gramStart"/>
      <w:r w:rsidRPr="009D20F6">
        <w:rPr>
          <w:b/>
          <w:u w:val="single"/>
        </w:rPr>
        <w:t>П</w:t>
      </w:r>
      <w:proofErr w:type="gramEnd"/>
      <w:r w:rsidRPr="009D20F6">
        <w:rPr>
          <w:b/>
          <w:u w:val="single"/>
        </w:rPr>
        <w:t>ідсумкова</w:t>
      </w:r>
      <w:proofErr w:type="spellEnd"/>
      <w:r w:rsidRPr="009D20F6">
        <w:rPr>
          <w:b/>
          <w:u w:val="single"/>
        </w:rPr>
        <w:t xml:space="preserve"> </w:t>
      </w:r>
      <w:proofErr w:type="spellStart"/>
      <w:r w:rsidRPr="009D20F6">
        <w:rPr>
          <w:b/>
          <w:u w:val="single"/>
        </w:rPr>
        <w:t>оцінка</w:t>
      </w:r>
      <w:proofErr w:type="spellEnd"/>
      <w:r w:rsidRPr="009D20F6">
        <w:t xml:space="preserve"> </w:t>
      </w:r>
      <w:proofErr w:type="spellStart"/>
      <w:r w:rsidRPr="009D20F6">
        <w:t>виставляється</w:t>
      </w:r>
      <w:proofErr w:type="spellEnd"/>
      <w:r w:rsidRPr="009D20F6">
        <w:t xml:space="preserve"> </w:t>
      </w:r>
      <w:proofErr w:type="spellStart"/>
      <w:r w:rsidRPr="009D20F6">
        <w:t>відповідно</w:t>
      </w:r>
      <w:proofErr w:type="spellEnd"/>
      <w:r w:rsidRPr="009D20F6">
        <w:t xml:space="preserve"> до </w:t>
      </w:r>
      <w:proofErr w:type="spellStart"/>
      <w:r w:rsidRPr="009D20F6">
        <w:t>встановленої</w:t>
      </w:r>
      <w:proofErr w:type="spellEnd"/>
      <w:r w:rsidRPr="009D20F6">
        <w:t xml:space="preserve"> 100 </w:t>
      </w:r>
      <w:proofErr w:type="spellStart"/>
      <w:r w:rsidRPr="009D20F6">
        <w:t>бальної</w:t>
      </w:r>
      <w:proofErr w:type="spellEnd"/>
      <w:r w:rsidRPr="009D20F6">
        <w:t xml:space="preserve"> </w:t>
      </w:r>
      <w:proofErr w:type="spellStart"/>
      <w:r w:rsidRPr="009D20F6">
        <w:t>шкали</w:t>
      </w:r>
      <w:proofErr w:type="spellEnd"/>
      <w:r w:rsidRPr="009D20F6">
        <w:t xml:space="preserve">. (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2364"/>
        <w:gridCol w:w="1236"/>
        <w:gridCol w:w="2026"/>
      </w:tblGrid>
      <w:tr w:rsidR="009D20F6" w:rsidRPr="009D20F6" w:rsidTr="001077DF">
        <w:trPr>
          <w:trHeight w:val="32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90-100</w:t>
            </w:r>
            <w:r w:rsidRPr="009D20F6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0F6">
              <w:rPr>
                <w:color w:val="545454"/>
              </w:rPr>
              <w:t>зараховано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5</w:t>
            </w:r>
            <w:r w:rsidRPr="009D20F6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А</w:t>
            </w:r>
            <w:r w:rsidRPr="009D20F6">
              <w:t xml:space="preserve"> </w:t>
            </w:r>
          </w:p>
        </w:tc>
      </w:tr>
      <w:tr w:rsidR="009D20F6" w:rsidRPr="009D20F6" w:rsidTr="001077DF">
        <w:trPr>
          <w:trHeight w:val="33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81-89</w:t>
            </w:r>
            <w:r w:rsidRPr="009D20F6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0F6">
              <w:rPr>
                <w:color w:val="545454"/>
              </w:rPr>
              <w:t>зараховано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4</w:t>
            </w:r>
            <w:r w:rsidRPr="009D20F6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В</w:t>
            </w:r>
            <w:r w:rsidRPr="009D20F6">
              <w:t xml:space="preserve"> </w:t>
            </w:r>
          </w:p>
        </w:tc>
      </w:tr>
      <w:tr w:rsidR="009D20F6" w:rsidRPr="009D20F6" w:rsidTr="001077DF">
        <w:trPr>
          <w:trHeight w:val="3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71-80</w:t>
            </w:r>
            <w:r w:rsidRPr="009D20F6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0F6">
              <w:rPr>
                <w:color w:val="545454"/>
              </w:rPr>
              <w:t>зараховано</w:t>
            </w:r>
            <w:proofErr w:type="spellEnd"/>
            <w:r w:rsidRPr="009D20F6">
              <w:t xml:space="preserve"> </w:t>
            </w: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С</w:t>
            </w:r>
            <w:r w:rsidRPr="009D20F6">
              <w:t xml:space="preserve"> </w:t>
            </w:r>
          </w:p>
        </w:tc>
      </w:tr>
      <w:tr w:rsidR="009D20F6" w:rsidRPr="009D20F6" w:rsidTr="001077DF">
        <w:trPr>
          <w:trHeight w:val="33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61-70</w:t>
            </w:r>
            <w:r w:rsidRPr="009D20F6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0F6">
              <w:rPr>
                <w:color w:val="545454"/>
              </w:rPr>
              <w:t>зараховано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3</w:t>
            </w:r>
            <w:r w:rsidRPr="009D20F6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В</w:t>
            </w:r>
            <w:r w:rsidRPr="009D20F6">
              <w:t xml:space="preserve"> </w:t>
            </w:r>
          </w:p>
        </w:tc>
      </w:tr>
      <w:tr w:rsidR="009D20F6" w:rsidRPr="009D20F6" w:rsidTr="001077DF">
        <w:trPr>
          <w:trHeight w:val="3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545454"/>
              </w:rPr>
              <w:t>51-60</w:t>
            </w:r>
            <w:r w:rsidRPr="009D20F6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0F6">
              <w:rPr>
                <w:color w:val="545454"/>
              </w:rPr>
              <w:t>зараховано</w:t>
            </w:r>
            <w:proofErr w:type="spellEnd"/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0F6" w:rsidRPr="009D20F6" w:rsidRDefault="009D20F6" w:rsidP="001077DF">
            <w:pPr>
              <w:shd w:val="clear" w:color="auto" w:fill="FFFFFF"/>
              <w:autoSpaceDE w:val="0"/>
              <w:autoSpaceDN w:val="0"/>
              <w:adjustRightInd w:val="0"/>
            </w:pPr>
            <w:r w:rsidRPr="009D20F6">
              <w:rPr>
                <w:color w:val="000000"/>
              </w:rPr>
              <w:t>Е</w:t>
            </w:r>
            <w:r w:rsidRPr="009D20F6">
              <w:t xml:space="preserve"> </w:t>
            </w:r>
          </w:p>
        </w:tc>
      </w:tr>
      <w:tr w:rsidR="009D20F6" w:rsidRPr="009D20F6" w:rsidTr="0010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261" w:type="dxa"/>
          </w:tcPr>
          <w:p w:rsidR="009D20F6" w:rsidRPr="009D20F6" w:rsidRDefault="009D20F6" w:rsidP="001077DF">
            <w:pPr>
              <w:jc w:val="both"/>
            </w:pPr>
            <w:r w:rsidRPr="009D20F6">
              <w:t>до 51 бала</w:t>
            </w:r>
          </w:p>
        </w:tc>
        <w:tc>
          <w:tcPr>
            <w:tcW w:w="2364" w:type="dxa"/>
          </w:tcPr>
          <w:p w:rsidR="009D20F6" w:rsidRPr="009D20F6" w:rsidRDefault="009D20F6" w:rsidP="001077DF">
            <w:pPr>
              <w:jc w:val="both"/>
            </w:pPr>
            <w:r w:rsidRPr="009D20F6">
              <w:t xml:space="preserve">не </w:t>
            </w:r>
            <w:proofErr w:type="spellStart"/>
            <w:r w:rsidRPr="009D20F6">
              <w:t>зараховано</w:t>
            </w:r>
            <w:proofErr w:type="spellEnd"/>
          </w:p>
        </w:tc>
        <w:tc>
          <w:tcPr>
            <w:tcW w:w="1236" w:type="dxa"/>
          </w:tcPr>
          <w:p w:rsidR="009D20F6" w:rsidRPr="009D20F6" w:rsidRDefault="009D20F6" w:rsidP="001077DF">
            <w:pPr>
              <w:jc w:val="both"/>
            </w:pPr>
          </w:p>
          <w:p w:rsidR="009D20F6" w:rsidRPr="009D20F6" w:rsidRDefault="009D20F6" w:rsidP="001077DF">
            <w:pPr>
              <w:jc w:val="both"/>
            </w:pPr>
            <w:r w:rsidRPr="009D20F6">
              <w:t>2</w:t>
            </w:r>
          </w:p>
        </w:tc>
        <w:tc>
          <w:tcPr>
            <w:tcW w:w="2026" w:type="dxa"/>
          </w:tcPr>
          <w:p w:rsidR="009D20F6" w:rsidRPr="009D20F6" w:rsidRDefault="009D20F6" w:rsidP="001077DF">
            <w:pPr>
              <w:jc w:val="both"/>
            </w:pPr>
          </w:p>
          <w:p w:rsidR="009D20F6" w:rsidRPr="009D20F6" w:rsidRDefault="009D20F6" w:rsidP="001077DF">
            <w:pPr>
              <w:jc w:val="both"/>
              <w:rPr>
                <w:lang w:val="en-US"/>
              </w:rPr>
            </w:pPr>
            <w:r w:rsidRPr="009D20F6">
              <w:rPr>
                <w:lang w:val="en-US"/>
              </w:rPr>
              <w:t>FX</w:t>
            </w:r>
          </w:p>
        </w:tc>
      </w:tr>
    </w:tbl>
    <w:p w:rsidR="009D20F6" w:rsidRDefault="009D20F6" w:rsidP="009D20F6">
      <w:pPr>
        <w:rPr>
          <w:lang w:val="uk-UA"/>
        </w:rPr>
      </w:pPr>
    </w:p>
    <w:p w:rsidR="009D20F6" w:rsidRPr="00FA70B9" w:rsidRDefault="00733953" w:rsidP="009D20F6">
      <w:pPr>
        <w:shd w:val="clear" w:color="auto" w:fill="FFFFFF"/>
        <w:ind w:left="142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література: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lastRenderedPageBreak/>
        <w:t>Грабовецький</w:t>
      </w:r>
      <w:proofErr w:type="spellEnd"/>
      <w:r w:rsidRPr="00FA70B9">
        <w:rPr>
          <w:lang w:val="uk-UA"/>
        </w:rPr>
        <w:t xml:space="preserve"> В. Західноукраїнські землі в період народно-визвольної війни 1648-1654 рр. – Київ, 1972.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r w:rsidRPr="00FA70B9">
        <w:rPr>
          <w:lang w:val="uk-UA"/>
        </w:rPr>
        <w:t xml:space="preserve">Зубрицький Д. </w:t>
      </w:r>
      <w:proofErr w:type="spellStart"/>
      <w:r w:rsidRPr="00FA70B9">
        <w:rPr>
          <w:lang w:val="uk-UA"/>
        </w:rPr>
        <w:t>Хроніка</w:t>
      </w:r>
      <w:proofErr w:type="spellEnd"/>
      <w:r w:rsidRPr="00FA70B9">
        <w:rPr>
          <w:lang w:val="uk-UA"/>
        </w:rPr>
        <w:t xml:space="preserve"> міста Львова. – Львів, 2006.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r w:rsidRPr="00FA70B9">
        <w:rPr>
          <w:lang w:val="uk-UA"/>
        </w:rPr>
        <w:t>Історія Львова. У трьох томах. – Львів, 2006.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r w:rsidRPr="00FA70B9">
        <w:rPr>
          <w:lang w:val="uk-UA"/>
        </w:rPr>
        <w:t>Крип’якевич І. Історичні проходи по Львові. – Львів, 2009.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r w:rsidRPr="00FA70B9">
        <w:rPr>
          <w:lang w:val="uk-UA"/>
        </w:rPr>
        <w:t xml:space="preserve">Лозинський Р. Етнічний склад населення Львова. – Львів, 2005. 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Томашівський</w:t>
      </w:r>
      <w:proofErr w:type="spellEnd"/>
      <w:r w:rsidRPr="00FA70B9">
        <w:rPr>
          <w:lang w:val="uk-UA"/>
        </w:rPr>
        <w:t xml:space="preserve"> С. Народні рухи в Галицькій </w:t>
      </w:r>
      <w:proofErr w:type="spellStart"/>
      <w:r w:rsidRPr="00FA70B9">
        <w:rPr>
          <w:lang w:val="uk-UA"/>
        </w:rPr>
        <w:t>Руси</w:t>
      </w:r>
      <w:proofErr w:type="spellEnd"/>
      <w:r w:rsidRPr="00FA70B9">
        <w:rPr>
          <w:lang w:val="uk-UA"/>
        </w:rPr>
        <w:t xml:space="preserve"> 1648 р. – Львів: Наклад НТШ, 1898. – 138 с.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Томашівський</w:t>
      </w:r>
      <w:proofErr w:type="spellEnd"/>
      <w:r w:rsidRPr="00FA70B9">
        <w:rPr>
          <w:lang w:val="uk-UA"/>
        </w:rPr>
        <w:t xml:space="preserve"> С. Перший похід Б. Хмельницького в Галичину. – Львів, 1914.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Чухліб</w:t>
      </w:r>
      <w:proofErr w:type="spellEnd"/>
      <w:r w:rsidRPr="00FA70B9">
        <w:rPr>
          <w:lang w:val="uk-UA"/>
        </w:rPr>
        <w:t xml:space="preserve"> Т. Гетьмани і монархи. Українська держава в міжнародних відносинах 1648-1714 рр. – Київ, Нью-Йорк, 2003.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Czołowski</w:t>
      </w:r>
      <w:proofErr w:type="spellEnd"/>
      <w:r w:rsidRPr="00FA70B9">
        <w:rPr>
          <w:lang w:val="uk-UA"/>
        </w:rPr>
        <w:t xml:space="preserve"> A. </w:t>
      </w:r>
      <w:proofErr w:type="spellStart"/>
      <w:r w:rsidRPr="00FA70B9">
        <w:rPr>
          <w:lang w:val="uk-UA"/>
        </w:rPr>
        <w:t>Poglądnaorganizacje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działnośćdawnychwładzmiastaLwowado</w:t>
      </w:r>
      <w:proofErr w:type="spellEnd"/>
      <w:r w:rsidRPr="00FA70B9">
        <w:rPr>
          <w:lang w:val="uk-UA"/>
        </w:rPr>
        <w:t xml:space="preserve"> 1848 r. -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1896.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Czołowski</w:t>
      </w:r>
      <w:proofErr w:type="spellEnd"/>
      <w:r w:rsidRPr="00FA70B9">
        <w:rPr>
          <w:lang w:val="uk-UA"/>
        </w:rPr>
        <w:t xml:space="preserve"> A </w:t>
      </w:r>
      <w:proofErr w:type="spellStart"/>
      <w:r w:rsidRPr="00FA70B9">
        <w:rPr>
          <w:lang w:val="uk-UA"/>
        </w:rPr>
        <w:t>NajazdtatarównaLwów</w:t>
      </w:r>
      <w:proofErr w:type="spellEnd"/>
      <w:r w:rsidRPr="00FA70B9">
        <w:rPr>
          <w:lang w:val="uk-UA"/>
        </w:rPr>
        <w:t xml:space="preserve"> w r. 1695.  -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1902.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Garlik</w:t>
      </w:r>
      <w:proofErr w:type="spellEnd"/>
      <w:r w:rsidRPr="00FA70B9">
        <w:rPr>
          <w:lang w:val="uk-UA"/>
        </w:rPr>
        <w:t xml:space="preserve"> M. </w:t>
      </w:r>
      <w:proofErr w:type="spellStart"/>
      <w:r w:rsidRPr="00FA70B9">
        <w:rPr>
          <w:lang w:val="uk-UA"/>
        </w:rPr>
        <w:t>Dziennik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, 12 </w:t>
      </w:r>
      <w:proofErr w:type="spellStart"/>
      <w:r w:rsidRPr="00FA70B9">
        <w:rPr>
          <w:lang w:val="uk-UA"/>
        </w:rPr>
        <w:t>października</w:t>
      </w:r>
      <w:proofErr w:type="spellEnd"/>
      <w:r w:rsidRPr="00FA70B9">
        <w:rPr>
          <w:lang w:val="uk-UA"/>
        </w:rPr>
        <w:t xml:space="preserve"> 1939 – 13 </w:t>
      </w:r>
      <w:proofErr w:type="spellStart"/>
      <w:r w:rsidRPr="00FA70B9">
        <w:rPr>
          <w:lang w:val="uk-UA"/>
        </w:rPr>
        <w:t>września</w:t>
      </w:r>
      <w:proofErr w:type="spellEnd"/>
      <w:r w:rsidRPr="00FA70B9">
        <w:rPr>
          <w:lang w:val="uk-UA"/>
        </w:rPr>
        <w:t xml:space="preserve"> 1940. – </w:t>
      </w:r>
      <w:proofErr w:type="spellStart"/>
      <w:r w:rsidRPr="00FA70B9">
        <w:rPr>
          <w:lang w:val="uk-UA"/>
        </w:rPr>
        <w:t>Wrocław</w:t>
      </w:r>
      <w:proofErr w:type="spellEnd"/>
      <w:r w:rsidRPr="00FA70B9">
        <w:rPr>
          <w:lang w:val="uk-UA"/>
        </w:rPr>
        <w:t xml:space="preserve">, 2002. 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Gilewicz</w:t>
      </w:r>
      <w:proofErr w:type="spellEnd"/>
      <w:r w:rsidRPr="00FA70B9">
        <w:rPr>
          <w:lang w:val="uk-UA"/>
        </w:rPr>
        <w:t xml:space="preserve"> A. </w:t>
      </w:r>
      <w:proofErr w:type="spellStart"/>
      <w:r w:rsidRPr="00FA70B9">
        <w:rPr>
          <w:lang w:val="uk-UA"/>
        </w:rPr>
        <w:t>przyjęciadoprawamiejskiegoweLwowie</w:t>
      </w:r>
      <w:proofErr w:type="spellEnd"/>
      <w:r w:rsidRPr="00FA70B9">
        <w:rPr>
          <w:lang w:val="uk-UA"/>
        </w:rPr>
        <w:t xml:space="preserve">  w </w:t>
      </w:r>
      <w:proofErr w:type="spellStart"/>
      <w:r w:rsidRPr="00FA70B9">
        <w:rPr>
          <w:lang w:val="uk-UA"/>
        </w:rPr>
        <w:t>latach</w:t>
      </w:r>
      <w:proofErr w:type="spellEnd"/>
      <w:r w:rsidRPr="00FA70B9">
        <w:rPr>
          <w:lang w:val="uk-UA"/>
        </w:rPr>
        <w:t xml:space="preserve"> 1405-1604.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1931.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Hausner</w:t>
      </w:r>
      <w:proofErr w:type="spellEnd"/>
      <w:r w:rsidRPr="00FA70B9">
        <w:rPr>
          <w:lang w:val="uk-UA"/>
        </w:rPr>
        <w:t xml:space="preserve"> A. </w:t>
      </w:r>
      <w:proofErr w:type="spellStart"/>
      <w:r w:rsidRPr="00FA70B9">
        <w:rPr>
          <w:lang w:val="uk-UA"/>
        </w:rPr>
        <w:t>Listopad</w:t>
      </w:r>
      <w:proofErr w:type="spellEnd"/>
      <w:r w:rsidRPr="00FA70B9">
        <w:rPr>
          <w:lang w:val="uk-UA"/>
        </w:rPr>
        <w:t xml:space="preserve">, 1918.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1928.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Hirschberg</w:t>
      </w:r>
      <w:proofErr w:type="spellEnd"/>
      <w:r w:rsidRPr="00FA70B9">
        <w:rPr>
          <w:lang w:val="uk-UA"/>
        </w:rPr>
        <w:t xml:space="preserve"> A. Z </w:t>
      </w:r>
      <w:proofErr w:type="spellStart"/>
      <w:r w:rsidRPr="00FA70B9">
        <w:rPr>
          <w:lang w:val="uk-UA"/>
        </w:rPr>
        <w:t>czasówniedoli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upadku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Ustęp</w:t>
      </w:r>
      <w:proofErr w:type="spellEnd"/>
      <w:r w:rsidRPr="00FA70B9">
        <w:rPr>
          <w:lang w:val="uk-UA"/>
        </w:rPr>
        <w:t xml:space="preserve"> z </w:t>
      </w:r>
      <w:proofErr w:type="spellStart"/>
      <w:r w:rsidRPr="00FA70B9">
        <w:rPr>
          <w:lang w:val="uk-UA"/>
        </w:rPr>
        <w:t>dziejówmiastaLwowa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1888.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HistoriaLwowa</w:t>
      </w:r>
      <w:proofErr w:type="spellEnd"/>
      <w:r w:rsidRPr="00FA70B9">
        <w:rPr>
          <w:lang w:val="uk-UA"/>
        </w:rPr>
        <w:t>. – [</w:t>
      </w:r>
      <w:proofErr w:type="spellStart"/>
      <w:r w:rsidRPr="00FA70B9">
        <w:rPr>
          <w:lang w:val="uk-UA"/>
        </w:rPr>
        <w:t>б.м</w:t>
      </w:r>
      <w:proofErr w:type="spellEnd"/>
      <w:r w:rsidRPr="00FA70B9">
        <w:rPr>
          <w:lang w:val="uk-UA"/>
        </w:rPr>
        <w:t>.], [</w:t>
      </w:r>
      <w:proofErr w:type="spellStart"/>
      <w:r w:rsidRPr="00FA70B9">
        <w:rPr>
          <w:lang w:val="uk-UA"/>
        </w:rPr>
        <w:t>б.р</w:t>
      </w:r>
      <w:proofErr w:type="spellEnd"/>
      <w:r w:rsidRPr="00FA70B9">
        <w:rPr>
          <w:lang w:val="uk-UA"/>
        </w:rPr>
        <w:t>.]. – С. 3-205.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Hryciuk</w:t>
      </w:r>
      <w:proofErr w:type="spellEnd"/>
      <w:r w:rsidRPr="00FA70B9">
        <w:rPr>
          <w:lang w:val="uk-UA"/>
        </w:rPr>
        <w:t xml:space="preserve"> G. </w:t>
      </w:r>
      <w:proofErr w:type="spellStart"/>
      <w:r w:rsidRPr="00FA70B9">
        <w:rPr>
          <w:lang w:val="uk-UA"/>
        </w:rPr>
        <w:t>PolacyweLwowie</w:t>
      </w:r>
      <w:proofErr w:type="spellEnd"/>
      <w:r w:rsidRPr="00FA70B9">
        <w:rPr>
          <w:lang w:val="uk-UA"/>
        </w:rPr>
        <w:t xml:space="preserve"> 1939-1944. </w:t>
      </w:r>
      <w:proofErr w:type="spellStart"/>
      <w:r w:rsidRPr="00FA70B9">
        <w:rPr>
          <w:lang w:val="uk-UA"/>
        </w:rPr>
        <w:t>Życiecodzienne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Waszawa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Książka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Wiedza</w:t>
      </w:r>
      <w:proofErr w:type="spellEnd"/>
      <w:r w:rsidRPr="00FA70B9">
        <w:rPr>
          <w:lang w:val="uk-UA"/>
        </w:rPr>
        <w:t>, 2000.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Krysiak</w:t>
      </w:r>
      <w:proofErr w:type="spellEnd"/>
      <w:r w:rsidRPr="00FA70B9">
        <w:rPr>
          <w:lang w:val="uk-UA"/>
        </w:rPr>
        <w:t xml:space="preserve"> F. Z </w:t>
      </w:r>
      <w:proofErr w:type="spellStart"/>
      <w:r w:rsidRPr="00FA70B9">
        <w:rPr>
          <w:lang w:val="uk-UA"/>
        </w:rPr>
        <w:t>dnigrozyweLwowie</w:t>
      </w:r>
      <w:proofErr w:type="spellEnd"/>
      <w:r w:rsidRPr="00FA70B9">
        <w:rPr>
          <w:lang w:val="uk-UA"/>
        </w:rPr>
        <w:t xml:space="preserve"> (</w:t>
      </w:r>
      <w:proofErr w:type="spellStart"/>
      <w:r w:rsidRPr="00FA70B9">
        <w:rPr>
          <w:lang w:val="uk-UA"/>
        </w:rPr>
        <w:t>od</w:t>
      </w:r>
      <w:proofErr w:type="spellEnd"/>
      <w:r w:rsidRPr="00FA70B9">
        <w:rPr>
          <w:lang w:val="uk-UA"/>
        </w:rPr>
        <w:t xml:space="preserve"> 1 </w:t>
      </w:r>
      <w:proofErr w:type="spellStart"/>
      <w:r w:rsidRPr="00FA70B9">
        <w:rPr>
          <w:lang w:val="uk-UA"/>
        </w:rPr>
        <w:t>do</w:t>
      </w:r>
      <w:proofErr w:type="spellEnd"/>
      <w:r w:rsidRPr="00FA70B9">
        <w:rPr>
          <w:lang w:val="uk-UA"/>
        </w:rPr>
        <w:t xml:space="preserve"> 22 </w:t>
      </w:r>
      <w:proofErr w:type="spellStart"/>
      <w:r w:rsidRPr="00FA70B9">
        <w:rPr>
          <w:lang w:val="uk-UA"/>
        </w:rPr>
        <w:t>listopada</w:t>
      </w:r>
      <w:proofErr w:type="spellEnd"/>
      <w:r w:rsidRPr="00FA70B9">
        <w:rPr>
          <w:lang w:val="uk-UA"/>
        </w:rPr>
        <w:t xml:space="preserve"> 1918 </w:t>
      </w:r>
      <w:proofErr w:type="spellStart"/>
      <w:r w:rsidRPr="00FA70B9">
        <w:rPr>
          <w:lang w:val="uk-UA"/>
        </w:rPr>
        <w:t>roku</w:t>
      </w:r>
      <w:proofErr w:type="spellEnd"/>
      <w:r w:rsidRPr="00FA70B9">
        <w:rPr>
          <w:lang w:val="uk-UA"/>
        </w:rPr>
        <w:t xml:space="preserve">). </w:t>
      </w:r>
      <w:proofErr w:type="spellStart"/>
      <w:r w:rsidRPr="00FA70B9">
        <w:rPr>
          <w:lang w:val="uk-UA"/>
        </w:rPr>
        <w:t>Kartki</w:t>
      </w:r>
      <w:proofErr w:type="spellEnd"/>
      <w:r w:rsidRPr="00FA70B9">
        <w:rPr>
          <w:lang w:val="uk-UA"/>
        </w:rPr>
        <w:t xml:space="preserve"> z </w:t>
      </w:r>
      <w:proofErr w:type="spellStart"/>
      <w:r w:rsidRPr="00FA70B9">
        <w:rPr>
          <w:lang w:val="uk-UA"/>
        </w:rPr>
        <w:t>pamiętnika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Rzeszów</w:t>
      </w:r>
      <w:proofErr w:type="spellEnd"/>
      <w:r w:rsidRPr="00FA70B9">
        <w:rPr>
          <w:lang w:val="uk-UA"/>
        </w:rPr>
        <w:t>, 2003.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Łoziński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Lwów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starożytny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Kartki</w:t>
      </w:r>
      <w:proofErr w:type="spellEnd"/>
      <w:r w:rsidRPr="00FA70B9">
        <w:rPr>
          <w:lang w:val="uk-UA"/>
        </w:rPr>
        <w:t xml:space="preserve"> z </w:t>
      </w:r>
      <w:proofErr w:type="spellStart"/>
      <w:r w:rsidRPr="00FA70B9">
        <w:rPr>
          <w:lang w:val="uk-UA"/>
        </w:rPr>
        <w:t>historiisztuki</w:t>
      </w:r>
      <w:proofErr w:type="spellEnd"/>
      <w:r w:rsidRPr="00FA70B9">
        <w:rPr>
          <w:lang w:val="uk-UA"/>
        </w:rPr>
        <w:t xml:space="preserve"> </w:t>
      </w:r>
      <w:proofErr w:type="spellStart"/>
      <w:r w:rsidRPr="00FA70B9">
        <w:rPr>
          <w:lang w:val="uk-UA"/>
        </w:rPr>
        <w:t>іobyczajów</w:t>
      </w:r>
      <w:proofErr w:type="spellEnd"/>
      <w:r w:rsidRPr="00FA70B9">
        <w:rPr>
          <w:b/>
          <w:lang w:val="uk-UA"/>
        </w:rPr>
        <w:t xml:space="preserve">. </w:t>
      </w:r>
      <w:r w:rsidRPr="00FA70B9">
        <w:rPr>
          <w:lang w:val="uk-UA"/>
        </w:rPr>
        <w:t xml:space="preserve">T. 1-2.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1889-1890.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Łoziński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Patrycyat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mieszczaństwolwowskie</w:t>
      </w:r>
      <w:proofErr w:type="spellEnd"/>
      <w:r w:rsidRPr="00FA70B9">
        <w:rPr>
          <w:lang w:val="uk-UA"/>
        </w:rPr>
        <w:t xml:space="preserve"> w XVI –XVII </w:t>
      </w:r>
      <w:proofErr w:type="spellStart"/>
      <w:r w:rsidRPr="00FA70B9">
        <w:rPr>
          <w:lang w:val="uk-UA"/>
        </w:rPr>
        <w:t>wieku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Wyd</w:t>
      </w:r>
      <w:proofErr w:type="spellEnd"/>
      <w:r w:rsidRPr="00FA70B9">
        <w:rPr>
          <w:lang w:val="uk-UA"/>
        </w:rPr>
        <w:t xml:space="preserve">. 2-e.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1892.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Łoziński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Prawem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lewem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ObyczajenaCzerwonejRusi</w:t>
      </w:r>
      <w:proofErr w:type="spellEnd"/>
      <w:r w:rsidRPr="00FA70B9">
        <w:rPr>
          <w:lang w:val="uk-UA"/>
        </w:rPr>
        <w:t xml:space="preserve"> w </w:t>
      </w:r>
      <w:proofErr w:type="spellStart"/>
      <w:r w:rsidRPr="00FA70B9">
        <w:rPr>
          <w:lang w:val="uk-UA"/>
        </w:rPr>
        <w:t>pierwszejpołowie</w:t>
      </w:r>
      <w:proofErr w:type="spellEnd"/>
      <w:r w:rsidRPr="00FA70B9">
        <w:rPr>
          <w:lang w:val="uk-UA"/>
        </w:rPr>
        <w:t xml:space="preserve"> XVII </w:t>
      </w:r>
      <w:proofErr w:type="spellStart"/>
      <w:r w:rsidRPr="00FA70B9">
        <w:rPr>
          <w:lang w:val="uk-UA"/>
        </w:rPr>
        <w:t>wieku</w:t>
      </w:r>
      <w:proofErr w:type="spellEnd"/>
      <w:r w:rsidRPr="00FA70B9">
        <w:rPr>
          <w:lang w:val="uk-UA"/>
        </w:rPr>
        <w:t xml:space="preserve">. T.1-2. – </w:t>
      </w:r>
      <w:proofErr w:type="spellStart"/>
      <w:r w:rsidRPr="00FA70B9">
        <w:rPr>
          <w:lang w:val="uk-UA"/>
        </w:rPr>
        <w:t>Kraków</w:t>
      </w:r>
      <w:proofErr w:type="spellEnd"/>
      <w:r w:rsidRPr="00FA70B9">
        <w:rPr>
          <w:lang w:val="uk-UA"/>
        </w:rPr>
        <w:t>, 1960.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Łoziński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Przyblęda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Obrazek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dramatyczny</w:t>
      </w:r>
      <w:proofErr w:type="spellEnd"/>
      <w:r w:rsidRPr="00FA70B9">
        <w:rPr>
          <w:lang w:val="uk-UA"/>
        </w:rPr>
        <w:t xml:space="preserve"> z </w:t>
      </w:r>
      <w:proofErr w:type="spellStart"/>
      <w:r w:rsidRPr="00FA70B9">
        <w:rPr>
          <w:lang w:val="uk-UA"/>
        </w:rPr>
        <w:t>życia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ludu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ruskiego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ze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śpiewkami</w:t>
      </w:r>
      <w:proofErr w:type="spellEnd"/>
      <w:r w:rsidRPr="00FA70B9">
        <w:rPr>
          <w:lang w:val="uk-UA"/>
        </w:rPr>
        <w:t xml:space="preserve"> w </w:t>
      </w:r>
      <w:proofErr w:type="spellStart"/>
      <w:r w:rsidRPr="00FA70B9">
        <w:rPr>
          <w:lang w:val="uk-UA"/>
        </w:rPr>
        <w:t>dwuchaktach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Oryg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Napisany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przez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Hizopa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Ziołka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1864. – 52 s.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Łoziński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Życiepolskie</w:t>
      </w:r>
      <w:proofErr w:type="spellEnd"/>
      <w:r w:rsidRPr="00FA70B9">
        <w:rPr>
          <w:lang w:val="uk-UA"/>
        </w:rPr>
        <w:t xml:space="preserve"> w </w:t>
      </w:r>
      <w:proofErr w:type="spellStart"/>
      <w:r w:rsidRPr="00FA70B9">
        <w:rPr>
          <w:lang w:val="uk-UA"/>
        </w:rPr>
        <w:t>dawnychwiekach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Kraków</w:t>
      </w:r>
      <w:proofErr w:type="spellEnd"/>
      <w:r w:rsidRPr="00FA70B9">
        <w:rPr>
          <w:lang w:val="uk-UA"/>
        </w:rPr>
        <w:t xml:space="preserve">, 1969. 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  <w:tab w:val="num" w:pos="540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Lwówpoinwazyirosyjskiej</w:t>
      </w:r>
      <w:proofErr w:type="spellEnd"/>
      <w:r w:rsidRPr="00FA70B9">
        <w:rPr>
          <w:lang w:val="uk-UA"/>
        </w:rPr>
        <w:t xml:space="preserve"> (wrzesień-grudzień 1914). </w:t>
      </w:r>
      <w:proofErr w:type="spellStart"/>
      <w:r w:rsidRPr="00FA70B9">
        <w:rPr>
          <w:lang w:val="uk-UA"/>
        </w:rPr>
        <w:t>Opowiadanienaocznegoświadka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Wien</w:t>
      </w:r>
      <w:proofErr w:type="spellEnd"/>
      <w:r w:rsidRPr="00FA70B9">
        <w:rPr>
          <w:lang w:val="uk-UA"/>
        </w:rPr>
        <w:t>, [</w:t>
      </w:r>
      <w:proofErr w:type="spellStart"/>
      <w:r w:rsidRPr="00FA70B9">
        <w:rPr>
          <w:lang w:val="uk-UA"/>
        </w:rPr>
        <w:t>b.r</w:t>
      </w:r>
      <w:proofErr w:type="spellEnd"/>
      <w:r w:rsidRPr="00FA70B9">
        <w:rPr>
          <w:lang w:val="uk-UA"/>
        </w:rPr>
        <w:t>.].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  <w:tab w:val="num" w:pos="540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Opałek</w:t>
      </w:r>
      <w:proofErr w:type="spellEnd"/>
      <w:r w:rsidRPr="00FA70B9">
        <w:rPr>
          <w:lang w:val="uk-UA"/>
        </w:rPr>
        <w:t xml:space="preserve"> M. </w:t>
      </w:r>
      <w:proofErr w:type="spellStart"/>
      <w:r w:rsidRPr="00FA70B9">
        <w:rPr>
          <w:lang w:val="uk-UA"/>
        </w:rPr>
        <w:t>BohaterskiLwów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szkice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nastroje</w:t>
      </w:r>
      <w:proofErr w:type="spellEnd"/>
      <w:r w:rsidRPr="00FA70B9">
        <w:rPr>
          <w:lang w:val="uk-UA"/>
        </w:rPr>
        <w:t xml:space="preserve"> z </w:t>
      </w:r>
      <w:proofErr w:type="spellStart"/>
      <w:r w:rsidRPr="00FA70B9">
        <w:rPr>
          <w:lang w:val="uk-UA"/>
        </w:rPr>
        <w:t>czasówoblężeniaLwowa</w:t>
      </w:r>
      <w:proofErr w:type="spellEnd"/>
      <w:r w:rsidRPr="00FA70B9">
        <w:rPr>
          <w:lang w:val="uk-UA"/>
        </w:rPr>
        <w:t xml:space="preserve"> w r. 1919.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1919.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PempelSt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PodznakiemLwa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Syreny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Warszawa</w:t>
      </w:r>
      <w:proofErr w:type="spellEnd"/>
      <w:r w:rsidRPr="00FA70B9">
        <w:rPr>
          <w:lang w:val="uk-UA"/>
        </w:rPr>
        <w:t>, 1989.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Prochaska</w:t>
      </w:r>
      <w:proofErr w:type="spellEnd"/>
      <w:r w:rsidRPr="00FA70B9">
        <w:rPr>
          <w:lang w:val="uk-UA"/>
        </w:rPr>
        <w:t xml:space="preserve"> A.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 a </w:t>
      </w:r>
      <w:proofErr w:type="spellStart"/>
      <w:r w:rsidRPr="00FA70B9">
        <w:rPr>
          <w:lang w:val="uk-UA"/>
        </w:rPr>
        <w:t>szlachta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, 1919. 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Ptaśnik</w:t>
      </w:r>
      <w:proofErr w:type="spellEnd"/>
      <w:r w:rsidRPr="00FA70B9">
        <w:rPr>
          <w:lang w:val="uk-UA"/>
        </w:rPr>
        <w:t xml:space="preserve"> J. </w:t>
      </w:r>
      <w:proofErr w:type="spellStart"/>
      <w:r w:rsidRPr="00FA70B9">
        <w:rPr>
          <w:lang w:val="uk-UA"/>
        </w:rPr>
        <w:t>Miasta</w:t>
      </w:r>
      <w:proofErr w:type="spellEnd"/>
      <w:r w:rsidRPr="00FA70B9">
        <w:rPr>
          <w:lang w:val="uk-UA"/>
        </w:rPr>
        <w:t xml:space="preserve"> i </w:t>
      </w:r>
      <w:proofErr w:type="spellStart"/>
      <w:r w:rsidRPr="00FA70B9">
        <w:rPr>
          <w:lang w:val="uk-UA"/>
        </w:rPr>
        <w:t>mieszczaństwo</w:t>
      </w:r>
      <w:proofErr w:type="spellEnd"/>
      <w:r w:rsidRPr="00FA70B9">
        <w:rPr>
          <w:lang w:val="uk-UA"/>
        </w:rPr>
        <w:t xml:space="preserve"> w </w:t>
      </w:r>
      <w:proofErr w:type="spellStart"/>
      <w:r w:rsidRPr="00FA70B9">
        <w:rPr>
          <w:lang w:val="uk-UA"/>
        </w:rPr>
        <w:t>dawnejPolsce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Kraków</w:t>
      </w:r>
      <w:proofErr w:type="spellEnd"/>
      <w:r w:rsidRPr="00FA70B9">
        <w:rPr>
          <w:lang w:val="uk-UA"/>
        </w:rPr>
        <w:t>, 1934.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Ptaśnik</w:t>
      </w:r>
      <w:proofErr w:type="spellEnd"/>
      <w:r w:rsidRPr="00FA70B9">
        <w:rPr>
          <w:lang w:val="uk-UA"/>
        </w:rPr>
        <w:t xml:space="preserve"> J. </w:t>
      </w:r>
      <w:proofErr w:type="spellStart"/>
      <w:r w:rsidRPr="00FA70B9">
        <w:rPr>
          <w:lang w:val="uk-UA"/>
        </w:rPr>
        <w:t>Miasta</w:t>
      </w:r>
      <w:proofErr w:type="spellEnd"/>
      <w:r w:rsidRPr="00FA70B9">
        <w:rPr>
          <w:lang w:val="uk-UA"/>
        </w:rPr>
        <w:t xml:space="preserve"> w </w:t>
      </w:r>
      <w:proofErr w:type="spellStart"/>
      <w:r w:rsidRPr="00FA70B9">
        <w:rPr>
          <w:lang w:val="uk-UA"/>
        </w:rPr>
        <w:t>Polsce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H.Altenberg</w:t>
      </w:r>
      <w:proofErr w:type="spellEnd"/>
      <w:r w:rsidRPr="00FA70B9">
        <w:rPr>
          <w:lang w:val="uk-UA"/>
        </w:rPr>
        <w:t>. [</w:t>
      </w:r>
      <w:proofErr w:type="spellStart"/>
      <w:r w:rsidRPr="00FA70B9">
        <w:rPr>
          <w:lang w:val="uk-UA"/>
        </w:rPr>
        <w:t>b.r</w:t>
      </w:r>
      <w:proofErr w:type="spellEnd"/>
      <w:r w:rsidRPr="00FA70B9">
        <w:rPr>
          <w:lang w:val="uk-UA"/>
        </w:rPr>
        <w:t>.].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  <w:tab w:val="num" w:pos="540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Рtaśnik</w:t>
      </w:r>
      <w:proofErr w:type="spellEnd"/>
      <w:r w:rsidRPr="00FA70B9">
        <w:rPr>
          <w:lang w:val="uk-UA"/>
        </w:rPr>
        <w:t xml:space="preserve"> J. </w:t>
      </w:r>
      <w:proofErr w:type="spellStart"/>
      <w:r w:rsidRPr="00FA70B9">
        <w:rPr>
          <w:lang w:val="uk-UA"/>
        </w:rPr>
        <w:t>Walki</w:t>
      </w:r>
      <w:proofErr w:type="spellEnd"/>
      <w:r w:rsidRPr="00FA70B9">
        <w:rPr>
          <w:lang w:val="uk-UA"/>
        </w:rPr>
        <w:t xml:space="preserve"> o </w:t>
      </w:r>
      <w:proofErr w:type="spellStart"/>
      <w:r w:rsidRPr="00FA70B9">
        <w:rPr>
          <w:lang w:val="uk-UA"/>
        </w:rPr>
        <w:t>demokratyzacjeLwowaod</w:t>
      </w:r>
      <w:proofErr w:type="spellEnd"/>
      <w:r w:rsidRPr="00FA70B9">
        <w:rPr>
          <w:lang w:val="uk-UA"/>
        </w:rPr>
        <w:t xml:space="preserve"> XVI </w:t>
      </w:r>
      <w:proofErr w:type="spellStart"/>
      <w:r w:rsidRPr="00FA70B9">
        <w:rPr>
          <w:lang w:val="uk-UA"/>
        </w:rPr>
        <w:t>do</w:t>
      </w:r>
      <w:proofErr w:type="spellEnd"/>
      <w:r w:rsidRPr="00FA70B9">
        <w:rPr>
          <w:lang w:val="uk-UA"/>
        </w:rPr>
        <w:t xml:space="preserve"> XVIII </w:t>
      </w:r>
      <w:proofErr w:type="spellStart"/>
      <w:r w:rsidRPr="00FA70B9">
        <w:rPr>
          <w:lang w:val="uk-UA"/>
        </w:rPr>
        <w:t>wieku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DrukZakładuNarodow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imOssolińskich</w:t>
      </w:r>
      <w:proofErr w:type="spellEnd"/>
      <w:r w:rsidRPr="00FA70B9">
        <w:rPr>
          <w:lang w:val="uk-UA"/>
        </w:rPr>
        <w:t>, 1925.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RachwałSt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FundacjedawnegoLwowa</w:t>
      </w:r>
      <w:proofErr w:type="spellEnd"/>
      <w:r w:rsidRPr="00FA70B9">
        <w:rPr>
          <w:lang w:val="uk-UA"/>
        </w:rPr>
        <w:t xml:space="preserve">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: </w:t>
      </w:r>
      <w:proofErr w:type="spellStart"/>
      <w:r w:rsidRPr="00FA70B9">
        <w:rPr>
          <w:lang w:val="uk-UA"/>
        </w:rPr>
        <w:t>RadaParafialna</w:t>
      </w:r>
      <w:proofErr w:type="spellEnd"/>
      <w:r w:rsidRPr="00FA70B9">
        <w:rPr>
          <w:lang w:val="uk-UA"/>
        </w:rPr>
        <w:t>, 1919.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RachwałSt</w:t>
      </w:r>
      <w:proofErr w:type="spellEnd"/>
      <w:r w:rsidRPr="00FA70B9">
        <w:rPr>
          <w:lang w:val="uk-UA"/>
        </w:rPr>
        <w:t xml:space="preserve">. </w:t>
      </w:r>
      <w:proofErr w:type="spellStart"/>
      <w:r w:rsidRPr="00FA70B9">
        <w:rPr>
          <w:lang w:val="uk-UA"/>
        </w:rPr>
        <w:t>KopiecUniiLubelksiejweLwowie</w:t>
      </w:r>
      <w:proofErr w:type="spellEnd"/>
      <w:r w:rsidRPr="00FA70B9">
        <w:rPr>
          <w:lang w:val="uk-UA"/>
        </w:rPr>
        <w:t xml:space="preserve"> (1869-1919). –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>, 1919.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Radziminski</w:t>
      </w:r>
      <w:proofErr w:type="spellEnd"/>
      <w:r w:rsidRPr="00FA70B9">
        <w:rPr>
          <w:lang w:val="uk-UA"/>
        </w:rPr>
        <w:t xml:space="preserve"> Z. </w:t>
      </w:r>
      <w:proofErr w:type="spellStart"/>
      <w:r w:rsidRPr="00FA70B9">
        <w:rPr>
          <w:lang w:val="uk-UA"/>
        </w:rPr>
        <w:t>Materiałydohistoriiodlężnienia</w:t>
      </w:r>
      <w:proofErr w:type="spellEnd"/>
      <w:r w:rsidRPr="00FA70B9">
        <w:rPr>
          <w:lang w:val="uk-UA"/>
        </w:rPr>
        <w:t xml:space="preserve"> і </w:t>
      </w:r>
      <w:proofErr w:type="spellStart"/>
      <w:r w:rsidRPr="00FA70B9">
        <w:rPr>
          <w:lang w:val="uk-UA"/>
        </w:rPr>
        <w:t>obronyLwowa</w:t>
      </w:r>
      <w:proofErr w:type="spellEnd"/>
      <w:r w:rsidRPr="00FA70B9">
        <w:rPr>
          <w:lang w:val="uk-UA"/>
        </w:rPr>
        <w:t xml:space="preserve"> w 1672 r. – </w:t>
      </w:r>
      <w:proofErr w:type="spellStart"/>
      <w:r w:rsidRPr="00FA70B9">
        <w:rPr>
          <w:lang w:val="uk-UA"/>
        </w:rPr>
        <w:t>Kraków</w:t>
      </w:r>
      <w:proofErr w:type="spellEnd"/>
      <w:r w:rsidRPr="00FA70B9">
        <w:rPr>
          <w:lang w:val="uk-UA"/>
        </w:rPr>
        <w:t>, 1884.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Szajnocha</w:t>
      </w:r>
      <w:proofErr w:type="spellEnd"/>
      <w:r w:rsidRPr="00FA70B9">
        <w:rPr>
          <w:lang w:val="uk-UA"/>
        </w:rPr>
        <w:t xml:space="preserve"> K. </w:t>
      </w:r>
      <w:proofErr w:type="spellStart"/>
      <w:r w:rsidRPr="00FA70B9">
        <w:rPr>
          <w:lang w:val="uk-UA"/>
        </w:rPr>
        <w:t>Dwalatadziejównaszych</w:t>
      </w:r>
      <w:proofErr w:type="spellEnd"/>
      <w:r w:rsidRPr="00FA70B9">
        <w:rPr>
          <w:lang w:val="uk-UA"/>
        </w:rPr>
        <w:t xml:space="preserve"> 1646, 1648. – </w:t>
      </w:r>
      <w:proofErr w:type="spellStart"/>
      <w:r w:rsidRPr="00FA70B9">
        <w:rPr>
          <w:lang w:val="uk-UA"/>
        </w:rPr>
        <w:t>Warszawa</w:t>
      </w:r>
      <w:proofErr w:type="spellEnd"/>
      <w:r w:rsidRPr="00FA70B9">
        <w:rPr>
          <w:lang w:val="uk-UA"/>
        </w:rPr>
        <w:t>, 1900.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Finkiel</w:t>
      </w:r>
      <w:proofErr w:type="spellEnd"/>
      <w:r w:rsidRPr="00FA70B9">
        <w:rPr>
          <w:lang w:val="uk-UA"/>
        </w:rPr>
        <w:t xml:space="preserve"> L. </w:t>
      </w:r>
      <w:proofErr w:type="spellStart"/>
      <w:r w:rsidRPr="00FA70B9">
        <w:rPr>
          <w:lang w:val="uk-UA"/>
        </w:rPr>
        <w:t>NapadtatarównaLwów</w:t>
      </w:r>
      <w:proofErr w:type="spellEnd"/>
      <w:r w:rsidRPr="00FA70B9">
        <w:rPr>
          <w:lang w:val="uk-UA"/>
        </w:rPr>
        <w:t xml:space="preserve"> w r. 1695 // </w:t>
      </w:r>
      <w:proofErr w:type="spellStart"/>
      <w:r w:rsidRPr="00FA70B9">
        <w:rPr>
          <w:lang w:val="uk-UA"/>
        </w:rPr>
        <w:t>Kwartalnik</w:t>
      </w:r>
      <w:proofErr w:type="spellEnd"/>
      <w:r>
        <w:rPr>
          <w:lang w:val="uk-UA"/>
        </w:rPr>
        <w:t xml:space="preserve"> </w:t>
      </w:r>
      <w:proofErr w:type="spellStart"/>
      <w:r w:rsidRPr="00FA70B9">
        <w:rPr>
          <w:lang w:val="uk-UA"/>
        </w:rPr>
        <w:t>Historyczny</w:t>
      </w:r>
      <w:proofErr w:type="spellEnd"/>
      <w:r w:rsidRPr="00FA70B9">
        <w:rPr>
          <w:lang w:val="uk-UA"/>
        </w:rPr>
        <w:t>. – 1890. – R.4.</w:t>
      </w:r>
    </w:p>
    <w:p w:rsidR="009D20F6" w:rsidRPr="00FA70B9" w:rsidRDefault="009D20F6" w:rsidP="0073395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lang w:val="uk-UA"/>
        </w:rPr>
      </w:pPr>
      <w:proofErr w:type="spellStart"/>
      <w:r w:rsidRPr="00FA70B9">
        <w:rPr>
          <w:lang w:val="uk-UA"/>
        </w:rPr>
        <w:t>Włodarkiewicz</w:t>
      </w:r>
      <w:proofErr w:type="spellEnd"/>
      <w:r w:rsidRPr="00FA70B9">
        <w:rPr>
          <w:lang w:val="uk-UA"/>
        </w:rPr>
        <w:t xml:space="preserve"> W. </w:t>
      </w:r>
      <w:proofErr w:type="spellStart"/>
      <w:r w:rsidRPr="00FA70B9">
        <w:rPr>
          <w:lang w:val="uk-UA"/>
        </w:rPr>
        <w:t>Lwów</w:t>
      </w:r>
      <w:proofErr w:type="spellEnd"/>
      <w:r w:rsidRPr="00FA70B9">
        <w:rPr>
          <w:lang w:val="uk-UA"/>
        </w:rPr>
        <w:t xml:space="preserve">, 1939. – </w:t>
      </w:r>
      <w:proofErr w:type="spellStart"/>
      <w:r w:rsidRPr="00FA70B9">
        <w:rPr>
          <w:lang w:val="uk-UA"/>
        </w:rPr>
        <w:t>Warszawa</w:t>
      </w:r>
      <w:proofErr w:type="spellEnd"/>
      <w:r w:rsidRPr="00FA70B9">
        <w:rPr>
          <w:lang w:val="uk-UA"/>
        </w:rPr>
        <w:t>, 2003.</w:t>
      </w:r>
    </w:p>
    <w:p w:rsidR="009D20F6" w:rsidRPr="009D20F6" w:rsidRDefault="009D20F6" w:rsidP="00733953">
      <w:pPr>
        <w:tabs>
          <w:tab w:val="left" w:pos="284"/>
          <w:tab w:val="left" w:pos="426"/>
        </w:tabs>
        <w:spacing w:line="360" w:lineRule="auto"/>
        <w:jc w:val="both"/>
        <w:rPr>
          <w:lang w:val="uk-UA"/>
        </w:rPr>
      </w:pPr>
    </w:p>
    <w:sectPr w:rsidR="009D20F6" w:rsidRPr="009D20F6" w:rsidSect="00BD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E8"/>
    <w:multiLevelType w:val="multilevel"/>
    <w:tmpl w:val="7CEAA2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1C2A"/>
    <w:rsid w:val="00114532"/>
    <w:rsid w:val="001813B4"/>
    <w:rsid w:val="00231B0A"/>
    <w:rsid w:val="00304A46"/>
    <w:rsid w:val="00305A21"/>
    <w:rsid w:val="003778A9"/>
    <w:rsid w:val="00395BF1"/>
    <w:rsid w:val="0040524B"/>
    <w:rsid w:val="00444BEF"/>
    <w:rsid w:val="004C61A9"/>
    <w:rsid w:val="005075E3"/>
    <w:rsid w:val="00513101"/>
    <w:rsid w:val="005C03D5"/>
    <w:rsid w:val="005C163C"/>
    <w:rsid w:val="006029A2"/>
    <w:rsid w:val="00612B00"/>
    <w:rsid w:val="006F510F"/>
    <w:rsid w:val="00733953"/>
    <w:rsid w:val="00821BBD"/>
    <w:rsid w:val="008D10AE"/>
    <w:rsid w:val="00900FB0"/>
    <w:rsid w:val="00981C2A"/>
    <w:rsid w:val="009C0843"/>
    <w:rsid w:val="009D20F6"/>
    <w:rsid w:val="00A3182A"/>
    <w:rsid w:val="00A4267D"/>
    <w:rsid w:val="00A448DC"/>
    <w:rsid w:val="00B248BC"/>
    <w:rsid w:val="00BB1151"/>
    <w:rsid w:val="00BD07A6"/>
    <w:rsid w:val="00C143D2"/>
    <w:rsid w:val="00D20B60"/>
    <w:rsid w:val="00D568BD"/>
    <w:rsid w:val="00D8275E"/>
    <w:rsid w:val="00DA53BD"/>
    <w:rsid w:val="00E15F81"/>
    <w:rsid w:val="00E36D8E"/>
    <w:rsid w:val="00E42B92"/>
    <w:rsid w:val="00E61F12"/>
    <w:rsid w:val="00F43099"/>
    <w:rsid w:val="00F71CF6"/>
    <w:rsid w:val="00F808EF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31B0A"/>
    <w:rPr>
      <w:i/>
      <w:iCs/>
    </w:rPr>
  </w:style>
  <w:style w:type="paragraph" w:styleId="a4">
    <w:name w:val="List Paragraph"/>
    <w:basedOn w:val="a"/>
    <w:qFormat/>
    <w:rsid w:val="0023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User</cp:lastModifiedBy>
  <cp:revision>4</cp:revision>
  <dcterms:created xsi:type="dcterms:W3CDTF">2017-05-23T09:15:00Z</dcterms:created>
  <dcterms:modified xsi:type="dcterms:W3CDTF">2017-05-29T06:35:00Z</dcterms:modified>
</cp:coreProperties>
</file>