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E" w:rsidRDefault="00953FEE" w:rsidP="00953F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сепаратистських рухів у країнах Заходу др. пол. ХХ – </w:t>
      </w:r>
      <w:proofErr w:type="spellStart"/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поч. Х</w:t>
      </w:r>
      <w:proofErr w:type="spellEnd"/>
      <w:r w:rsidRPr="00996846">
        <w:rPr>
          <w:rFonts w:ascii="Times New Roman" w:hAnsi="Times New Roman" w:cs="Times New Roman"/>
          <w:b/>
          <w:sz w:val="28"/>
          <w:szCs w:val="28"/>
          <w:lang w:val="uk-UA"/>
        </w:rPr>
        <w:t>ХІ 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доц. Сіромський</w:t>
      </w:r>
      <w:proofErr w:type="spellEnd"/>
      <w:r w:rsidRPr="00D001B8">
        <w:rPr>
          <w:rFonts w:ascii="Times New Roman" w:hAnsi="Times New Roman" w:cs="Times New Roman"/>
          <w:i/>
          <w:sz w:val="28"/>
          <w:szCs w:val="28"/>
          <w:lang w:val="uk-UA"/>
        </w:rPr>
        <w:t> Р. Б.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 курс</w:t>
      </w:r>
      <w:r w:rsidRPr="00953F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історики-освіта</w:t>
      </w:r>
      <w:r w:rsidRPr="00953F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ДВВ 3)</w:t>
      </w:r>
    </w:p>
    <w:p w:rsidR="00953FEE" w:rsidRPr="00C5486F" w:rsidRDefault="00953FEE" w:rsidP="00953F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86F">
        <w:rPr>
          <w:rFonts w:ascii="Times New Roman" w:hAnsi="Times New Roman" w:cs="Times New Roman"/>
          <w:sz w:val="28"/>
          <w:szCs w:val="28"/>
          <w:lang w:val="uk-UA"/>
        </w:rPr>
        <w:t>На період карантину в рамках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передбаченої навчальною програмою курсу,</w:t>
      </w:r>
      <w:r w:rsidRPr="00C5486F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рекомендуємо:</w:t>
      </w:r>
    </w:p>
    <w:p w:rsidR="00953FEE" w:rsidRDefault="00953FEE" w:rsidP="00953FE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46">
        <w:rPr>
          <w:rFonts w:ascii="Times New Roman" w:hAnsi="Times New Roman" w:cs="Times New Roman"/>
          <w:sz w:val="28"/>
          <w:szCs w:val="28"/>
          <w:lang w:val="uk-UA"/>
        </w:rPr>
        <w:t>Опрацювати презентації лекцій, надісланих контактній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96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FEE" w:rsidRDefault="00953FEE" w:rsidP="00953FE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для кращого розуміння природи сепаратистських рухів в країнах Заходу фільми: </w:t>
      </w:r>
      <w:r w:rsidRPr="00E524C4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E524C4">
        <w:rPr>
          <w:rFonts w:ascii="Times New Roman" w:hAnsi="Times New Roman" w:cs="Times New Roman"/>
          <w:sz w:val="28"/>
          <w:szCs w:val="28"/>
          <w:lang w:val="uk-UA"/>
        </w:rPr>
        <w:t>Приказы</w:t>
      </w:r>
      <w:proofErr w:type="spellEnd"/>
      <w:r w:rsidRPr="00E524C4">
        <w:rPr>
          <w:rFonts w:ascii="Times New Roman" w:hAnsi="Times New Roman" w:cs="Times New Roman"/>
          <w:sz w:val="28"/>
          <w:szCs w:val="28"/>
          <w:lang w:val="uk-UA"/>
        </w:rPr>
        <w:t>” (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Les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ordres</w:t>
      </w:r>
      <w:proofErr w:type="spellEnd"/>
      <w:r w:rsidRPr="00E524C4">
        <w:rPr>
          <w:rFonts w:ascii="Times New Roman" w:hAnsi="Times New Roman" w:cs="Times New Roman"/>
          <w:sz w:val="28"/>
          <w:szCs w:val="28"/>
          <w:lang w:val="uk-UA"/>
        </w:rPr>
        <w:t>, 1974), “В ім’я батька” (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Name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Father</w:t>
      </w:r>
      <w:proofErr w:type="spellEnd"/>
      <w:r w:rsidRPr="00E524C4">
        <w:rPr>
          <w:rFonts w:ascii="Times New Roman" w:hAnsi="Times New Roman" w:cs="Times New Roman"/>
          <w:sz w:val="28"/>
          <w:szCs w:val="28"/>
          <w:lang w:val="uk-UA"/>
        </w:rPr>
        <w:t>, 1993), “Вовк” (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El</w:t>
      </w:r>
      <w:proofErr w:type="spellEnd"/>
      <w:r w:rsidRPr="00E524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24C4">
        <w:rPr>
          <w:rFonts w:ascii="Times New Roman" w:hAnsi="Times New Roman" w:cs="Times New Roman"/>
          <w:i/>
          <w:sz w:val="28"/>
          <w:szCs w:val="28"/>
        </w:rPr>
        <w:t>lobo</w:t>
      </w:r>
      <w:proofErr w:type="spellEnd"/>
      <w:r w:rsidRPr="00E524C4">
        <w:rPr>
          <w:rFonts w:ascii="Times New Roman" w:hAnsi="Times New Roman" w:cs="Times New Roman"/>
          <w:sz w:val="28"/>
          <w:szCs w:val="28"/>
          <w:lang w:val="uk-UA"/>
        </w:rPr>
        <w:t>, 2004).</w:t>
      </w:r>
    </w:p>
    <w:p w:rsidR="004F5896" w:rsidRPr="00953FEE" w:rsidRDefault="00953FEE">
      <w:pPr>
        <w:rPr>
          <w:lang w:val="uk-UA"/>
        </w:rPr>
      </w:pPr>
      <w:bookmarkStart w:id="0" w:name="_GoBack"/>
      <w:bookmarkEnd w:id="0"/>
    </w:p>
    <w:sectPr w:rsidR="004F5896" w:rsidRPr="0095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6BC"/>
    <w:multiLevelType w:val="hybridMultilevel"/>
    <w:tmpl w:val="D0F497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E"/>
    <w:rsid w:val="00490BE7"/>
    <w:rsid w:val="006D77E6"/>
    <w:rsid w:val="00953FEE"/>
    <w:rsid w:val="00A9599A"/>
    <w:rsid w:val="00C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Гандзя</cp:lastModifiedBy>
  <cp:revision>1</cp:revision>
  <dcterms:created xsi:type="dcterms:W3CDTF">2020-03-24T10:19:00Z</dcterms:created>
  <dcterms:modified xsi:type="dcterms:W3CDTF">2020-03-24T10:21:00Z</dcterms:modified>
</cp:coreProperties>
</file>