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CA" w:rsidRDefault="001B79CA" w:rsidP="001B79CA">
      <w:pPr>
        <w:ind w:right="279"/>
        <w:jc w:val="center"/>
        <w:rPr>
          <w:b/>
        </w:rPr>
      </w:pPr>
      <w:r>
        <w:rPr>
          <w:b/>
        </w:rPr>
        <w:t>С П И С О К</w:t>
      </w:r>
    </w:p>
    <w:p w:rsidR="001B79CA" w:rsidRDefault="001B79CA" w:rsidP="001B79CA">
      <w:pPr>
        <w:ind w:right="279"/>
        <w:jc w:val="center"/>
        <w:rPr>
          <w:b/>
        </w:rPr>
      </w:pPr>
    </w:p>
    <w:p w:rsidR="001B79CA" w:rsidRDefault="001B79CA" w:rsidP="001B79CA">
      <w:pPr>
        <w:jc w:val="center"/>
        <w:rPr>
          <w:b/>
        </w:rPr>
      </w:pPr>
      <w:r>
        <w:rPr>
          <w:b/>
        </w:rPr>
        <w:t>презентацій студентів 1 к. магістерської освітньо-професійної програми</w:t>
      </w:r>
    </w:p>
    <w:p w:rsidR="001B79CA" w:rsidRDefault="001B79CA" w:rsidP="001B79CA">
      <w:pPr>
        <w:jc w:val="center"/>
        <w:rPr>
          <w:b/>
        </w:rPr>
      </w:pPr>
      <w:r>
        <w:rPr>
          <w:b/>
        </w:rPr>
        <w:t xml:space="preserve">спеціальності 054 Соціологія  </w:t>
      </w:r>
    </w:p>
    <w:p w:rsidR="001B79CA" w:rsidRDefault="001B79CA" w:rsidP="001B79CA">
      <w:pPr>
        <w:ind w:right="279"/>
        <w:jc w:val="center"/>
        <w:rPr>
          <w:b/>
        </w:rPr>
      </w:pPr>
      <w:r>
        <w:rPr>
          <w:b/>
        </w:rPr>
        <w:t xml:space="preserve">з нормативної навчальної дисципліни </w:t>
      </w:r>
    </w:p>
    <w:p w:rsidR="001B79CA" w:rsidRDefault="001B79CA" w:rsidP="001B79CA">
      <w:pPr>
        <w:ind w:right="279"/>
        <w:jc w:val="center"/>
        <w:rPr>
          <w:b/>
        </w:rPr>
      </w:pPr>
      <w:r>
        <w:rPr>
          <w:b/>
        </w:rPr>
        <w:t xml:space="preserve">«Розвиток соціології як науки на </w:t>
      </w:r>
      <w:proofErr w:type="spellStart"/>
      <w:r>
        <w:rPr>
          <w:b/>
        </w:rPr>
        <w:t>поч</w:t>
      </w:r>
      <w:proofErr w:type="spellEnd"/>
      <w:r>
        <w:rPr>
          <w:b/>
        </w:rPr>
        <w:t xml:space="preserve">. ХХІ ст.» </w:t>
      </w:r>
      <w:bookmarkStart w:id="0" w:name="_GoBack"/>
      <w:bookmarkEnd w:id="0"/>
    </w:p>
    <w:p w:rsidR="001B79CA" w:rsidRDefault="001B79CA" w:rsidP="001B79CA">
      <w:pPr>
        <w:ind w:right="279"/>
        <w:jc w:val="center"/>
        <w:rPr>
          <w:b/>
        </w:rPr>
      </w:pPr>
      <w:r>
        <w:rPr>
          <w:b/>
        </w:rPr>
        <w:t xml:space="preserve"> ( 2 семестр 2019/2020 </w:t>
      </w:r>
      <w:proofErr w:type="spellStart"/>
      <w:r>
        <w:rPr>
          <w:b/>
        </w:rPr>
        <w:t>навч</w:t>
      </w:r>
      <w:proofErr w:type="spellEnd"/>
      <w:r>
        <w:rPr>
          <w:b/>
        </w:rPr>
        <w:t>. р.)</w:t>
      </w:r>
    </w:p>
    <w:p w:rsidR="00A15B46" w:rsidRDefault="00A15B46"/>
    <w:p w:rsidR="002E77D2" w:rsidRDefault="002E77D2"/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1839"/>
        <w:gridCol w:w="2126"/>
        <w:gridCol w:w="3119"/>
        <w:gridCol w:w="2126"/>
      </w:tblGrid>
      <w:tr w:rsidR="0001513A" w:rsidTr="0078356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Pr="0001513A" w:rsidRDefault="0001513A" w:rsidP="005F3A18">
            <w:pPr>
              <w:ind w:left="360" w:right="279"/>
              <w:jc w:val="center"/>
              <w:rPr>
                <w:b/>
                <w:i/>
              </w:rPr>
            </w:pPr>
            <w:r w:rsidRPr="0001513A">
              <w:rPr>
                <w:b/>
                <w:i/>
              </w:rPr>
              <w:t>№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Pr="0001513A" w:rsidRDefault="0001513A" w:rsidP="005F3A18">
            <w:pPr>
              <w:ind w:right="279"/>
              <w:rPr>
                <w:b/>
                <w:i/>
              </w:rPr>
            </w:pPr>
            <w:r w:rsidRPr="0001513A">
              <w:rPr>
                <w:b/>
                <w:i/>
              </w:rPr>
              <w:t>ПІБ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Pr="0001513A" w:rsidRDefault="0001513A" w:rsidP="005F3A18">
            <w:pPr>
              <w:ind w:right="279"/>
              <w:jc w:val="center"/>
              <w:rPr>
                <w:b/>
                <w:i/>
              </w:rPr>
            </w:pPr>
            <w:r w:rsidRPr="0001513A">
              <w:rPr>
                <w:b/>
                <w:i/>
              </w:rPr>
              <w:t>Автор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Pr="0001513A" w:rsidRDefault="0001513A" w:rsidP="005F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9"/>
              <w:jc w:val="center"/>
              <w:rPr>
                <w:b/>
                <w:i/>
                <w:color w:val="000000"/>
              </w:rPr>
            </w:pPr>
            <w:r w:rsidRPr="0001513A">
              <w:rPr>
                <w:b/>
                <w:i/>
                <w:color w:val="000000"/>
              </w:rPr>
              <w:t>Праця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Pr="0001513A" w:rsidRDefault="0001513A" w:rsidP="005F3A18">
            <w:pPr>
              <w:ind w:right="279"/>
              <w:rPr>
                <w:b/>
                <w:i/>
              </w:rPr>
            </w:pPr>
            <w:r w:rsidRPr="0001513A">
              <w:rPr>
                <w:b/>
                <w:i/>
              </w:rPr>
              <w:t>Термін подання</w:t>
            </w:r>
          </w:p>
        </w:tc>
      </w:tr>
      <w:tr w:rsidR="005F3A18" w:rsidTr="0078356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18" w:rsidRDefault="005F3A18" w:rsidP="005F3A18">
            <w:pPr>
              <w:ind w:left="360" w:right="279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18" w:rsidRDefault="005F3A18" w:rsidP="005F3A18">
            <w:pPr>
              <w:ind w:right="279"/>
            </w:pPr>
            <w:proofErr w:type="spellStart"/>
            <w:r>
              <w:t>Корчинська</w:t>
            </w:r>
            <w:proofErr w:type="spellEnd"/>
            <w:r>
              <w:t xml:space="preserve"> 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18" w:rsidRDefault="005F3A18" w:rsidP="005F3A18">
            <w:pPr>
              <w:ind w:right="279"/>
              <w:jc w:val="center"/>
              <w:rPr>
                <w:b/>
              </w:rPr>
            </w:pPr>
            <w:r>
              <w:rPr>
                <w:b/>
              </w:rPr>
              <w:t>Черниш Н.Й.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18" w:rsidRDefault="005F3A18" w:rsidP="005F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9"/>
              <w:jc w:val="center"/>
              <w:rPr>
                <w:color w:val="000000"/>
              </w:rPr>
            </w:pPr>
            <w:r>
              <w:rPr>
                <w:color w:val="000000"/>
              </w:rPr>
              <w:t>Соціологія сьогодення: тенденції та перспективи</w:t>
            </w:r>
          </w:p>
          <w:p w:rsidR="005F3A18" w:rsidRDefault="005F3A18" w:rsidP="005F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9"/>
              <w:jc w:val="center"/>
              <w:rPr>
                <w:color w:val="000000"/>
              </w:rPr>
            </w:pPr>
            <w:r>
              <w:rPr>
                <w:color w:val="000000"/>
              </w:rPr>
              <w:t>розвитку // Соціологія:</w:t>
            </w:r>
          </w:p>
          <w:p w:rsidR="005F3A18" w:rsidRDefault="005F3A18" w:rsidP="005F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теорія, методи, маркетинг. – 2017. - № 4. – С.5-21.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18" w:rsidRDefault="0001513A" w:rsidP="005F3A18">
            <w:pPr>
              <w:ind w:right="279"/>
            </w:pPr>
            <w:r>
              <w:t>30 березня 2020 р.</w:t>
            </w:r>
          </w:p>
        </w:tc>
      </w:tr>
      <w:tr w:rsidR="0001513A" w:rsidTr="0078356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Default="0001513A" w:rsidP="0001513A">
            <w:pPr>
              <w:ind w:left="360" w:right="279"/>
              <w:jc w:val="center"/>
            </w:pPr>
            <w:r>
              <w:t>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Default="0001513A" w:rsidP="0001513A">
            <w:pPr>
              <w:ind w:right="279"/>
            </w:pPr>
            <w:proofErr w:type="spellStart"/>
            <w:r>
              <w:t>Гошко</w:t>
            </w:r>
            <w:proofErr w:type="spellEnd"/>
            <w:r>
              <w:t xml:space="preserve"> 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Default="0001513A" w:rsidP="0001513A">
            <w:pPr>
              <w:ind w:right="27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Буравой</w:t>
            </w:r>
            <w:proofErr w:type="spellEnd"/>
            <w:r>
              <w:rPr>
                <w:b/>
              </w:rPr>
              <w:t xml:space="preserve"> 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Default="0001513A" w:rsidP="00015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Социология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неравенство</w:t>
            </w:r>
            <w:proofErr w:type="spellEnd"/>
            <w:r>
              <w:rPr>
                <w:color w:val="000000"/>
              </w:rPr>
              <w:t xml:space="preserve"> // СОЦИС. 2015. С.5-14.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Default="0001513A" w:rsidP="0001513A">
            <w:pPr>
              <w:ind w:right="279"/>
            </w:pPr>
            <w:r>
              <w:t>30 березня 2020 р.</w:t>
            </w:r>
          </w:p>
        </w:tc>
      </w:tr>
      <w:tr w:rsidR="0001513A" w:rsidTr="0078356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Default="0001513A" w:rsidP="0001513A">
            <w:pPr>
              <w:ind w:left="360" w:right="279"/>
              <w:jc w:val="center"/>
            </w:pPr>
            <w: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Default="0001513A" w:rsidP="0001513A">
            <w:pPr>
              <w:ind w:right="279"/>
            </w:pPr>
            <w:r>
              <w:t>Колядко 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Default="0001513A" w:rsidP="0001513A">
            <w:pPr>
              <w:ind w:right="279"/>
              <w:jc w:val="center"/>
              <w:rPr>
                <w:b/>
              </w:rPr>
            </w:pPr>
            <w:r>
              <w:rPr>
                <w:b/>
              </w:rPr>
              <w:t>Кравченко С.А.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Default="0001513A" w:rsidP="00015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Сложный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социум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востребованность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поворотов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социологии</w:t>
            </w:r>
            <w:proofErr w:type="spellEnd"/>
            <w:r>
              <w:rPr>
                <w:color w:val="000000"/>
              </w:rPr>
              <w:t xml:space="preserve"> // СОЦИС. 2012. № 5. С.19-29.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Default="0001513A" w:rsidP="0001513A">
            <w:pPr>
              <w:ind w:right="279"/>
            </w:pPr>
            <w:r>
              <w:t>30 березня 2020 р.</w:t>
            </w:r>
          </w:p>
        </w:tc>
      </w:tr>
      <w:tr w:rsidR="0001513A" w:rsidTr="0078356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Default="0001513A" w:rsidP="0001513A">
            <w:pPr>
              <w:ind w:left="360" w:right="279"/>
              <w:jc w:val="center"/>
            </w:pPr>
            <w:r>
              <w:t>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Default="0001513A" w:rsidP="0001513A">
            <w:pPr>
              <w:ind w:right="279"/>
            </w:pPr>
            <w:r>
              <w:t>Заболотна 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Default="0001513A" w:rsidP="0001513A">
            <w:pPr>
              <w:ind w:right="279"/>
              <w:jc w:val="center"/>
              <w:rPr>
                <w:b/>
              </w:rPr>
            </w:pPr>
            <w:r>
              <w:rPr>
                <w:b/>
              </w:rPr>
              <w:t>Черниш Н.Й.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Default="0001513A" w:rsidP="00015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Стан </w:t>
            </w:r>
            <w:proofErr w:type="spellStart"/>
            <w:r>
              <w:rPr>
                <w:color w:val="000000"/>
              </w:rPr>
              <w:t>загальносоціологічного</w:t>
            </w:r>
            <w:proofErr w:type="spellEnd"/>
            <w:r>
              <w:rPr>
                <w:color w:val="000000"/>
              </w:rPr>
              <w:t xml:space="preserve"> теоретизування: глобальний досвід і локальні специфікації // Український соціум. 2018. № 1. С. 19-32.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Default="0001513A" w:rsidP="0001513A">
            <w:pPr>
              <w:ind w:right="279"/>
            </w:pPr>
            <w:r>
              <w:t>30 березня 2020 р.</w:t>
            </w:r>
          </w:p>
        </w:tc>
      </w:tr>
      <w:tr w:rsidR="0001513A" w:rsidTr="0078356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Default="0001513A" w:rsidP="0001513A">
            <w:pPr>
              <w:ind w:left="360" w:right="279"/>
              <w:jc w:val="center"/>
            </w:pPr>
            <w:r>
              <w:t>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Default="0001513A" w:rsidP="0001513A">
            <w:pPr>
              <w:ind w:right="279"/>
            </w:pPr>
            <w:r>
              <w:t>Степанюк 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Default="0001513A" w:rsidP="000151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Яницкий</w:t>
            </w:r>
            <w:proofErr w:type="spellEnd"/>
            <w:r>
              <w:rPr>
                <w:b/>
              </w:rPr>
              <w:t xml:space="preserve"> О.Н.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Default="0001513A" w:rsidP="00015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Междисциплинарные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исследования</w:t>
            </w:r>
            <w:proofErr w:type="spellEnd"/>
            <w:r>
              <w:rPr>
                <w:color w:val="000000"/>
              </w:rPr>
              <w:t xml:space="preserve">: проблема и </w:t>
            </w:r>
            <w:proofErr w:type="spellStart"/>
            <w:r>
              <w:rPr>
                <w:color w:val="000000"/>
              </w:rPr>
              <w:t>пути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решения</w:t>
            </w:r>
            <w:proofErr w:type="spellEnd"/>
            <w:r>
              <w:rPr>
                <w:color w:val="000000"/>
              </w:rPr>
              <w:t xml:space="preserve"> // СОЦИС.2018. № 3. С.126-135.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Default="0001513A" w:rsidP="0001513A">
            <w:pPr>
              <w:ind w:right="279"/>
            </w:pPr>
            <w:r>
              <w:t>30 березня 2020 р.</w:t>
            </w:r>
          </w:p>
        </w:tc>
      </w:tr>
      <w:tr w:rsidR="0001513A" w:rsidTr="0078356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Default="0001513A" w:rsidP="0001513A">
            <w:pPr>
              <w:ind w:left="360" w:right="279"/>
              <w:jc w:val="center"/>
            </w:pPr>
            <w:r>
              <w:t>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Default="0001513A" w:rsidP="0001513A">
            <w:pPr>
              <w:ind w:right="279"/>
            </w:pPr>
            <w:proofErr w:type="spellStart"/>
            <w:r>
              <w:t>Скалецький</w:t>
            </w:r>
            <w:proofErr w:type="spellEnd"/>
            <w:r>
              <w:t xml:space="preserve"> 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Default="0001513A" w:rsidP="0001513A">
            <w:pPr>
              <w:jc w:val="center"/>
              <w:rPr>
                <w:b/>
              </w:rPr>
            </w:pPr>
            <w:r>
              <w:rPr>
                <w:b/>
              </w:rPr>
              <w:t>Черниш Н.Й.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Default="0001513A" w:rsidP="00015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Українська соціологія у пошуках загальної теорії в умовах </w:t>
            </w:r>
            <w:proofErr w:type="spellStart"/>
            <w:r>
              <w:rPr>
                <w:color w:val="000000"/>
              </w:rPr>
              <w:t>міждисциплінарності</w:t>
            </w:r>
            <w:proofErr w:type="spellEnd"/>
            <w:r>
              <w:rPr>
                <w:color w:val="000000"/>
              </w:rPr>
              <w:t xml:space="preserve"> // Український соціум. 2019. № 2. С.9-34.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Default="0001513A" w:rsidP="0001513A">
            <w:pPr>
              <w:ind w:right="279"/>
            </w:pPr>
            <w:r>
              <w:t>30 березня 2020 р.</w:t>
            </w:r>
          </w:p>
        </w:tc>
      </w:tr>
      <w:tr w:rsidR="0001513A" w:rsidTr="0078356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Default="0001513A" w:rsidP="0001513A">
            <w:pPr>
              <w:ind w:left="360" w:right="279"/>
              <w:jc w:val="center"/>
            </w:pPr>
            <w:r>
              <w:t>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Default="0001513A" w:rsidP="0001513A">
            <w:pPr>
              <w:ind w:right="279"/>
            </w:pPr>
            <w:proofErr w:type="spellStart"/>
            <w:r>
              <w:t>Кузик</w:t>
            </w:r>
            <w:proofErr w:type="spellEnd"/>
            <w:r>
              <w:t xml:space="preserve"> 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Default="0001513A" w:rsidP="0001513A">
            <w:pPr>
              <w:jc w:val="center"/>
              <w:rPr>
                <w:b/>
              </w:rPr>
            </w:pPr>
            <w:r>
              <w:rPr>
                <w:b/>
              </w:rPr>
              <w:t>За ред. Шульги 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Default="0001513A" w:rsidP="0001513A">
            <w:pPr>
              <w:jc w:val="center"/>
            </w:pPr>
            <w:r>
              <w:rPr>
                <w:b/>
                <w:i/>
              </w:rPr>
              <w:t xml:space="preserve">Стан сучасного українського суспільства: цивілізаційний вимір / </w:t>
            </w:r>
            <w:r>
              <w:t>К.:</w:t>
            </w:r>
          </w:p>
          <w:p w:rsidR="0001513A" w:rsidRDefault="0001513A" w:rsidP="0001513A">
            <w:pPr>
              <w:jc w:val="center"/>
              <w:rPr>
                <w:b/>
                <w:i/>
              </w:rPr>
            </w:pPr>
            <w:r>
              <w:t xml:space="preserve">Ін-т соціології НАН України, 2017. 198 с. </w:t>
            </w:r>
            <w:r>
              <w:rPr>
                <w:b/>
                <w:i/>
              </w:rPr>
              <w:t xml:space="preserve">Вступ, р. І. </w:t>
            </w:r>
            <w:r>
              <w:t>С. 5-13 (електронна версія - на сайті Інституту соціології НАН України)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Default="0001513A" w:rsidP="0001513A">
            <w:pPr>
              <w:ind w:right="279"/>
            </w:pPr>
            <w:r>
              <w:t>30 березня 2020 р.</w:t>
            </w:r>
          </w:p>
        </w:tc>
      </w:tr>
      <w:tr w:rsidR="0001513A" w:rsidTr="0078356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Default="0001513A" w:rsidP="0001513A">
            <w:pPr>
              <w:ind w:left="360" w:right="279"/>
              <w:jc w:val="center"/>
            </w:pPr>
            <w:r>
              <w:t>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Default="0001513A" w:rsidP="0001513A">
            <w:pPr>
              <w:ind w:right="279"/>
            </w:pPr>
            <w:proofErr w:type="spellStart"/>
            <w:r>
              <w:t>Жилич</w:t>
            </w:r>
            <w:proofErr w:type="spellEnd"/>
            <w:r>
              <w:t xml:space="preserve"> 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Default="0001513A" w:rsidP="0001513A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ред. С. </w:t>
            </w:r>
            <w:proofErr w:type="spellStart"/>
            <w:r>
              <w:rPr>
                <w:b/>
              </w:rPr>
              <w:t>Макеєва</w:t>
            </w:r>
            <w:proofErr w:type="spellEnd"/>
            <w:r>
              <w:rPr>
                <w:b/>
              </w:rPr>
              <w:t xml:space="preserve"> і С. </w:t>
            </w:r>
            <w:r>
              <w:rPr>
                <w:b/>
              </w:rPr>
              <w:lastRenderedPageBreak/>
              <w:t>Оксамитної.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Default="0001513A" w:rsidP="0001513A">
            <w:pPr>
              <w:jc w:val="center"/>
            </w:pPr>
            <w:r>
              <w:rPr>
                <w:b/>
                <w:i/>
              </w:rPr>
              <w:lastRenderedPageBreak/>
              <w:t xml:space="preserve">Стан </w:t>
            </w:r>
            <w:proofErr w:type="spellStart"/>
            <w:r>
              <w:rPr>
                <w:b/>
                <w:i/>
              </w:rPr>
              <w:t>сингулярності</w:t>
            </w:r>
            <w:proofErr w:type="spellEnd"/>
            <w:r>
              <w:rPr>
                <w:b/>
                <w:i/>
              </w:rPr>
              <w:t xml:space="preserve">: соціальні структури, </w:t>
            </w:r>
            <w:r>
              <w:rPr>
                <w:b/>
                <w:i/>
              </w:rPr>
              <w:lastRenderedPageBreak/>
              <w:t>ситуації, поведінкові практики</w:t>
            </w:r>
            <w:r>
              <w:t xml:space="preserve"> / К.: Ін-т соціології НАН України, Києво-Могилянська академія, 2017. 180 с. </w:t>
            </w:r>
            <w:r>
              <w:rPr>
                <w:b/>
                <w:i/>
              </w:rPr>
              <w:t xml:space="preserve">Вступ </w:t>
            </w:r>
            <w:r>
              <w:t xml:space="preserve">(електронна версія через пошуковий сервер </w:t>
            </w:r>
            <w:proofErr w:type="spellStart"/>
            <w:r>
              <w:t>Google</w:t>
            </w:r>
            <w:proofErr w:type="spellEnd"/>
            <w:r>
              <w:t>)</w:t>
            </w:r>
            <w:r>
              <w:rPr>
                <w:b/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Default="0001513A" w:rsidP="0001513A">
            <w:pPr>
              <w:ind w:right="279"/>
            </w:pPr>
            <w:r>
              <w:lastRenderedPageBreak/>
              <w:t>30 березня 2020 р.</w:t>
            </w:r>
          </w:p>
        </w:tc>
      </w:tr>
      <w:tr w:rsidR="0001513A" w:rsidTr="0078356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Default="0001513A" w:rsidP="0001513A">
            <w:pPr>
              <w:ind w:left="360" w:right="279"/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Default="0001513A" w:rsidP="0001513A">
            <w:pPr>
              <w:ind w:right="279"/>
            </w:pPr>
            <w:r>
              <w:t>Антонів 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Default="0001513A" w:rsidP="0001513A">
            <w:pPr>
              <w:jc w:val="center"/>
              <w:rPr>
                <w:b/>
              </w:rPr>
            </w:pPr>
            <w:r>
              <w:rPr>
                <w:b/>
              </w:rPr>
              <w:t xml:space="preserve">Куценко О.Д.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Pr="00F96DEC" w:rsidRDefault="0001513A" w:rsidP="0001513A">
            <w:pPr>
              <w:jc w:val="center"/>
            </w:pPr>
            <w:r>
              <w:t xml:space="preserve">Соціологія: рольова модель на шляху між </w:t>
            </w:r>
            <w:proofErr w:type="spellStart"/>
            <w:r>
              <w:t>екстримами</w:t>
            </w:r>
            <w:proofErr w:type="spellEnd"/>
            <w:r>
              <w:t xml:space="preserve"> (дороговкази ХІХ Світового конгресу соціологів) // Соціологія: теорія, методи, маркетинг. 2019. № 4. С. 147-157.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Default="0001513A" w:rsidP="0001513A">
            <w:pPr>
              <w:ind w:right="279"/>
            </w:pPr>
            <w:r>
              <w:t>30 березня 2020 р.</w:t>
            </w:r>
          </w:p>
        </w:tc>
      </w:tr>
      <w:tr w:rsidR="0001513A" w:rsidTr="00783561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3A" w:rsidRDefault="0001513A" w:rsidP="0001513A">
            <w:pPr>
              <w:ind w:right="279"/>
              <w:jc w:val="center"/>
              <w:rPr>
                <w:b/>
              </w:rPr>
            </w:pPr>
            <w:r>
              <w:rPr>
                <w:b/>
              </w:rPr>
              <w:t>Підсумкова контрольна робота … травня 2020 р. (час узгодимо після зняття карантину)</w:t>
            </w:r>
          </w:p>
          <w:p w:rsidR="0001513A" w:rsidRDefault="0001513A" w:rsidP="0001513A">
            <w:pPr>
              <w:ind w:right="279"/>
              <w:jc w:val="center"/>
              <w:rPr>
                <w:b/>
              </w:rPr>
            </w:pPr>
          </w:p>
        </w:tc>
      </w:tr>
    </w:tbl>
    <w:p w:rsidR="002E77D2" w:rsidRDefault="002E77D2"/>
    <w:sectPr w:rsidR="002E77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A5"/>
    <w:rsid w:val="0001513A"/>
    <w:rsid w:val="001949DD"/>
    <w:rsid w:val="001B79CA"/>
    <w:rsid w:val="00203D9D"/>
    <w:rsid w:val="002E77D2"/>
    <w:rsid w:val="005F3A18"/>
    <w:rsid w:val="00783561"/>
    <w:rsid w:val="00801BA5"/>
    <w:rsid w:val="00A15B46"/>
    <w:rsid w:val="00DA287C"/>
    <w:rsid w:val="00F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002C"/>
  <w15:docId w15:val="{74F99A76-E0F9-4750-8633-869CD7C3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7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Черниш</dc:creator>
  <cp:lastModifiedBy>Наталія Черниш</cp:lastModifiedBy>
  <cp:revision>4</cp:revision>
  <dcterms:created xsi:type="dcterms:W3CDTF">2020-03-19T12:01:00Z</dcterms:created>
  <dcterms:modified xsi:type="dcterms:W3CDTF">2020-03-20T12:21:00Z</dcterms:modified>
</cp:coreProperties>
</file>