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C" w:rsidRPr="00C5486F" w:rsidRDefault="00566B5C" w:rsidP="00566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86F">
        <w:rPr>
          <w:rFonts w:ascii="Times New Roman" w:hAnsi="Times New Roman" w:cs="Times New Roman"/>
          <w:b/>
          <w:sz w:val="28"/>
          <w:szCs w:val="28"/>
          <w:lang w:val="uk-UA"/>
        </w:rPr>
        <w:t>Шпигунство періоду “холодної війни”: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486F">
        <w:rPr>
          <w:rFonts w:ascii="Times New Roman" w:hAnsi="Times New Roman" w:cs="Times New Roman"/>
          <w:b/>
          <w:sz w:val="28"/>
          <w:szCs w:val="28"/>
          <w:lang w:val="uk-UA"/>
        </w:rPr>
        <w:t>таємні операції, вербування агентів, міжнародні скандали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доц. Сіромський</w:t>
      </w:r>
      <w:proofErr w:type="spellEnd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 Р. Б.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курс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ДВВ)</w:t>
      </w:r>
    </w:p>
    <w:p w:rsidR="00566B5C" w:rsidRPr="00C5486F" w:rsidRDefault="00566B5C" w:rsidP="00566B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>На період карантину в рамках самостійної роботи рекомендуємо:</w:t>
      </w:r>
    </w:p>
    <w:p w:rsidR="00566B5C" w:rsidRPr="00C5486F" w:rsidRDefault="00566B5C" w:rsidP="00566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Pr="003650D7">
        <w:rPr>
          <w:rFonts w:ascii="Times New Roman" w:hAnsi="Times New Roman" w:cs="Times New Roman"/>
          <w:sz w:val="28"/>
          <w:szCs w:val="28"/>
          <w:lang w:val="uk-UA"/>
        </w:rPr>
        <w:t>“Шпигунське досьє”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вимоги до цього виду роботи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 описі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див. методичні матеріали на сторінці кафедри нової та новітньої історії зарубіжних країн </w:t>
      </w:r>
      <w:hyperlink r:id="rId6" w:history="1">
        <w:r w:rsidRPr="00F95D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https://clio.lnu.edu.ua/department/novoji-ta-novitnoji-istoriji-zarubizhnyh-krajin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6B5C" w:rsidRDefault="00566B5C" w:rsidP="00566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>Переглянути і здійснити аналіз фільмів, винесених на семінарські заняття: “Життя інших”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Leben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Anderen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>, 2006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>) та “Міст шпигунів”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Bridge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5486F">
        <w:rPr>
          <w:rFonts w:ascii="Times New Roman" w:hAnsi="Times New Roman" w:cs="Times New Roman"/>
          <w:i/>
          <w:sz w:val="28"/>
          <w:szCs w:val="28"/>
        </w:rPr>
        <w:t>Spies</w:t>
      </w:r>
      <w:proofErr w:type="spellEnd"/>
      <w:r w:rsidRPr="00C5486F">
        <w:rPr>
          <w:rFonts w:ascii="Times New Roman" w:hAnsi="Times New Roman" w:cs="Times New Roman"/>
          <w:i/>
          <w:sz w:val="28"/>
          <w:szCs w:val="28"/>
          <w:lang w:val="uk-UA"/>
        </w:rPr>
        <w:t>, 2015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F5896" w:rsidRPr="00566B5C" w:rsidRDefault="00566B5C">
      <w:pPr>
        <w:rPr>
          <w:lang w:val="uk-UA"/>
        </w:rPr>
      </w:pPr>
      <w:bookmarkStart w:id="0" w:name="_GoBack"/>
      <w:bookmarkEnd w:id="0"/>
    </w:p>
    <w:sectPr w:rsidR="004F5896" w:rsidRPr="0056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FD1"/>
    <w:multiLevelType w:val="hybridMultilevel"/>
    <w:tmpl w:val="8D92B402"/>
    <w:lvl w:ilvl="0" w:tplc="89F272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5C"/>
    <w:rsid w:val="00490BE7"/>
    <w:rsid w:val="00566B5C"/>
    <w:rsid w:val="006D77E6"/>
    <w:rsid w:val="00A9599A"/>
    <w:rsid w:val="00C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o.lnu.edu.ua/department/novoji-ta-novitnoji-istoriji-zarubizhnyh-kraj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1</cp:revision>
  <dcterms:created xsi:type="dcterms:W3CDTF">2020-03-24T10:21:00Z</dcterms:created>
  <dcterms:modified xsi:type="dcterms:W3CDTF">2020-03-24T10:21:00Z</dcterms:modified>
</cp:coreProperties>
</file>