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519"/>
        <w:gridCol w:w="865"/>
        <w:gridCol w:w="2552"/>
        <w:gridCol w:w="5919"/>
      </w:tblGrid>
      <w:tr w:rsidR="00331E59" w:rsidTr="00C52205">
        <w:tc>
          <w:tcPr>
            <w:tcW w:w="9855" w:type="dxa"/>
            <w:gridSpan w:val="4"/>
          </w:tcPr>
          <w:p w:rsidR="00331E59" w:rsidRDefault="00331E59" w:rsidP="00331E59">
            <w:pPr>
              <w:spacing w:line="200" w:lineRule="atLeast"/>
              <w:jc w:val="center"/>
              <w:rPr>
                <w:rFonts w:ascii="Cambria" w:hAnsi="Cambria" w:cs="Cambria"/>
                <w:b/>
                <w:sz w:val="24"/>
              </w:rPr>
            </w:pPr>
            <w:r w:rsidRPr="00423B9E">
              <w:rPr>
                <w:rFonts w:ascii="Times New Roman" w:hAnsi="Times New Roman"/>
                <w:b/>
              </w:rPr>
              <w:t xml:space="preserve">Предмет: </w:t>
            </w:r>
            <w:r>
              <w:rPr>
                <w:rFonts w:ascii="Cambria" w:hAnsi="Cambria" w:cs="Cambria"/>
                <w:b/>
                <w:sz w:val="24"/>
              </w:rPr>
              <w:t>Дунайська імперія: історія династії Габсбургів</w:t>
            </w:r>
          </w:p>
          <w:p w:rsidR="00331E59" w:rsidRDefault="00331E59" w:rsidP="00331E59">
            <w:pPr>
              <w:spacing w:line="200" w:lineRule="atLeast"/>
              <w:jc w:val="center"/>
              <w:rPr>
                <w:rFonts w:ascii="Cambria" w:hAnsi="Cambria" w:cs="Cambria"/>
                <w:sz w:val="24"/>
              </w:rPr>
            </w:pPr>
          </w:p>
          <w:p w:rsidR="00331E59" w:rsidRDefault="00331E59" w:rsidP="0033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Викладач: доц. Турмис Н. В.</w:t>
            </w:r>
          </w:p>
        </w:tc>
      </w:tr>
      <w:tr w:rsidR="00C52205" w:rsidTr="00F46419">
        <w:tc>
          <w:tcPr>
            <w:tcW w:w="519" w:type="dxa"/>
          </w:tcPr>
          <w:p w:rsidR="00331E59" w:rsidRPr="00C52205" w:rsidRDefault="00C52205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65" w:type="dxa"/>
          </w:tcPr>
          <w:p w:rsidR="00331E59" w:rsidRDefault="00C52205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331E59" w:rsidRDefault="00C52205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19" w:type="dxa"/>
          </w:tcPr>
          <w:p w:rsidR="00331E59" w:rsidRDefault="00C52205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 література</w:t>
            </w:r>
          </w:p>
          <w:p w:rsidR="00C52205" w:rsidRDefault="00C52205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205" w:rsidTr="00F46419">
        <w:tc>
          <w:tcPr>
            <w:tcW w:w="519" w:type="dxa"/>
          </w:tcPr>
          <w:p w:rsidR="00331E59" w:rsidRDefault="00C52205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331E59" w:rsidRDefault="00C52205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</w:t>
            </w:r>
          </w:p>
        </w:tc>
        <w:tc>
          <w:tcPr>
            <w:tcW w:w="2552" w:type="dxa"/>
          </w:tcPr>
          <w:p w:rsidR="00331E59" w:rsidRDefault="00F46419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Реформи Марії-Терезії та Йосифа ІІ</w:t>
            </w:r>
          </w:p>
          <w:p w:rsidR="00D10A5D" w:rsidRPr="00D10A5D" w:rsidRDefault="00D10A5D" w:rsidP="00D10A5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ійськова</w:t>
            </w:r>
          </w:p>
          <w:p w:rsidR="00D10A5D" w:rsidRPr="00D10A5D" w:rsidRDefault="00D10A5D" w:rsidP="00D10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дміністративна</w:t>
            </w:r>
          </w:p>
          <w:p w:rsidR="00D10A5D" w:rsidRPr="00D10A5D" w:rsidRDefault="00D10A5D" w:rsidP="00D10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удова</w:t>
            </w:r>
          </w:p>
          <w:p w:rsidR="00D10A5D" w:rsidRPr="00D10A5D" w:rsidRDefault="00D10A5D" w:rsidP="00D10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інансова</w:t>
            </w:r>
          </w:p>
          <w:p w:rsidR="00D10A5D" w:rsidRPr="00D10A5D" w:rsidRDefault="00D10A5D" w:rsidP="00D10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елянська</w:t>
            </w:r>
          </w:p>
          <w:p w:rsidR="00D10A5D" w:rsidRPr="00D10A5D" w:rsidRDefault="00D10A5D" w:rsidP="00D10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ерковна</w:t>
            </w:r>
          </w:p>
          <w:p w:rsidR="00D10A5D" w:rsidRPr="00F46419" w:rsidRDefault="00D10A5D" w:rsidP="00D10A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1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світня</w:t>
            </w:r>
          </w:p>
        </w:tc>
        <w:tc>
          <w:tcPr>
            <w:tcW w:w="5919" w:type="dxa"/>
          </w:tcPr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Андерсон П. Родословная абсолютистского государства; пер. с англ. / П. Андерсон. – М.: Издательский дом </w:t>
            </w:r>
            <w:r w:rsidRPr="00C522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="00F46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ерритория </w:t>
            </w:r>
            <w:r w:rsidR="00F46419">
              <w:rPr>
                <w:rFonts w:ascii="Times New Roman" w:hAnsi="Times New Roman" w:cs="Times New Roman"/>
                <w:sz w:val="24"/>
                <w:szCs w:val="24"/>
              </w:rPr>
              <w:t>будущого</w:t>
            </w:r>
            <w:r w:rsidR="00F46419" w:rsidRPr="00F46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Бойко І. Галичина у державно-правовій системі Австрії та Австро-Угорщини (1772–1918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рр.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): навч. посібник. Львів: ЛНУ імені Івана Франка, 2017.</w:t>
            </w:r>
          </w:p>
          <w:p w:rsidR="00C52205" w:rsidRPr="00596793" w:rsidRDefault="00C52205" w:rsidP="00C522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Воцелка К. История Австрии. Культура, общество, политика / Карл Воцелка ; пер. с нем. В. А. Брун-Цеховського, О. И. Величко, В. Н. Ковалева. – М. : Весь Мир, 2007.</w:t>
            </w:r>
          </w:p>
          <w:p w:rsidR="00C52205" w:rsidRPr="00596793" w:rsidRDefault="00C52205" w:rsidP="00C522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Ибнеева Г. Политика просвещенного абсолютизма в империи Габсбургов и России: институциональный аспект. Государственное управление и административные структуры. Проблемы истории России. 2011. Вып. 9. С. 170–179.</w:t>
            </w:r>
          </w:p>
          <w:p w:rsidR="00C52205" w:rsidRPr="00596793" w:rsidRDefault="00C52205" w:rsidP="00C522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Іванов І. В. Особливості розвитку освіченого абсолютизму в австрійській імперії / І. В. Іванов, В. В. Олейников // Європейські перспективи. 2014. № 3. С. 45-50</w:t>
            </w:r>
          </w:p>
          <w:p w:rsidR="00C52205" w:rsidRPr="00596793" w:rsidRDefault="00C52205" w:rsidP="00C522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Исламов Т. М. Империя Габсбургов. Становление и развитие. XVI–XIX вв. / Т. М. Исламов // Новая и новейшая история. 2000. № 3. С. 206-220.</w:t>
            </w:r>
          </w:p>
          <w:p w:rsidR="00C52205" w:rsidRPr="00596793" w:rsidRDefault="00C52205" w:rsidP="00C522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Кареев Н. Западноевропейская абсолютная монархия XVI – XVIII веков: общая характеристика бюрократического государства и сословного общества </w:t>
            </w:r>
            <w:r w:rsidR="002F40B7" w:rsidRPr="002F4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старого порядка</w:t>
            </w:r>
            <w:r w:rsidR="002F40B7" w:rsidRPr="002F4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Гос. публ. ист. </w:t>
            </w:r>
            <w:r w:rsidR="002F40B7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ка России, 2009.</w:t>
            </w:r>
          </w:p>
          <w:p w:rsidR="00C52205" w:rsidRPr="00596793" w:rsidRDefault="00C52205" w:rsidP="00C522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Макарчук В. Загальна історія держави і права зарубіжних країн: навч. посібник / В. Макарчук. – Вид. 6-те, доп. – К. : Атіка, 2009.</w:t>
            </w:r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Пристер Е. Краткая история Австрии / Сокращенный перевод с немецкого Н. М. Соболевой, М. П. Соколова и Л. П. Хвостовой, редакция и предисловие М. А. Полтавского. </w:t>
            </w:r>
            <w:r w:rsidR="00BA1451" w:rsidRPr="005967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М.: Издательство иностранной литературы, 1952.</w:t>
            </w:r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Тищик Б. Історія держави і права Австрії та Австро-Угорщини (Х ст. – 1918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р.): навч. посіб. / Б. Тищик. – Л.: ЛНУ імені Івана Франка, 2003.</w:t>
            </w:r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Цьолнер Е. Історія Австрії; пер. з нім. / Е. Цьолнер. – Л.: Літопис, 2001.</w:t>
            </w:r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Шимов Я. Австро-Венгерская империя. М.: Изд-во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Шиндлинг А., Циглер В. Кайзеры (Священная Римская империя, Австрия, Германия); пер. с нем. / Антон Шиндлинг, Вальтер Циглер. – Ростов-на-Дону: Феникс, 1997.</w:t>
            </w:r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Шуп’яна М. Реформування суспільного та державного життя в Австрійській імперії за часів правління імператриці Марії Терезії (1740–1780 рр.) / М. Шуп’яна // Вісник Львівського університету. Серія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Юридична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. – 2013. – Вип. 58. – С. 126–134.</w:t>
            </w:r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Bogdan H. </w:t>
            </w:r>
            <w:r w:rsidR="006E779A" w:rsidRPr="00596793">
              <w:rPr>
                <w:rFonts w:ascii="Times New Roman" w:hAnsi="Times New Roman" w:cs="Times New Roman"/>
                <w:sz w:val="24"/>
                <w:szCs w:val="24"/>
              </w:rPr>
              <w:t>Histo</w:t>
            </w:r>
            <w:r w:rsidR="006E7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E779A" w:rsidRPr="00596793">
              <w:rPr>
                <w:rFonts w:ascii="Times New Roman" w:hAnsi="Times New Roman" w:cs="Times New Roman"/>
                <w:sz w:val="24"/>
                <w:szCs w:val="24"/>
              </w:rPr>
              <w:t>re Habsbur</w:t>
            </w:r>
            <w:r w:rsidR="006E7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6E779A"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– Sedm století rodu / Нenry Bogdan. – Praha: Brana, 2003.</w:t>
            </w:r>
          </w:p>
          <w:p w:rsidR="00C52205" w:rsidRPr="002F40B7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Engelbrecht H. Geschichte des österreichischen Bildungswesens. Erziehung und Unterricht auf dem Boden Österreichs. Bd. 3: Von der früheren Aufklärung bis zum Vormärz. Wien, 1984.</w:t>
            </w:r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Hamman B. Die Habsburger. Ein biographisches Lexikon / Brigitte Hamman. – Wien: Ueberreuter, 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1988.</w:t>
            </w:r>
          </w:p>
          <w:p w:rsidR="00C52205" w:rsidRPr="00C52205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Grodziski S. Habsburgowie. Dzieje dynastii. Wydanie drugie poszerzone. Kraków: Polska Akademia Umiejętności, 2013.</w:t>
            </w:r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Vocelka K. Geschichte Österreichs. Kultur-Gesellschaft-Politik / Karl Vocelka. – München, 2004. </w:t>
            </w:r>
          </w:p>
          <w:p w:rsidR="00C52205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Wereszycki H. Historia Austrii / Н. Wereszycki. – Wrocław: Ossolineum, 1986.</w:t>
            </w:r>
          </w:p>
          <w:p w:rsidR="00093BAD" w:rsidRPr="00596793" w:rsidRDefault="00093BAD" w:rsidP="00093B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05" w:rsidRPr="00596793" w:rsidRDefault="00C52205" w:rsidP="00C5220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Електронні ресурси</w:t>
            </w:r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Вараниця А. «Die schule ist ein politikum»: шкільницт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о як політична стратегія ГабсбургіВ у підавстрійській Галичині. </w:t>
            </w:r>
            <w:r w:rsidRPr="00596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Гілея: науковий вісник, 2017. Вип.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6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116.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114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  <w:r w:rsidR="00E9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AD2"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доступу: </w:t>
            </w:r>
            <w:hyperlink r:id="rId7" w:history="1">
              <w:r w:rsidRPr="005967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file:///C:/Users/Admin/Downloads/gileya_2017_116(1)__29%20(1).pdf</w:t>
              </w:r>
            </w:hyperlink>
          </w:p>
          <w:p w:rsidR="00C52205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Мельничук Н. Передумови земельних реформ в австрійській монархії за Марії-Терезії та Йосифа ІІ та їх поширення в Галичині Часопис Київського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іверситету права. 2015. № 1. С. 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53–59. </w:t>
            </w:r>
            <w:r w:rsidR="00E90AD2"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доступу: </w:t>
            </w:r>
            <w:hyperlink r:id="rId8" w:history="1">
              <w:r w:rsidRPr="005967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file:///C:/Users/Admin/Downloads/Chkup_2015_1_14%20(1).pdf</w:t>
              </w:r>
            </w:hyperlink>
          </w:p>
          <w:p w:rsidR="00C52205" w:rsidRPr="00596793" w:rsidRDefault="00C52205" w:rsidP="00C522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Романова Ж. Початок реформування австрійської системи освіти та педагогічна діяльність Я.І.Фельбігера. Вісник Львів. Ун-ту. Cерія педагогічна. 2003. Вип.17. С. 247</w:t>
            </w:r>
            <w:r w:rsidR="00E90AD2" w:rsidRPr="005967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40B7">
              <w:rPr>
                <w:rFonts w:ascii="Times New Roman" w:hAnsi="Times New Roman" w:cs="Times New Roman"/>
                <w:sz w:val="24"/>
                <w:szCs w:val="24"/>
              </w:rPr>
              <w:t xml:space="preserve">252. </w:t>
            </w:r>
            <w:r w:rsidR="00E90AD2"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доступу: </w:t>
            </w:r>
            <w:hyperlink r:id="rId9" w:history="1">
              <w:r w:rsidRPr="00E451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https://pedagogy.lnu.edu.ua/departments/pedagogika/periodic/visnyk/17/34_romanova.pdf</w:t>
              </w:r>
            </w:hyperlink>
          </w:p>
          <w:p w:rsidR="00331E59" w:rsidRDefault="00C52205" w:rsidP="00093BA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Tu f</w:t>
            </w:r>
            <w:r w:rsidR="00E90AD2">
              <w:rPr>
                <w:rFonts w:ascii="Times New Roman" w:hAnsi="Times New Roman" w:cs="Times New Roman"/>
                <w:sz w:val="24"/>
                <w:szCs w:val="24"/>
              </w:rPr>
              <w:t>elix Austria nube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доступу: </w:t>
            </w:r>
            <w:hyperlink r:id="rId10" w:history="1">
              <w:r w:rsidRPr="005967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http://www.habsburger.net/de/themen/tu-felix-austria-nube</w:t>
              </w:r>
            </w:hyperlink>
          </w:p>
          <w:p w:rsidR="00093BAD" w:rsidRPr="00093BAD" w:rsidRDefault="00093BAD" w:rsidP="00093B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D6" w:rsidTr="00F46419">
        <w:tc>
          <w:tcPr>
            <w:tcW w:w="519" w:type="dxa"/>
          </w:tcPr>
          <w:p w:rsidR="003B52D6" w:rsidRDefault="003B52D6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65" w:type="dxa"/>
          </w:tcPr>
          <w:p w:rsidR="003B52D6" w:rsidRDefault="003B52D6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</w:t>
            </w:r>
          </w:p>
        </w:tc>
        <w:tc>
          <w:tcPr>
            <w:tcW w:w="2552" w:type="dxa"/>
          </w:tcPr>
          <w:p w:rsidR="003B52D6" w:rsidRPr="007A2335" w:rsidRDefault="003B52D6" w:rsidP="007A23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7A2335">
              <w:rPr>
                <w:rFonts w:ascii="Times New Roman" w:hAnsi="Times New Roman" w:cs="Times New Roman"/>
                <w:b/>
                <w:sz w:val="24"/>
                <w:szCs w:val="24"/>
              </w:rPr>
              <w:t>еополітичні зміни</w:t>
            </w:r>
            <w:r w:rsidR="00093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2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кінця </w:t>
            </w:r>
            <w:r w:rsidR="00EC2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 </w:t>
            </w:r>
            <w:r w:rsidR="00EC2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r w:rsidR="00EC264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93BAD">
              <w:rPr>
                <w:rFonts w:ascii="Times New Roman" w:hAnsi="Times New Roman" w:cs="Times New Roman"/>
                <w:b/>
                <w:sz w:val="24"/>
                <w:szCs w:val="24"/>
              </w:rPr>
              <w:t>початку ХІХ ст.</w:t>
            </w:r>
            <w:r w:rsidRPr="007A2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 у</w:t>
            </w:r>
            <w:r w:rsidRPr="007A2335">
              <w:rPr>
                <w:rFonts w:ascii="Times New Roman" w:hAnsi="Times New Roman" w:cs="Times New Roman"/>
                <w:b/>
                <w:sz w:val="24"/>
                <w:szCs w:val="24"/>
              </w:rPr>
              <w:t>творення Австрійської імперії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Віденського конгресу</w:t>
            </w:r>
          </w:p>
          <w:p w:rsidR="003B52D6" w:rsidRDefault="003B52D6" w:rsidP="007A233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1.Правління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Франца (ІІ)І(1792</w:t>
            </w:r>
            <w:r w:rsidR="00EC264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EC2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рр.)</w:t>
            </w:r>
            <w:r w:rsidR="00DC14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B52D6" w:rsidRPr="007A2335" w:rsidRDefault="003B52D6" w:rsidP="007A233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Епоха Наполеонівських війн.</w:t>
            </w:r>
          </w:p>
          <w:p w:rsidR="003B52D6" w:rsidRDefault="003B52D6" w:rsidP="00EF30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3.Віденський конгрес</w:t>
            </w:r>
            <w:r w:rsidR="00EF3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F30A4" w:rsidRPr="00EF30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 політико-дипломатичний успіх К. Меттерніха</w:t>
            </w:r>
          </w:p>
        </w:tc>
        <w:tc>
          <w:tcPr>
            <w:tcW w:w="5919" w:type="dxa"/>
          </w:tcPr>
          <w:p w:rsidR="001B215E" w:rsidRPr="001B215E" w:rsidRDefault="001B215E" w:rsidP="003B52D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Биографаческий очерк. Князь Меттерних </w:t>
            </w:r>
            <w:r w:rsidRPr="001B21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Х.Г. Инсаров. – Челябинск, 1995.</w:t>
            </w:r>
          </w:p>
          <w:p w:rsidR="003B52D6" w:rsidRPr="00596793" w:rsidRDefault="003B52D6" w:rsidP="003B52D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Воцелка К. История Австрии. Культура, общество, политика / Карл Воцелка ; пер. с нем. В. А. Брун-Цеховського, О. И. Величко, В. Н. Ковалева. – М. : Весь Мир, 2007.</w:t>
            </w:r>
          </w:p>
          <w:p w:rsidR="003B52D6" w:rsidRDefault="003B52D6" w:rsidP="003B52D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>Габсбурзька монархія. 1809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рр.</w:t>
            </w:r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Історія Австрійської імперії та Австро-Угорщини / А. Тейлор [пер. з англ. А. Портнов, С. Савченко].– Львів : ВНТЛ-Класика, 2002.</w:t>
            </w:r>
          </w:p>
          <w:p w:rsidR="003B52D6" w:rsidRPr="001B215E" w:rsidRDefault="003B52D6" w:rsidP="003B52D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Исламов Т. М. Империя Габсбургов. Становление и развитие. XVI–XIX вв. / Т. М. Исламов // Новая и новейшая история. 2000. № 3. С. 206</w:t>
            </w:r>
            <w:r w:rsidR="001B215E" w:rsidRPr="005967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  <w:p w:rsidR="001B215E" w:rsidRPr="00596793" w:rsidRDefault="001B215E" w:rsidP="003B52D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Крейс </w:t>
            </w:r>
            <w:r w:rsidRPr="001B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нно. </w:t>
            </w:r>
            <w:r w:rsidRPr="001B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Политика Меттерниха. М.: Международн</w:t>
            </w:r>
            <w:r w:rsidRPr="001B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 отношения, 2002.</w:t>
            </w:r>
          </w:p>
          <w:p w:rsidR="003B52D6" w:rsidRPr="00596793" w:rsidRDefault="003B52D6" w:rsidP="003B52D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Макарчук В. Загальна історія держави і права зарубіжних країн: навч. посібник / В. Макарчук. – Вид. 6-те, доп. – К.: Атіка, 2009.</w:t>
            </w:r>
          </w:p>
          <w:p w:rsidR="003B52D6" w:rsidRPr="00596793" w:rsidRDefault="003B52D6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Пристер Е. Краткая история Австрии / Сокращенный перевод с немецкого Н. М. Соболевой, М. П. Соколова и Л. П. Хвостовой, редакция и предисловие М. А. Полтавского. – М.: Издательство иностранной литературы, 1952.</w:t>
            </w:r>
          </w:p>
          <w:p w:rsidR="003B52D6" w:rsidRPr="00596793" w:rsidRDefault="003B52D6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Тищик Б. Історія держави і права Австрії та Австро-Угорщини (Х ст. – 1918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р.): навч. посіб. / Б. Тищик. – Л.: ЛНУ імені Івана Франка, 2003.</w:t>
            </w:r>
          </w:p>
          <w:p w:rsidR="003B52D6" w:rsidRPr="00596793" w:rsidRDefault="003B52D6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Цьолнер Е. Історія Австрії; пер. з нім. / Е. Цьолнер. – Л.: Літопис, 2001.</w:t>
            </w:r>
          </w:p>
          <w:p w:rsidR="003B52D6" w:rsidRPr="00596793" w:rsidRDefault="003B52D6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Шимов Я. Австро-Венгерская империя. М.: Изд-во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3B52D6" w:rsidRPr="00596793" w:rsidRDefault="003B52D6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Шиндлинг А., Циглер В. Кайзеры (Священная Римская империя, Австрия, Германия); пер. с 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нем. / Антон Шиндлинг, Вальтер Циглер. – Ростов-на-Дону: Феникс, 1997.</w:t>
            </w:r>
          </w:p>
          <w:p w:rsidR="003B52D6" w:rsidRPr="00596793" w:rsidRDefault="003B52D6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Bogdan H. Histo</w:t>
            </w:r>
            <w:r w:rsidR="006E7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re Habsbur</w:t>
            </w:r>
            <w:r w:rsidR="006E7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– Sedm století rodu / Нenry Bogdan. – Praha: Brana, 2003.</w:t>
            </w:r>
          </w:p>
          <w:p w:rsidR="003B52D6" w:rsidRPr="002F40B7" w:rsidRDefault="003B52D6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Engelbrecht H. Geschichte des österreichischen Bildungswesens. Erziehung und Unterricht auf dem Boden Österreichs. Bd. 3: Von der früheren Aufklärung bis zum Vormärz. Wien, 1984.</w:t>
            </w:r>
          </w:p>
          <w:p w:rsidR="003B52D6" w:rsidRDefault="003B52D6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Hamman B. Die Habsburger. Ein biographisches Lexikon / Brigitte Hamman. – Wien: Ueberreuter, 1988.</w:t>
            </w:r>
          </w:p>
          <w:p w:rsidR="006C25D3" w:rsidRDefault="006C25D3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Heimann H.-D. Die Habsburger – Dynastie und Keiserreiche. München, 2006.</w:t>
            </w:r>
          </w:p>
          <w:p w:rsidR="003B52D6" w:rsidRPr="00C52205" w:rsidRDefault="003B52D6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Grodziski S. Habsburgowie. Dzieje dynastii. Wydanie drugie poszerzone. Kraków: Polska Akademia Umiejętności, 2013.</w:t>
            </w:r>
          </w:p>
          <w:p w:rsidR="007238F3" w:rsidRDefault="007238F3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McGuigan D. Familie Habsburg 1273 bis 1918. Glanz und Elend eines Herrscherhauses. Berlin, 2003.</w:t>
            </w:r>
          </w:p>
          <w:p w:rsidR="006C25D3" w:rsidRPr="007238F3" w:rsidRDefault="006C25D3" w:rsidP="006C25D3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Vocelka K. Geschichte Österreichs. Kultur-Gesellschaft-Politik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Karl Vocelka. – München, 2004.</w:t>
            </w:r>
          </w:p>
          <w:p w:rsidR="003B52D6" w:rsidRPr="00596793" w:rsidRDefault="003B52D6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Wereszycki H. Historia Austrii / Н. Wereszycki. – Wrocław: Ossolineum, 1986.</w:t>
            </w:r>
          </w:p>
          <w:p w:rsidR="003B52D6" w:rsidRPr="00596793" w:rsidRDefault="003B52D6" w:rsidP="003B52D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Електронні ресурси</w:t>
            </w:r>
          </w:p>
          <w:p w:rsidR="00E451BE" w:rsidRDefault="00E451BE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Мацкевич М. </w:t>
            </w:r>
            <w:r w:rsidRPr="00E451BE">
              <w:rPr>
                <w:rFonts w:ascii="Times New Roman" w:hAnsi="Times New Roman" w:cs="Times New Roman"/>
                <w:sz w:val="24"/>
                <w:szCs w:val="24"/>
              </w:rPr>
              <w:t>Окончательная трансформация империи Габсбургов в результате распада Священной римской империи в Австрийскую империю</w:t>
            </w:r>
            <w:r w:rsidR="00E90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AD2"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доступу: </w:t>
            </w:r>
            <w:hyperlink r:id="rId11" w:history="1">
              <w:r w:rsidRPr="00027C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http://elib.bsu.by/bitstream/123456789/45267/1/mazkevich_2011_sbornik7_tom1.pdf</w:t>
              </w:r>
            </w:hyperlink>
          </w:p>
          <w:p w:rsidR="00EF30A4" w:rsidRDefault="00EF30A4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Ціватий В. </w:t>
            </w:r>
            <w:r w:rsidRPr="00EF30A4">
              <w:rPr>
                <w:rFonts w:ascii="Times New Roman" w:hAnsi="Times New Roman" w:cs="Times New Roman"/>
                <w:sz w:val="24"/>
                <w:szCs w:val="24"/>
              </w:rPr>
              <w:t>Віденський конгрес (1814</w:t>
            </w:r>
            <w:r>
              <w:t xml:space="preserve"> 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t xml:space="preserve"> </w:t>
            </w:r>
            <w:r w:rsidRPr="00EF30A4"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30A4">
              <w:rPr>
                <w:rFonts w:ascii="Times New Roman" w:hAnsi="Times New Roman" w:cs="Times New Roman"/>
                <w:sz w:val="24"/>
                <w:szCs w:val="24"/>
              </w:rPr>
              <w:t>рр.): інституційний вимір європейського державотворення, зовнішньої політики і дипломатії (міжнародно-правовий аспект)</w:t>
            </w:r>
            <w:r w:rsidR="00E90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AD2" w:rsidRPr="0059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 доступу: </w:t>
            </w:r>
            <w:hyperlink r:id="rId12" w:history="1">
              <w:r w:rsidRPr="00EF30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file:///C:/Users/Admin/Downloads/Nvdau_2015_22(1)__16.pdf</w:t>
              </w:r>
            </w:hyperlink>
          </w:p>
          <w:p w:rsidR="00EF30A4" w:rsidRPr="00C47668" w:rsidRDefault="00EF30A4" w:rsidP="003B52D6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68">
              <w:rPr>
                <w:rFonts w:ascii="Times New Roman" w:hAnsi="Times New Roman" w:cs="Times New Roman"/>
                <w:sz w:val="24"/>
                <w:szCs w:val="24"/>
              </w:rPr>
              <w:t xml:space="preserve">Ціватий В. </w:t>
            </w:r>
            <w:r w:rsidR="00C47668" w:rsidRPr="00C47668">
              <w:rPr>
                <w:rFonts w:ascii="Times New Roman" w:hAnsi="Times New Roman" w:cs="Times New Roman"/>
                <w:sz w:val="24"/>
                <w:szCs w:val="24"/>
              </w:rPr>
              <w:t>Дипломатичні битви на європейській шахівниці доби раннього нового часу (</w:t>
            </w:r>
            <w:r w:rsidR="00C47668" w:rsidRPr="00C4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C47668" w:rsidRPr="00C476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47668" w:rsidRPr="00C4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 </w:t>
            </w:r>
            <w:r w:rsidR="00C47668" w:rsidRPr="00C47668">
              <w:rPr>
                <w:rFonts w:ascii="Times New Roman" w:hAnsi="Times New Roman" w:cs="Times New Roman"/>
                <w:sz w:val="24"/>
                <w:szCs w:val="24"/>
              </w:rPr>
              <w:t>ст.) і Віденський конгрес (1814-1815 рр.): інституціональний фінал</w:t>
            </w:r>
            <w:r w:rsidR="00C476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7668" w:rsidRPr="00C47668">
              <w:rPr>
                <w:rFonts w:ascii="Times New Roman" w:hAnsi="Times New Roman" w:cs="Times New Roman"/>
                <w:sz w:val="24"/>
                <w:szCs w:val="24"/>
              </w:rPr>
              <w:t>Наукові праці історичного факультету Запорізького національного університету, 2015, вип. 44, том 2. С. 43–49.</w:t>
            </w:r>
            <w:r w:rsidR="00C4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AD2"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доступу: </w:t>
            </w:r>
            <w:hyperlink r:id="rId13" w:history="1">
              <w:r w:rsidR="00C47668" w:rsidRPr="007238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file:///C:/Users/Admin/Downloads/Npifznu_2015_44(2)__10.pdf</w:t>
              </w:r>
            </w:hyperlink>
          </w:p>
          <w:p w:rsidR="003B52D6" w:rsidRPr="00C47668" w:rsidRDefault="003B52D6" w:rsidP="00E90AD2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Tu felix Austria nube: – Режим доступу: </w:t>
            </w:r>
            <w:hyperlink r:id="rId14" w:history="1">
              <w:r w:rsidRPr="005967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http://www.habsburger.net/de/themen/tu-felix-austria-nube</w:t>
              </w:r>
            </w:hyperlink>
          </w:p>
        </w:tc>
      </w:tr>
      <w:tr w:rsidR="003B52D6" w:rsidTr="00F46419">
        <w:tc>
          <w:tcPr>
            <w:tcW w:w="519" w:type="dxa"/>
          </w:tcPr>
          <w:p w:rsidR="003B52D6" w:rsidRDefault="003B52D6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65" w:type="dxa"/>
          </w:tcPr>
          <w:p w:rsidR="003B52D6" w:rsidRDefault="003B52D6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2552" w:type="dxa"/>
          </w:tcPr>
          <w:p w:rsidR="006C25D3" w:rsidRDefault="006C25D3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Внутрішня політика Габсбургів </w:t>
            </w:r>
          </w:p>
          <w:p w:rsidR="003B52D6" w:rsidRDefault="006C25D3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(пер. пол. ХІХ ст.)</w:t>
            </w:r>
          </w:p>
          <w:p w:rsidR="00CD6D11" w:rsidRDefault="006C25D3" w:rsidP="006C25D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CD6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Адміністрація та чиновництво.</w:t>
            </w:r>
          </w:p>
          <w:p w:rsidR="006C25D3" w:rsidRPr="00093BAD" w:rsidRDefault="00CD6D11" w:rsidP="006C25D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6C25D3" w:rsidRPr="00093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Індустріалізація та політика меркантилізму.</w:t>
            </w:r>
          </w:p>
          <w:p w:rsidR="00CD6D11" w:rsidRDefault="00CD6D11" w:rsidP="00CD6D1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6C25D3" w:rsidRPr="00093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.Транспорт, торгівля.</w:t>
            </w:r>
          </w:p>
          <w:p w:rsidR="00DC14BD" w:rsidRDefault="00DC14BD" w:rsidP="00CD6D1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093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Грошова система</w:t>
            </w:r>
          </w:p>
          <w:p w:rsidR="00CD6D11" w:rsidRPr="00CD6D11" w:rsidRDefault="00CD6D11" w:rsidP="00CD6D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Pr="00CD6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Культурно-національні рухи народів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Дунайської </w:t>
            </w:r>
            <w:r w:rsidRPr="00CD6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монархії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D6D11" w:rsidRPr="00093BAD" w:rsidRDefault="00CD6D11" w:rsidP="006C25D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25D3" w:rsidRPr="006C25D3" w:rsidRDefault="006C25D3" w:rsidP="006C25D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3B52D6" w:rsidRPr="00596793" w:rsidRDefault="003B52D6" w:rsidP="00EF30A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Воцелка К. История Австрии. Культура, общество, политика / Карл Воцелка ; пер. с нем. В. А. Брун-Цеховського, О. И. Величко, В. Н. Ковалева. – М. : Весь Мир, 2007.</w:t>
            </w:r>
          </w:p>
          <w:p w:rsidR="003B52D6" w:rsidRPr="00596793" w:rsidRDefault="003B52D6" w:rsidP="00EF30A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>Габсбурзька монархія. 1809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рр.</w:t>
            </w:r>
            <w:r w:rsidRPr="00596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Історія Австрійської імперії та Австро-Угорщини / А. Тейлор [пер. з англ. А. Портнов, С. Савченко].– Львів : ВНТЛ-Класика, 2002.</w:t>
            </w:r>
          </w:p>
          <w:p w:rsidR="003B52D6" w:rsidRPr="00596793" w:rsidRDefault="003B52D6" w:rsidP="00EF30A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Пристер Е. Краткая история Австрии / Сокращенный перевод с немецкого Н. М. Соболевой, М. П. Соколова и Л. П. Хвостовой, редакция и предисловие М. А. Полтавского. – М.: Издательство иностранной литературы, 1952.</w:t>
            </w:r>
          </w:p>
          <w:p w:rsidR="003B52D6" w:rsidRPr="00596793" w:rsidRDefault="003B52D6" w:rsidP="00EF30A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Цьолнер Е. Історія Австрії; пер. з нім. / Е. Цьолнер. – Л.: Літопис, 2001.</w:t>
            </w:r>
          </w:p>
          <w:p w:rsidR="003B52D6" w:rsidRPr="00596793" w:rsidRDefault="003B52D6" w:rsidP="00EF30A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Шимов Я. Австро-Венгерская империя. М.: Изд-во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3B52D6" w:rsidRPr="00596793" w:rsidRDefault="003B52D6" w:rsidP="00EF30A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Шиндлинг А., Циглер В. Кайзеры (Священная Римская империя, Австрия, Германия); пер. с 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нем. / Антон Шиндлинг, Вальтер Циглер. – Ростов-на-Дону: Феникс, 1997.</w:t>
            </w:r>
          </w:p>
          <w:p w:rsidR="003B52D6" w:rsidRPr="00596793" w:rsidRDefault="003B52D6" w:rsidP="00EF30A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Bogdan H. </w:t>
            </w:r>
            <w:r w:rsidR="006E779A" w:rsidRPr="00596793">
              <w:rPr>
                <w:rFonts w:ascii="Times New Roman" w:hAnsi="Times New Roman" w:cs="Times New Roman"/>
                <w:sz w:val="24"/>
                <w:szCs w:val="24"/>
              </w:rPr>
              <w:t>Histo</w:t>
            </w:r>
            <w:r w:rsidR="006E7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E779A" w:rsidRPr="00596793">
              <w:rPr>
                <w:rFonts w:ascii="Times New Roman" w:hAnsi="Times New Roman" w:cs="Times New Roman"/>
                <w:sz w:val="24"/>
                <w:szCs w:val="24"/>
              </w:rPr>
              <w:t>re Habsbur</w:t>
            </w:r>
            <w:r w:rsidR="006E7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6E779A"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– Sedm století rodu / Нenry Bogdan. – Praha: Brana, 2003.</w:t>
            </w:r>
          </w:p>
          <w:p w:rsidR="003B52D6" w:rsidRPr="002F40B7" w:rsidRDefault="003B52D6" w:rsidP="00EF30A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Engelbrecht H. Geschichte des österreichischen Bildungswesens. Erziehung und Unterricht auf dem Boden Österreichs. Bd. 3: Von der früheren Aufklärung bis zum Vormärz. Wien, 1984.</w:t>
            </w:r>
          </w:p>
          <w:p w:rsidR="006C25D3" w:rsidRDefault="003B52D6" w:rsidP="006C25D3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Hamman B. Die Habsburger. Ein biographisches Lexikon / Brigitte Hamman. – Wien: Ueberreuter, 1988.</w:t>
            </w:r>
          </w:p>
          <w:p w:rsidR="006C25D3" w:rsidRPr="006C25D3" w:rsidRDefault="006C25D3" w:rsidP="006C25D3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Heimann H.-D. Die Habsburger – Dynastie und Keiserreiche. München, 2006.</w:t>
            </w:r>
          </w:p>
          <w:p w:rsidR="006C25D3" w:rsidRPr="006C25D3" w:rsidRDefault="003B52D6" w:rsidP="006C25D3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Grodziski S. Habsburgowie. Dzieje dynastii. Wydanie drugie poszerzone. Kraków: Polska Akademia Umiejętności, 2013.</w:t>
            </w:r>
          </w:p>
          <w:p w:rsidR="006C25D3" w:rsidRPr="006C25D3" w:rsidRDefault="006C25D3" w:rsidP="006C25D3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McGuigan D. Familie Habsburg 1273 bis 1918. Glanz und Elend eines Herrscherhauses. Berlin, 2003.</w:t>
            </w:r>
          </w:p>
          <w:p w:rsidR="003B52D6" w:rsidRPr="00596793" w:rsidRDefault="003B52D6" w:rsidP="00EF30A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Vocelka K. Geschichte Österreichs. Kultur-Gesellschaft-Politik / Karl Vocelka. – München, 2004. </w:t>
            </w:r>
          </w:p>
          <w:p w:rsidR="003B52D6" w:rsidRPr="00596793" w:rsidRDefault="003B52D6" w:rsidP="00EF30A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Wereszycki H. Historia Austrii / Н. Wereszycki. – Wrocław: Ossolineum, 1986.</w:t>
            </w:r>
          </w:p>
          <w:p w:rsidR="003B52D6" w:rsidRPr="00596793" w:rsidRDefault="003B52D6" w:rsidP="007238F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D6" w:rsidRPr="00596793" w:rsidRDefault="003B52D6" w:rsidP="00093BAD">
            <w:pPr>
              <w:pStyle w:val="a4"/>
              <w:spacing w:line="360" w:lineRule="auto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Електронні ресурси</w:t>
            </w:r>
          </w:p>
          <w:p w:rsidR="0025598A" w:rsidRDefault="0025598A" w:rsidP="00EF30A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8A">
              <w:rPr>
                <w:rFonts w:ascii="Times New Roman" w:hAnsi="Times New Roman" w:cs="Times New Roman"/>
                <w:sz w:val="24"/>
                <w:szCs w:val="24"/>
              </w:rPr>
              <w:t>Бахлов И., Бахлова От империи Габсбургов к Австро-Венгрии:соотношение тенденцій унитаризации и федерализации</w:t>
            </w:r>
            <w:r w:rsidR="00E90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E90AD2"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доступу: </w:t>
            </w:r>
            <w:hyperlink r:id="rId15" w:history="1">
              <w:r w:rsidRPr="00093B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https://cyberleninka.ru/article/n/ot-imperii-gabsburgov-k-avstro-vengrii-sootnoshenie-tendentsiy-unitarizatsii-i-federalizatsii/viewer</w:t>
              </w:r>
            </w:hyperlink>
          </w:p>
          <w:p w:rsidR="00E90AD2" w:rsidRPr="00E90AD2" w:rsidRDefault="00A26988" w:rsidP="00E90AD2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Огуй О. Грошовий обіг Чернівців та Буковини у складі Австрії (1774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  <w:r w:rsidRPr="00A269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1918 рр.) </w:t>
            </w:r>
            <w:r w:rsidR="00E90AD2"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доступу: </w:t>
            </w:r>
            <w:hyperlink r:id="rId16" w:history="1">
              <w:r w:rsidR="00E90AD2" w:rsidRPr="00E90A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file:///C:/Users/Admin/Downloads/Piu_2008_11_26</w:t>
              </w:r>
            </w:hyperlink>
            <w:r w:rsidR="00E90AD2" w:rsidRPr="00E90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AD2" w:rsidRPr="00E90AD2" w:rsidRDefault="00D0669C" w:rsidP="00E90AD2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90AD2" w:rsidRPr="00E90A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Шуст Р.М. Запровадження австрійської монети у Галичині в останній чверті ХVІІІ ст. / Роман Шуст // Львівські нумізматичні записки. – Львів. 2009–2010. – Ч. 6–7. – С. 42–51.</w:t>
              </w:r>
            </w:hyperlink>
            <w:r w:rsidR="00E9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AD2"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доступу: </w:t>
            </w:r>
            <w:hyperlink r:id="rId18" w:history="1">
              <w:r w:rsidR="00E90AD2" w:rsidRPr="00E90A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https://clio.lnu.edu.ua/wp-content/uploads/2014/12/%d0%97%d0%b0%d0%bf%d1%80%d0%be%d0%b2%d0%b0%d0%b4%d0%b6%d0%b5%d0%bd%d0%bd%d1%8f.pdf</w:t>
              </w:r>
            </w:hyperlink>
          </w:p>
          <w:p w:rsidR="003B52D6" w:rsidRPr="00596793" w:rsidRDefault="00E90AD2" w:rsidP="00EF30A4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felix Austria nube:</w:t>
            </w:r>
            <w:r w:rsidR="003B52D6"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доступу: </w:t>
            </w:r>
            <w:hyperlink r:id="rId19" w:history="1">
              <w:r w:rsidR="003B52D6" w:rsidRPr="005967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http://www.habsburger.net/de/themen/tu-felix-austria-nube</w:t>
              </w:r>
            </w:hyperlink>
          </w:p>
          <w:p w:rsidR="003B52D6" w:rsidRDefault="003B52D6" w:rsidP="007238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5A" w:rsidTr="00F46419">
        <w:tc>
          <w:tcPr>
            <w:tcW w:w="519" w:type="dxa"/>
          </w:tcPr>
          <w:p w:rsidR="00BA685A" w:rsidRPr="00BA685A" w:rsidRDefault="00BA685A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5" w:type="dxa"/>
          </w:tcPr>
          <w:p w:rsidR="00BA685A" w:rsidRDefault="00BA685A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</w:t>
            </w:r>
          </w:p>
        </w:tc>
        <w:tc>
          <w:tcPr>
            <w:tcW w:w="2552" w:type="dxa"/>
          </w:tcPr>
          <w:p w:rsidR="00730AD4" w:rsidRDefault="00F40C4B" w:rsidP="00730A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4B">
              <w:rPr>
                <w:rFonts w:ascii="Times New Roman" w:hAnsi="Times New Roman" w:cs="Times New Roman"/>
                <w:b/>
                <w:sz w:val="24"/>
                <w:szCs w:val="24"/>
              </w:rPr>
              <w:t>Революція</w:t>
            </w:r>
          </w:p>
          <w:p w:rsidR="00F40C4B" w:rsidRPr="00F40C4B" w:rsidRDefault="00F40C4B" w:rsidP="00730A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4B">
              <w:rPr>
                <w:rFonts w:ascii="Times New Roman" w:hAnsi="Times New Roman" w:cs="Times New Roman"/>
                <w:b/>
                <w:sz w:val="24"/>
                <w:szCs w:val="24"/>
              </w:rPr>
              <w:t>1848-1849 рр.</w:t>
            </w:r>
          </w:p>
          <w:p w:rsidR="005C66B8" w:rsidRDefault="00F40C4B" w:rsidP="00F40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0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5C6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Політичні та соціальні вимоги</w:t>
            </w:r>
            <w:r w:rsidR="00247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C66B8" w:rsidRDefault="005C66B8" w:rsidP="00F40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247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F40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Весна народів</w:t>
            </w:r>
            <w:r w:rsidRPr="00247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F40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40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національні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прагнення</w:t>
            </w:r>
            <w:r w:rsidRPr="00F40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народів імперії.</w:t>
            </w:r>
          </w:p>
          <w:p w:rsidR="005168A8" w:rsidRPr="00F40C4B" w:rsidRDefault="005C66B8" w:rsidP="00F40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F40C4B" w:rsidRPr="00F40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Трансформа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ція державно-політичного устрою</w:t>
            </w:r>
            <w:r w:rsidR="00247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40C4B" w:rsidRPr="00F40C4B" w:rsidRDefault="00F40C4B" w:rsidP="00F40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685A" w:rsidRDefault="00BA685A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5C66B8" w:rsidRPr="005C66B8" w:rsidRDefault="007A2F96" w:rsidP="00926F3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Авербух Р. Революция в Австрии (1848-1849 гг.)</w:t>
            </w:r>
          </w:p>
          <w:p w:rsidR="00926F3B" w:rsidRPr="00926F3B" w:rsidRDefault="00F40C4B" w:rsidP="00926F3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B">
              <w:rPr>
                <w:rFonts w:ascii="Times New Roman" w:hAnsi="Times New Roman" w:cs="Times New Roman"/>
                <w:sz w:val="24"/>
                <w:szCs w:val="24"/>
              </w:rPr>
              <w:t>Воцелка К. История Австрии. Культура, общество, политика / Карл Воцелка ; пер. с нем. В. А. Брун-Цеховського, О. И. Величко, В. Н. Ковалева. – М. : Весь Мир, 2007.</w:t>
            </w:r>
          </w:p>
          <w:p w:rsidR="00926F3B" w:rsidRDefault="00926F3B" w:rsidP="00926F3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B">
              <w:rPr>
                <w:rFonts w:ascii="Times New Roman" w:eastAsia="Times New Roman" w:hAnsi="Times New Roman" w:cs="Times New Roman"/>
                <w:sz w:val="24"/>
                <w:szCs w:val="24"/>
              </w:rPr>
              <w:t>Габсбурзька монархія. 1809</w:t>
            </w:r>
            <w:r w:rsidRPr="00926F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6F3B">
              <w:rPr>
                <w:rFonts w:ascii="Times New Roman" w:eastAsia="Times New Roman" w:hAnsi="Times New Roman" w:cs="Times New Roman"/>
                <w:sz w:val="24"/>
                <w:szCs w:val="24"/>
              </w:rPr>
              <w:t>1918 рр. Історія Австрійської імперії та Австро-Угорщини / А. Тейлор [пер. з англ. А. Портнов, С. Савченко].– Львів : ВНТЛ-Класика, 2002.</w:t>
            </w:r>
          </w:p>
          <w:p w:rsidR="007A2F96" w:rsidRPr="00926F3B" w:rsidRDefault="007A2F96" w:rsidP="00926F3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Европейские революции 1848 г. М., 2001.</w:t>
            </w:r>
          </w:p>
          <w:p w:rsidR="00926F3B" w:rsidRPr="00565161" w:rsidRDefault="00926F3B" w:rsidP="00926F3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B">
              <w:rPr>
                <w:rFonts w:ascii="Times New Roman" w:hAnsi="Times New Roman" w:cs="Times New Roman"/>
                <w:sz w:val="24"/>
                <w:szCs w:val="24"/>
              </w:rPr>
              <w:t>Исламов Т. М. Империя Габсбургов. Становление и развитие. XVI–XIX вв. / Т. М. Исламов // Новая и новейшая история. 2000. № 3. С. 206–220.</w:t>
            </w:r>
          </w:p>
          <w:p w:rsidR="00565161" w:rsidRPr="00565161" w:rsidRDefault="00565161" w:rsidP="00926F3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61">
              <w:rPr>
                <w:rFonts w:ascii="Times New Roman" w:hAnsi="Times New Roman" w:cs="Times New Roman"/>
                <w:sz w:val="24"/>
                <w:szCs w:val="24"/>
              </w:rPr>
              <w:t>Кульчицький В.С. Організація самоуправління в Галичині за часів австрійського панування / В.С. Кульчицький, І.Й. Бойко, І.С. Лісна // Вісник Львів. ун-ту. Серія юридична. – Львів, 2001. – С. 198–201.</w:t>
            </w:r>
          </w:p>
          <w:p w:rsidR="00926F3B" w:rsidRPr="005168A8" w:rsidRDefault="00926F3B" w:rsidP="00926F3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Макарчук В. Загальна історія держави і права 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зарубіжних країн: навч. посібник / В. Макарчук. – Вид. 6-те, доп. – К.: Атіка, 2009.</w:t>
            </w:r>
          </w:p>
          <w:p w:rsidR="005168A8" w:rsidRPr="00565161" w:rsidRDefault="005168A8" w:rsidP="00926F3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61">
              <w:rPr>
                <w:rFonts w:ascii="Times New Roman" w:hAnsi="Times New Roman" w:cs="Times New Roman"/>
                <w:sz w:val="24"/>
                <w:szCs w:val="24"/>
              </w:rPr>
              <w:t>Моряк-Протопопова X.М. Утворення, структура і діяльність Галицького намісництва (1849-1918 рр.) / X.М. Моряк-Протопопова // Вісник Львівського університету. – 2006. – С. 67-72. – (Серія юридична; вип. 43).</w:t>
            </w:r>
          </w:p>
          <w:p w:rsidR="00926F3B" w:rsidRPr="00596793" w:rsidRDefault="00926F3B" w:rsidP="00926F3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Пристер Е. Краткая история Австрии / Сокращенный перевод с немецкого Н. М. Соболевой, М. П. Соколова и Л. П. Хвостовой, редакция и предисловие М. А. Полтавского. – М.: Издательство иностранной литературы, 1952.</w:t>
            </w:r>
          </w:p>
          <w:p w:rsidR="00926F3B" w:rsidRPr="00596793" w:rsidRDefault="00926F3B" w:rsidP="00926F3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Тищик Б. Історія держави і права Австрії та Австро-Угорщини (Х ст. – 1918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р.): навч. посіб. / Б. Тищик. – Л.: ЛНУ імені Івана Франка, 2003.</w:t>
            </w:r>
          </w:p>
          <w:p w:rsidR="00926F3B" w:rsidRPr="00596793" w:rsidRDefault="00926F3B" w:rsidP="00926F3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Цьолнер Е. Історія Австрії; пер. з нім. / Е. Цьолнер. – Л.: Літопис, 2001.</w:t>
            </w:r>
          </w:p>
          <w:p w:rsidR="00926F3B" w:rsidRPr="00596793" w:rsidRDefault="00926F3B" w:rsidP="00926F3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Шимов Я. Австро-Венгерская империя. М.: Изд-во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926F3B" w:rsidRPr="00596793" w:rsidRDefault="00926F3B" w:rsidP="00926F3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Шиндлинг А., Циглер В. Кайзеры (Священная Римская империя, Австрия, Германия); пер. с нем. / Антон Шиндлинг, Вальтер Циглер. – Ростов-на-Дону: Феникс, 1997.</w:t>
            </w:r>
          </w:p>
          <w:p w:rsidR="00926F3B" w:rsidRPr="00596793" w:rsidRDefault="00926F3B" w:rsidP="00926F3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Bogdan H. Histo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re Habsbur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– Sedm století rodu / Нenry Bogdan. – Praha: Brana, 2003.</w:t>
            </w:r>
          </w:p>
          <w:p w:rsidR="00926F3B" w:rsidRPr="002F40B7" w:rsidRDefault="00926F3B" w:rsidP="00926F3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Engelbrecht H. Geschichte des österreichischen Bildungswesens. Erziehung und Unterricht auf dem Boden Österreichs. Bd. 3: Von der früheren Aufklärung bis zum Vormärz. Wien, 1984.</w:t>
            </w:r>
          </w:p>
          <w:p w:rsidR="00926F3B" w:rsidRDefault="00926F3B" w:rsidP="00926F3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Hamman B. Die Habsburger. Ein biographisches Lexi</w:t>
            </w:r>
            <w:r w:rsidR="00DF1439">
              <w:rPr>
                <w:rFonts w:ascii="Times New Roman" w:hAnsi="Times New Roman" w:cs="Times New Roman"/>
                <w:sz w:val="24"/>
                <w:szCs w:val="24"/>
              </w:rPr>
              <w:t>kon / Brigitte Hamman. – Wien: Ü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berreuter, 1988.</w:t>
            </w:r>
          </w:p>
          <w:p w:rsidR="00926F3B" w:rsidRDefault="00926F3B" w:rsidP="00926F3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Heimann H.-D. Die Habsburger – Dynastie und Keiserreiche. München, 2006.</w:t>
            </w:r>
          </w:p>
          <w:p w:rsidR="00926F3B" w:rsidRPr="00C52205" w:rsidRDefault="00926F3B" w:rsidP="00926F3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Grodziski S. Habsburgowie. Dzieje dynastii. Wydanie drugie poszerzone. Kraków: Polska Akademia Umiejętności, 2013.</w:t>
            </w:r>
          </w:p>
          <w:p w:rsidR="00926F3B" w:rsidRDefault="00926F3B" w:rsidP="00926F3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McGuigan D. Familie Habsburg 1273 bis 1918. Glanz und Elend eines Herrscherhauses. Berlin, 2003.</w:t>
            </w:r>
          </w:p>
          <w:p w:rsidR="00926F3B" w:rsidRPr="007238F3" w:rsidRDefault="00926F3B" w:rsidP="00926F3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Vocelka K. Geschichte Österreichs. Kultur-Gesellschaft-Politik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Karl Vocelka. – München, 2004.</w:t>
            </w:r>
          </w:p>
          <w:p w:rsidR="00926F3B" w:rsidRPr="00596793" w:rsidRDefault="00926F3B" w:rsidP="00926F3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Wereszycki H. Historia Austrii / Н. Wereszycki. – Wrocław: Ossolineum, 1986.</w:t>
            </w:r>
          </w:p>
          <w:p w:rsidR="00926F3B" w:rsidRPr="00596793" w:rsidRDefault="00926F3B" w:rsidP="00DF1439">
            <w:pPr>
              <w:pStyle w:val="a4"/>
              <w:spacing w:line="360" w:lineRule="auto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Електронні ресурси</w:t>
            </w:r>
          </w:p>
          <w:p w:rsidR="00926F3B" w:rsidRDefault="00926F3B" w:rsidP="00926F3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4">
              <w:rPr>
                <w:rFonts w:ascii="Times New Roman" w:hAnsi="Times New Roman" w:cs="Times New Roman"/>
                <w:sz w:val="24"/>
                <w:szCs w:val="24"/>
              </w:rPr>
              <w:t>Орлик И. Венгерская революция 1848</w:t>
            </w:r>
            <w:r w:rsidR="00DF14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0AD4">
              <w:rPr>
                <w:rFonts w:ascii="Times New Roman" w:hAnsi="Times New Roman" w:cs="Times New Roman"/>
                <w:sz w:val="24"/>
                <w:szCs w:val="24"/>
              </w:rPr>
              <w:t>1849 гг. И Россия</w:t>
            </w:r>
            <w:r w:rsidRPr="00926F3B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926F3B">
                <w:rPr>
                  <w:rStyle w:val="a3"/>
                  <w:rFonts w:ascii="Times New Roman" w:hAnsi="Times New Roman" w:cs="Times New Roman"/>
                </w:rPr>
                <w:t>http://www.reenactor.ru/ARH/PDF/Orlik.pdf</w:t>
              </w:r>
            </w:hyperlink>
          </w:p>
          <w:p w:rsidR="00BA685A" w:rsidRPr="00926F3B" w:rsidRDefault="00926F3B" w:rsidP="00926F3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Tu felix Austria nube: – Режим доступу: </w:t>
            </w:r>
            <w:hyperlink r:id="rId21" w:history="1">
              <w:r w:rsidRPr="005967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http://www.habsburger.net/de/themen/tu-felix-austria-nube</w:t>
              </w:r>
            </w:hyperlink>
          </w:p>
        </w:tc>
      </w:tr>
      <w:tr w:rsidR="00BA685A" w:rsidTr="00F46419">
        <w:tc>
          <w:tcPr>
            <w:tcW w:w="519" w:type="dxa"/>
          </w:tcPr>
          <w:p w:rsidR="00BA685A" w:rsidRDefault="00BA685A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65" w:type="dxa"/>
          </w:tcPr>
          <w:p w:rsidR="00BA685A" w:rsidRDefault="00BA685A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</w:t>
            </w:r>
          </w:p>
        </w:tc>
        <w:tc>
          <w:tcPr>
            <w:tcW w:w="2552" w:type="dxa"/>
          </w:tcPr>
          <w:p w:rsidR="00BA685A" w:rsidRDefault="00086E7D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Народження Австро-Угорської монархії</w:t>
            </w:r>
          </w:p>
          <w:p w:rsidR="00B54A2A" w:rsidRDefault="00086E7D" w:rsidP="00086E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0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B54A2A" w:rsidRPr="00B54A2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”</w:t>
            </w:r>
            <w:r w:rsidR="00B54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Велика епоха</w:t>
            </w:r>
            <w:r w:rsidR="00B54A2A" w:rsidRPr="00B54A2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”</w:t>
            </w:r>
            <w:r w:rsidR="00B54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A2F96" w:rsidRDefault="007A2F96" w:rsidP="00086E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Франц</w:t>
            </w:r>
            <w:r w:rsidR="00B54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Йосиф.</w:t>
            </w:r>
          </w:p>
          <w:p w:rsidR="007A2F96" w:rsidRDefault="007A2F96" w:rsidP="00086E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Неоабсолютизм</w:t>
            </w:r>
            <w:r w:rsidR="00247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86E7D" w:rsidRPr="007A2F96" w:rsidRDefault="00B54A2A" w:rsidP="00086E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A2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086E7D" w:rsidRPr="00F40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Австро-Угорський компроміс 1867 р.</w:t>
            </w:r>
          </w:p>
        </w:tc>
        <w:tc>
          <w:tcPr>
            <w:tcW w:w="5919" w:type="dxa"/>
          </w:tcPr>
          <w:p w:rsidR="00FA0C34" w:rsidRPr="00926F3B" w:rsidRDefault="00FA0C34" w:rsidP="00FA0C3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B">
              <w:rPr>
                <w:rFonts w:ascii="Times New Roman" w:hAnsi="Times New Roman" w:cs="Times New Roman"/>
                <w:sz w:val="24"/>
                <w:szCs w:val="24"/>
              </w:rPr>
              <w:t>Воцелка К. История Австрии. Культура, общество, политика / Карл Воцелка ; пер. с нем. В. А. Брун-Цеховського, О. И. Величко, В. Н. Ковалева. – М. : Весь Мир, 2007.</w:t>
            </w:r>
          </w:p>
          <w:p w:rsidR="00FA0C34" w:rsidRDefault="00FA0C34" w:rsidP="00FA0C3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B">
              <w:rPr>
                <w:rFonts w:ascii="Times New Roman" w:eastAsia="Times New Roman" w:hAnsi="Times New Roman" w:cs="Times New Roman"/>
                <w:sz w:val="24"/>
                <w:szCs w:val="24"/>
              </w:rPr>
              <w:t>Габсбурзька монархія. 1809</w:t>
            </w:r>
            <w:r w:rsidRPr="00926F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6F3B">
              <w:rPr>
                <w:rFonts w:ascii="Times New Roman" w:eastAsia="Times New Roman" w:hAnsi="Times New Roman" w:cs="Times New Roman"/>
                <w:sz w:val="24"/>
                <w:szCs w:val="24"/>
              </w:rPr>
              <w:t>1918 рр. Історія Австрійської імперії та Австро-Угорщини / А. Тейлор [пер. з англ. А. Портнов, С. Савченко].– Львів : ВНТЛ-Класика, 2002.</w:t>
            </w:r>
          </w:p>
          <w:p w:rsidR="00FA0C34" w:rsidRPr="00565161" w:rsidRDefault="00FA0C34" w:rsidP="00FA0C3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B">
              <w:rPr>
                <w:rFonts w:ascii="Times New Roman" w:hAnsi="Times New Roman" w:cs="Times New Roman"/>
                <w:sz w:val="24"/>
                <w:szCs w:val="24"/>
              </w:rPr>
              <w:t>Исламов Т. М. Империя Габсбургов. Становление и развитие. XVI–XIX вв. / Т. М. Исламов // Новая и новейшая история. 2000. № 3. С. 206–220.</w:t>
            </w:r>
          </w:p>
          <w:p w:rsidR="00FA0C34" w:rsidRPr="00B847BD" w:rsidRDefault="00FA0C34" w:rsidP="00FA0C3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Макарчук В. Загальна історія держави і права зарубіжних країн: навч. посібник / В. Макарчук. – Вид. 6-те, доп. – К.: Атіка, 2009.</w:t>
            </w:r>
          </w:p>
          <w:p w:rsidR="00B847BD" w:rsidRPr="005168A8" w:rsidRDefault="00B847BD" w:rsidP="00FA0C3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Мудрий М. Галицькі намісники в системі українсько-польських взаємин (1849 – 1914 рр.) </w:t>
            </w:r>
            <w:r w:rsidRPr="00B847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Вісник Львівського університету. Серія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історична. Львів, 1998. Вип. 33. С. </w:t>
            </w:r>
            <w:r w:rsidR="00D84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91–101. </w:t>
            </w:r>
          </w:p>
          <w:p w:rsidR="00FA0C34" w:rsidRPr="00596793" w:rsidRDefault="00FA0C34" w:rsidP="00FA0C34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Пристер Е. Краткая история Австрии / Сокращенный перевод с немецкого Н. М. Соболевой, М. П. Соколова и Л. П. Хвостовой, редакция и предисловие М. А. Полтавского. – М.: Издательство иностранной литературы, 1952.</w:t>
            </w:r>
          </w:p>
          <w:p w:rsidR="00FA0C34" w:rsidRDefault="00FA0C34" w:rsidP="00FA0C34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Тищик Б. Історія держави і права Австрії та Австро-Угорщини (Х ст. – 1918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р.): навч. посіб. / Б. Тищик. – Л.: ЛНУ імені Івана Франка, 2003.</w:t>
            </w:r>
          </w:p>
          <w:p w:rsidR="00FA0C34" w:rsidRPr="00596793" w:rsidRDefault="00FA0C34" w:rsidP="00FA0C34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Уська У. Становлення системи державного управління Австро-Угорщини в 1860</w:t>
            </w:r>
            <w:r w:rsidR="00B847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1871 рр.: компроміс між централізмом та федералізмом </w:t>
            </w:r>
            <w:r w:rsidR="00B84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847BD" w:rsidRPr="00B84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</w:t>
            </w:r>
            <w:r w:rsidR="00B847BD">
              <w:rPr>
                <w:rFonts w:ascii="Times New Roman" w:hAnsi="Times New Roman" w:cs="Times New Roman"/>
                <w:sz w:val="24"/>
                <w:szCs w:val="24"/>
              </w:rPr>
              <w:t>Ефективність державного управління. Львів, Вип. 18</w:t>
            </w:r>
            <w:r w:rsidR="00B847BD" w:rsidRPr="00B84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847BD">
              <w:rPr>
                <w:rFonts w:ascii="Times New Roman" w:hAnsi="Times New Roman" w:cs="Times New Roman"/>
                <w:sz w:val="24"/>
                <w:szCs w:val="24"/>
              </w:rPr>
              <w:t>19. С. 237–244.</w:t>
            </w:r>
          </w:p>
          <w:p w:rsidR="00FA0C34" w:rsidRPr="00596793" w:rsidRDefault="00FA0C34" w:rsidP="00FA0C34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Цьолнер Е. Історія Австрії; пер. з нім. / Е. Цьолнер. – Л.: Літопис, 2001.</w:t>
            </w:r>
          </w:p>
          <w:p w:rsidR="00FA0C34" w:rsidRPr="00596793" w:rsidRDefault="00FA0C34" w:rsidP="00FA0C34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Шимов Я. Австро-Венгерская империя. М.: Изд-во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FA0C34" w:rsidRPr="00596793" w:rsidRDefault="00FA0C34" w:rsidP="00FA0C34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Шиндлинг А., Циглер В. Кайзеры (Священная Римская империя, Австрия, Германия); пер. с нем. / Антон Шиндлинг, Вальтер Циглер. – Ростов-на-Дону: Феникс, 1997.</w:t>
            </w:r>
          </w:p>
          <w:p w:rsidR="00FA0C34" w:rsidRPr="00596793" w:rsidRDefault="00FA0C34" w:rsidP="00FA0C34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Bogdan H. Histo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re Habsbur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– Sedm století rodu / Нenry Bogdan. – Praha: Brana, 2003.</w:t>
            </w:r>
          </w:p>
          <w:p w:rsidR="00FA0C34" w:rsidRPr="002F40B7" w:rsidRDefault="00FA0C34" w:rsidP="00FA0C34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Engelbrecht H. Geschichte des österreichischen Bildungswesens. Erziehung und Unterricht auf dem Boden Österreichs. Bd. 3: Von der früheren Aufklärung bis zum Vormärz. Wien, 1984.</w:t>
            </w:r>
          </w:p>
          <w:p w:rsidR="00FA0C34" w:rsidRDefault="00FA0C34" w:rsidP="00FA0C34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Hamman B. Die Habsburger. Ein biographisches Lexikon / Brigitte Hamman. – Wien: Ueberreuter, 1988.</w:t>
            </w:r>
          </w:p>
          <w:p w:rsidR="00FA0C34" w:rsidRDefault="00FA0C34" w:rsidP="00FA0C34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Heimann H.-D. Die Habsburger – Dynastie und Keiserreiche. München, 2006.</w:t>
            </w:r>
          </w:p>
          <w:p w:rsidR="00FA0C34" w:rsidRPr="00C52205" w:rsidRDefault="00FA0C34" w:rsidP="00FA0C34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Grodziski S. Habsburgowie. Dzieje dynastii. 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Wydanie drugie poszerzone. Kraków: Polska Akademia Umiejętności, 2013.</w:t>
            </w:r>
          </w:p>
          <w:p w:rsidR="00FA0C34" w:rsidRDefault="00FA0C34" w:rsidP="00FA0C34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McGuigan D. Familie Habsburg 1273 bis 1918. Glanz und Elend eines Herrscherhauses. Berlin, 2003.</w:t>
            </w:r>
          </w:p>
          <w:p w:rsidR="00FA0C34" w:rsidRPr="007238F3" w:rsidRDefault="00FA0C34" w:rsidP="00FA0C34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Vocelka K. Geschichte Österreichs. Kultur-Gesellschaft-Politik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Karl Vocelka. – München, 2004.</w:t>
            </w:r>
          </w:p>
          <w:p w:rsidR="00FA0C34" w:rsidRPr="00596793" w:rsidRDefault="00FA0C34" w:rsidP="00FA0C34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Wereszycki H. Historia Austrii / Н. Wereszycki. – Wrocław: Ossolineum, 1986.</w:t>
            </w:r>
          </w:p>
          <w:p w:rsidR="00FA0C34" w:rsidRPr="00596793" w:rsidRDefault="00FA0C34" w:rsidP="00DF1439">
            <w:pPr>
              <w:pStyle w:val="a4"/>
              <w:spacing w:line="360" w:lineRule="auto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Електронні ресурси</w:t>
            </w:r>
          </w:p>
          <w:p w:rsidR="00D841AE" w:rsidRDefault="00FA0C34" w:rsidP="00D841AE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100" w:beforeAutospacing="1" w:after="24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E">
              <w:rPr>
                <w:rFonts w:ascii="Times New Roman" w:hAnsi="Times New Roman" w:cs="Times New Roman"/>
                <w:sz w:val="24"/>
                <w:szCs w:val="24"/>
              </w:rPr>
              <w:t xml:space="preserve">Корольов Г. </w:t>
            </w:r>
            <w:r w:rsidRPr="00D84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Ausgleich</w:t>
            </w:r>
            <w:r w:rsidRPr="00D841AE">
              <w:rPr>
                <w:rFonts w:ascii="Times New Roman" w:hAnsi="Times New Roman" w:cs="Times New Roman"/>
                <w:sz w:val="24"/>
                <w:szCs w:val="24"/>
              </w:rPr>
              <w:t xml:space="preserve"> Габсбурзької імперії: конституційне вирівнювання 1867 р. і наднаціональний федералізм </w:t>
            </w:r>
            <w:hyperlink r:id="rId22" w:history="1">
              <w:r w:rsidRPr="00D841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https://periodicals.karazin.ua/apvvi/article/view/11735/11131</w:t>
              </w:r>
            </w:hyperlink>
            <w:r w:rsidR="00D841AE" w:rsidRPr="00D84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34" w:rsidRPr="00D841AE" w:rsidRDefault="00B54A2A" w:rsidP="00D841AE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100" w:beforeAutospacing="1" w:after="24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E">
              <w:rPr>
                <w:rFonts w:ascii="Times New Roman" w:hAnsi="Times New Roman" w:cs="Times New Roman"/>
                <w:sz w:val="24"/>
                <w:szCs w:val="24"/>
              </w:rPr>
              <w:t xml:space="preserve">Єфремова Н. Причини запровадження політики неоабсолютизму в Австрийській імперії та її юридичне оформлення </w:t>
            </w:r>
            <w:hyperlink r:id="rId23" w:history="1">
              <w:r w:rsidRPr="00D841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https://cyberleninka.ru/article/n/prichiny-vvedeniya-politiki-neoabsolyutizma-v-avstriyskoy-imperii-i-ee-yuridicheskoe-</w:t>
              </w:r>
            </w:hyperlink>
          </w:p>
          <w:p w:rsidR="00FA0C34" w:rsidRPr="00FA0C34" w:rsidRDefault="00FA0C34" w:rsidP="00D841AE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100" w:beforeAutospacing="1" w:after="24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34">
              <w:rPr>
                <w:rFonts w:ascii="Times New Roman" w:hAnsi="Times New Roman" w:cs="Times New Roman"/>
                <w:sz w:val="24"/>
                <w:szCs w:val="24"/>
              </w:rPr>
              <w:t xml:space="preserve">Tu felix Austria nube: – Режим доступу: </w:t>
            </w:r>
            <w:hyperlink r:id="rId24" w:history="1">
              <w:r w:rsidRPr="00FA0C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http://www.habsburger.net/de/themen/tu-felix-austria-nube</w:t>
              </w:r>
            </w:hyperlink>
          </w:p>
          <w:p w:rsidR="00FA0C34" w:rsidRPr="00FA0C34" w:rsidRDefault="00FA0C34" w:rsidP="00FA0C34">
            <w:p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5A" w:rsidTr="00F46419">
        <w:tc>
          <w:tcPr>
            <w:tcW w:w="519" w:type="dxa"/>
          </w:tcPr>
          <w:p w:rsidR="00BA685A" w:rsidRDefault="00BA685A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65" w:type="dxa"/>
          </w:tcPr>
          <w:p w:rsidR="00BA685A" w:rsidRDefault="00BA685A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</w:t>
            </w:r>
          </w:p>
        </w:tc>
        <w:tc>
          <w:tcPr>
            <w:tcW w:w="2552" w:type="dxa"/>
          </w:tcPr>
          <w:p w:rsidR="00BA685A" w:rsidRDefault="00DF1439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C66B8">
              <w:rPr>
                <w:rFonts w:ascii="Times New Roman" w:hAnsi="Times New Roman" w:cs="Times New Roman"/>
                <w:b/>
                <w:sz w:val="24"/>
                <w:szCs w:val="24"/>
              </w:rPr>
              <w:t>встрійський політикум другої половини ХІХ ст.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ліберали та консерватори:</w:t>
            </w:r>
          </w:p>
          <w:p w:rsidR="00086E7D" w:rsidRDefault="00086E7D" w:rsidP="00086E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0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1.Австрійські ліберали та проблеми </w:t>
            </w:r>
            <w:r w:rsidR="00A9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політичної </w:t>
            </w:r>
            <w:r w:rsidRPr="00F40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модернізації імперії.</w:t>
            </w:r>
          </w:p>
          <w:p w:rsidR="00A944FA" w:rsidRPr="00F40C4B" w:rsidRDefault="00A944FA" w:rsidP="00086E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Консерватори: уряд Тааффе.</w:t>
            </w:r>
          </w:p>
          <w:p w:rsidR="00086E7D" w:rsidRPr="00086E7D" w:rsidRDefault="00A944FA" w:rsidP="005C66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086E7D" w:rsidRPr="00F40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.Українські депутати у вищих представницьких органах влад</w:t>
            </w:r>
            <w:r w:rsidR="00F40C4B" w:rsidRPr="00F40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5C6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D841AE" w:rsidRPr="00926F3B" w:rsidRDefault="00D841AE" w:rsidP="00D841A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Воцелка К. История Австрии. Культура, общество, политика / Карл Воцелка ; пер. с нем. В. А. Брун-Цеховського, О. И. Величко, В. Н. Ковалева. – М. : Весь Мир, 2007.</w:t>
            </w:r>
          </w:p>
          <w:p w:rsidR="00D841AE" w:rsidRDefault="00D841AE" w:rsidP="00D841A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B">
              <w:rPr>
                <w:rFonts w:ascii="Times New Roman" w:eastAsia="Times New Roman" w:hAnsi="Times New Roman" w:cs="Times New Roman"/>
                <w:sz w:val="24"/>
                <w:szCs w:val="24"/>
              </w:rPr>
              <w:t>Габсбурзька монархія. 1809</w:t>
            </w:r>
            <w:r w:rsidRPr="00926F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6F3B">
              <w:rPr>
                <w:rFonts w:ascii="Times New Roman" w:eastAsia="Times New Roman" w:hAnsi="Times New Roman" w:cs="Times New Roman"/>
                <w:sz w:val="24"/>
                <w:szCs w:val="24"/>
              </w:rPr>
              <w:t>1918 рр. Історія Австрійської імперії та Австро-Угорщини / А. Тейлор [пер. з англ. А. Портнов, С. Савченко].– Львів : ВНТЛ-Класика, 2002.</w:t>
            </w:r>
          </w:p>
          <w:p w:rsidR="00D841AE" w:rsidRPr="00565161" w:rsidRDefault="00D841AE" w:rsidP="00D841A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Исламов Т. М. Империя Габсбургов. Становление и развитие. XVI–XIX вв. / Т. М. Исламов // Новая и новейшая история. 2000. № 3. С. 206–220.</w:t>
            </w:r>
          </w:p>
          <w:p w:rsidR="00D841AE" w:rsidRPr="005168A8" w:rsidRDefault="00D841AE" w:rsidP="00D841A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Мудрий М. Галицькі намісники в системі українсько-польських взаємин (1849 – 1914 рр.) </w:t>
            </w:r>
            <w:r w:rsidRPr="00D84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Вісник Львівського університету. Серія історична. Львів, 1998. Вип. 33. С. 91–101. </w:t>
            </w:r>
          </w:p>
          <w:p w:rsidR="00D841AE" w:rsidRPr="00596793" w:rsidRDefault="00D841AE" w:rsidP="00D841AE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Уська У. Становлення системи державного управління Австро-Угорщини в 1860 – 1871 рр.: компроміс між централізмом та федералізмом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84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Ефективність державного управління. Львів, Вип. 18</w:t>
            </w:r>
            <w:r w:rsidRPr="00B84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 С. 237–244.</w:t>
            </w:r>
          </w:p>
          <w:p w:rsidR="00D841AE" w:rsidRPr="00596793" w:rsidRDefault="00D841AE" w:rsidP="00D841AE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Цьолнер Е. Історія Австрії; пер. з нім. / Е. Цьолнер. – Л.: Літопис, 2001.</w:t>
            </w:r>
          </w:p>
          <w:p w:rsidR="00D841AE" w:rsidRPr="00596793" w:rsidRDefault="00D841AE" w:rsidP="00D841AE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Шимов Я. Австро-Венгерская империя. М.: Изд-во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D841AE" w:rsidRPr="00596793" w:rsidRDefault="00D841AE" w:rsidP="00D841AE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Шиндлинг А., Циглер В. Кайзеры (Священная Римская империя, Австрия, Германия); пер. с нем. / Антон Шиндлинг, Вальтер Циглер. – Ростов-на-Дону: Феникс, 1997.</w:t>
            </w:r>
          </w:p>
          <w:p w:rsidR="00D841AE" w:rsidRPr="00596793" w:rsidRDefault="00D841AE" w:rsidP="00D841AE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Bogdan H. Histo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re Habsbur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– Sedm století rodu / Нenry Bogdan. – Praha: Brana, 2003.</w:t>
            </w:r>
          </w:p>
          <w:p w:rsidR="00D841AE" w:rsidRPr="002F40B7" w:rsidRDefault="00D841AE" w:rsidP="00D841AE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Engelbrecht H. Geschichte des österreichischen Bildungswesens. Erziehung und Unterricht auf dem Boden Österreichs. Bd. 3: Von der früheren Aufklärung bis zum Vormärz. Wien, 1984.</w:t>
            </w:r>
          </w:p>
          <w:p w:rsidR="00D841AE" w:rsidRDefault="00D841AE" w:rsidP="00D841AE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Hamman B. Die Habsburger. Ein biographisches Lexikon / Brigitte Hamman. – Wien: Ueberreuter, 1988.</w:t>
            </w:r>
          </w:p>
          <w:p w:rsidR="00D841AE" w:rsidRDefault="00D841AE" w:rsidP="00D841AE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Heimann H.-D. Die Habsburger – Dynastie und Keiserreiche. München, 2006.</w:t>
            </w:r>
          </w:p>
          <w:p w:rsidR="00D841AE" w:rsidRPr="00C52205" w:rsidRDefault="00D841AE" w:rsidP="00D841AE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Grodziski S. Habsburgowie. Dzieje dynastii. Wydanie drugie poszerzone. Kraków: Polska Akademia Umiejętności, 2013.</w:t>
            </w:r>
          </w:p>
          <w:p w:rsidR="00D841AE" w:rsidRDefault="00D841AE" w:rsidP="00D841AE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McGuigan D. Familie Habsburg 1273 bis 1918. Glanz und Elend eines Herrscherhauses. Berlin, 2003.</w:t>
            </w:r>
          </w:p>
          <w:p w:rsidR="00D841AE" w:rsidRPr="007238F3" w:rsidRDefault="00D841AE" w:rsidP="00D841AE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Vocelka K. Geschichte Österreichs. Kultur-Gesellschaft-Politik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Karl Vocelka. – München, 2004.</w:t>
            </w:r>
          </w:p>
          <w:p w:rsidR="00D841AE" w:rsidRPr="00596793" w:rsidRDefault="00D841AE" w:rsidP="00D841AE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Wereszycki H. Historia Austrii / Н. Wereszycki. – Wrocław: Ossolineum, 1986.</w:t>
            </w:r>
          </w:p>
          <w:p w:rsidR="00D841AE" w:rsidRPr="00596793" w:rsidRDefault="00D841AE" w:rsidP="00DF1439">
            <w:pPr>
              <w:pStyle w:val="a4"/>
              <w:spacing w:line="360" w:lineRule="auto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Електронні ресурси</w:t>
            </w:r>
          </w:p>
          <w:p w:rsidR="00D841AE" w:rsidRDefault="00D841AE" w:rsidP="00D841AE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9">
              <w:rPr>
                <w:rFonts w:ascii="Times New Roman" w:hAnsi="Times New Roman" w:cs="Times New Roman"/>
                <w:sz w:val="24"/>
                <w:szCs w:val="24"/>
              </w:rPr>
              <w:t>Добжанський О. Українські депутати у вищих представницьких органах влади Австрії (Австро-Угорщини)</w:t>
            </w:r>
            <w:r w:rsidR="00DF1439" w:rsidRPr="00DF1439">
              <w:rPr>
                <w:rFonts w:ascii="Times New Roman" w:hAnsi="Times New Roman" w:cs="Times New Roman"/>
                <w:sz w:val="24"/>
                <w:szCs w:val="24"/>
              </w:rPr>
              <w:t xml:space="preserve"> в 1848 – 1918 рр. </w:t>
            </w:r>
            <w:hyperlink w:history="1">
              <w:r w:rsidRPr="00DF14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http://dspace.nbuv.go v.ua/handle/123456789/73628</w:t>
              </w:r>
            </w:hyperlink>
          </w:p>
          <w:p w:rsidR="00DF1439" w:rsidRDefault="00DF1439" w:rsidP="00D841AE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E">
              <w:rPr>
                <w:rFonts w:ascii="Times New Roman" w:hAnsi="Times New Roman" w:cs="Times New Roman"/>
                <w:sz w:val="24"/>
                <w:szCs w:val="24"/>
              </w:rPr>
              <w:t xml:space="preserve">Зубрович Т. Історико-правові аспекти становлення і розвитку українського парламентаризму </w:t>
            </w:r>
            <w:r w:rsidRPr="00922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//</w:t>
            </w:r>
            <w:r w:rsidRPr="0092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04E" w:rsidRPr="0092204E">
              <w:rPr>
                <w:rFonts w:ascii="Times New Roman" w:hAnsi="Times New Roman" w:cs="Times New Roman"/>
                <w:sz w:val="24"/>
                <w:szCs w:val="24"/>
              </w:rPr>
              <w:t>Науковий вісник Ужгородського університету. Серія: Політологія. Соціологія. Філософія. Ужгород, 2014. Вип. 17. С. 93–98.</w:t>
            </w:r>
            <w:hyperlink r:id="rId25" w:history="1">
              <w:r w:rsidRPr="00922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https://dspace.uzhnu.edu.ua/jspui/handle/lib/673</w:t>
              </w:r>
            </w:hyperlink>
          </w:p>
          <w:p w:rsidR="00547AB5" w:rsidRPr="001D7A17" w:rsidRDefault="00547AB5" w:rsidP="00D841AE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17">
              <w:rPr>
                <w:rFonts w:ascii="Times New Roman" w:hAnsi="Times New Roman" w:cs="Times New Roman"/>
                <w:sz w:val="24"/>
                <w:szCs w:val="24"/>
              </w:rPr>
              <w:t>Нестерова О. Австрийские либералы о национальных проблемах Габсбу</w:t>
            </w:r>
            <w:r w:rsidR="001D7A17" w:rsidRPr="001D7A17">
              <w:rPr>
                <w:rFonts w:ascii="Times New Roman" w:hAnsi="Times New Roman" w:cs="Times New Roman"/>
                <w:sz w:val="24"/>
                <w:szCs w:val="24"/>
              </w:rPr>
              <w:t xml:space="preserve">гской монархии 60-80 гг. ХІХ в. </w:t>
            </w:r>
            <w:hyperlink r:id="rId26" w:history="1">
              <w:r w:rsidRPr="001D7A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https://cyberleninka.ru/article/n/avstriyskie-liberaly-o-natsionalnyh-problemah-gabsburgskoy-monarhii-60-80-h-gg-xix-v</w:t>
              </w:r>
            </w:hyperlink>
          </w:p>
          <w:p w:rsidR="0092204E" w:rsidRPr="00547AB5" w:rsidRDefault="00547AB5" w:rsidP="00D841AE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B5">
              <w:rPr>
                <w:rFonts w:ascii="Times New Roman" w:hAnsi="Times New Roman" w:cs="Times New Roman"/>
                <w:sz w:val="24"/>
                <w:szCs w:val="24"/>
              </w:rPr>
              <w:t xml:space="preserve">Сичова В. Формування моделей інституційної взаємодії української парламентської опозиції з системами державного управління Австрії та Росії (ХІХ – пос ХХ ст.) </w:t>
            </w:r>
            <w:hyperlink r:id="rId27" w:history="1">
              <w:r w:rsidR="0092204E" w:rsidRPr="00547A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file:///C:/Users/Admin/Downloads/DeBu_2009_1_51%20(4).pdf</w:t>
              </w:r>
            </w:hyperlink>
          </w:p>
          <w:p w:rsidR="00BA685A" w:rsidRPr="0092204E" w:rsidRDefault="00D841AE" w:rsidP="0092204E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34">
              <w:rPr>
                <w:rFonts w:ascii="Times New Roman" w:hAnsi="Times New Roman" w:cs="Times New Roman"/>
                <w:sz w:val="24"/>
                <w:szCs w:val="24"/>
              </w:rPr>
              <w:t xml:space="preserve">Tu felix Austria nube: – Режим доступу: </w:t>
            </w:r>
            <w:hyperlink r:id="rId28" w:history="1">
              <w:r w:rsidRPr="00FA0C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http://www.habsburger.net/de/themen/tu-felix-</w:t>
              </w:r>
              <w:r w:rsidRPr="00FA0C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austria-nube</w:t>
              </w:r>
            </w:hyperlink>
          </w:p>
        </w:tc>
      </w:tr>
      <w:tr w:rsidR="00BA685A" w:rsidTr="00F46419">
        <w:tc>
          <w:tcPr>
            <w:tcW w:w="519" w:type="dxa"/>
          </w:tcPr>
          <w:p w:rsidR="00BA685A" w:rsidRDefault="00BA685A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65" w:type="dxa"/>
          </w:tcPr>
          <w:p w:rsidR="00BA685A" w:rsidRDefault="00BA685A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</w:t>
            </w:r>
          </w:p>
        </w:tc>
        <w:tc>
          <w:tcPr>
            <w:tcW w:w="2552" w:type="dxa"/>
          </w:tcPr>
          <w:p w:rsidR="00A944FA" w:rsidRDefault="00234AC0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Економічна мо</w:t>
            </w:r>
            <w:r w:rsidR="00DC481C">
              <w:rPr>
                <w:rFonts w:ascii="Times New Roman" w:hAnsi="Times New Roman" w:cs="Times New Roman"/>
                <w:b/>
                <w:sz w:val="24"/>
                <w:szCs w:val="24"/>
              </w:rPr>
              <w:t>дернізація</w:t>
            </w:r>
          </w:p>
          <w:p w:rsidR="00BA685A" w:rsidRDefault="00A944FA" w:rsidP="00B8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(др. пол.</w:t>
            </w:r>
            <w:r w:rsidR="00F4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ХІХ ст.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40C4B" w:rsidRPr="0024790B" w:rsidRDefault="00F40C4B" w:rsidP="00F40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1.Транспорт.</w:t>
            </w:r>
          </w:p>
          <w:p w:rsidR="00F40C4B" w:rsidRPr="0024790B" w:rsidRDefault="00F40C4B" w:rsidP="00F40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A944FA" w:rsidRPr="00247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Промисловість.</w:t>
            </w:r>
          </w:p>
          <w:p w:rsidR="00A944FA" w:rsidRDefault="00A944FA" w:rsidP="00F40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3.Сільське господарство.</w:t>
            </w:r>
          </w:p>
          <w:p w:rsidR="00264C73" w:rsidRPr="0024790B" w:rsidRDefault="00264C73" w:rsidP="00F40C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0C4B" w:rsidRPr="00F40C4B" w:rsidRDefault="00F40C4B" w:rsidP="00A944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92204E" w:rsidRPr="00926F3B" w:rsidRDefault="0092204E" w:rsidP="0092204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B">
              <w:rPr>
                <w:rFonts w:ascii="Times New Roman" w:hAnsi="Times New Roman" w:cs="Times New Roman"/>
                <w:sz w:val="24"/>
                <w:szCs w:val="24"/>
              </w:rPr>
              <w:t>Воцелка К. История Австрии. Культура, общество, политика / Карл Воцелка ; пер. с нем. В. А. Брун-Цеховського, О. И. Величко, В. Н. Ковалева. – М. : Весь Мир, 2007.</w:t>
            </w:r>
          </w:p>
          <w:p w:rsidR="0092204E" w:rsidRDefault="0092204E" w:rsidP="0092204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F3B">
              <w:rPr>
                <w:rFonts w:ascii="Times New Roman" w:eastAsia="Times New Roman" w:hAnsi="Times New Roman" w:cs="Times New Roman"/>
                <w:sz w:val="24"/>
                <w:szCs w:val="24"/>
              </w:rPr>
              <w:t>Габсбурзька монархія. 1809</w:t>
            </w:r>
            <w:r w:rsidRPr="00926F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6F3B">
              <w:rPr>
                <w:rFonts w:ascii="Times New Roman" w:eastAsia="Times New Roman" w:hAnsi="Times New Roman" w:cs="Times New Roman"/>
                <w:sz w:val="24"/>
                <w:szCs w:val="24"/>
              </w:rPr>
              <w:t>1918 рр. Історія Австрійської імперії та Австро-Угорщини / А. Тейлор [пер. з англ. А. Портнов, С. Савченко].– Львів : ВНТЛ-Класика, 2002.</w:t>
            </w:r>
          </w:p>
          <w:p w:rsidR="00E179F0" w:rsidRPr="00E179F0" w:rsidRDefault="00E179F0" w:rsidP="0092204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Сотников Е.А. Железные дороги мира из ХІХ в ХХІ век / Сотников Е.А. – Москва: Транспорт, 1993.</w:t>
            </w:r>
          </w:p>
          <w:p w:rsidR="0092204E" w:rsidRPr="00596793" w:rsidRDefault="0092204E" w:rsidP="0092204E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Цьолнер Е. Історія Австрії; пер. з нім. / Е. Цьолнер. – Л.: Літопис, 2001.</w:t>
            </w:r>
          </w:p>
          <w:p w:rsidR="0092204E" w:rsidRPr="00596793" w:rsidRDefault="0092204E" w:rsidP="0092204E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Шимов Я. Австро-Венгерская империя. М.: Изд-во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92204E" w:rsidRPr="00596793" w:rsidRDefault="0092204E" w:rsidP="0092204E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Шиндлинг А., Циглер В. Кайзеры (Священная Римская империя, Австрия, Германия); пер. с нем. / Антон Шиндлинг, Вальтер Циглер. – Ростов-на-Дону: Феникс, 1997.</w:t>
            </w:r>
          </w:p>
          <w:p w:rsidR="0092204E" w:rsidRPr="00596793" w:rsidRDefault="0092204E" w:rsidP="0092204E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Bogdan H. Histo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re Habsbur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 xml:space="preserve"> – Sedm století rodu / Нenry Bogdan. – Praha: Brana, 2003.</w:t>
            </w:r>
          </w:p>
          <w:p w:rsidR="0092204E" w:rsidRPr="002F40B7" w:rsidRDefault="0092204E" w:rsidP="0092204E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0B7">
              <w:rPr>
                <w:rFonts w:ascii="Times New Roman" w:hAnsi="Times New Roman" w:cs="Times New Roman"/>
                <w:sz w:val="24"/>
                <w:szCs w:val="24"/>
              </w:rPr>
              <w:t>Engelbrecht H. Geschichte des österreichischen Bildungswesens. Erziehung und Unterricht auf dem Boden Österreichs. Bd. 3: Von der früheren Aufklärung bis zum Vormärz. Wien, 1984.</w:t>
            </w:r>
          </w:p>
          <w:p w:rsidR="0092204E" w:rsidRDefault="0092204E" w:rsidP="0092204E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Hamman B. Die Habsburger. Ein biographisches Lexikon / Brigitte Hamman. – Wien: Ueberreuter, 1988.</w:t>
            </w:r>
          </w:p>
          <w:p w:rsidR="0092204E" w:rsidRDefault="0092204E" w:rsidP="0092204E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Heimann H.-D. Die Habsburger – Dynastie und Keiserreiche. München, 2006.</w:t>
            </w:r>
          </w:p>
          <w:p w:rsidR="0092204E" w:rsidRPr="00C52205" w:rsidRDefault="0092204E" w:rsidP="0092204E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Grodziski S. Habsburgowie. Dzieje dynastii. Wydanie drugie poszerzone. Kraków: Polska Akademia Umiejętności, 2013.</w:t>
            </w:r>
          </w:p>
          <w:p w:rsidR="0092204E" w:rsidRDefault="0092204E" w:rsidP="0092204E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McGuigan D. Familie Habsburg 1273 bis 1918.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Glanz und Elend eines Herrscherhauses. Berlin, 2003.</w:t>
            </w:r>
          </w:p>
          <w:p w:rsidR="0092204E" w:rsidRPr="007238F3" w:rsidRDefault="0092204E" w:rsidP="0092204E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Vocelka K. Geschichte Österreichs. Kultur-Gesellschaft-Politik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Karl Vocelka. – München, 2004.</w:t>
            </w:r>
          </w:p>
          <w:p w:rsidR="0092204E" w:rsidRPr="00596793" w:rsidRDefault="0092204E" w:rsidP="0092204E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sz w:val="24"/>
                <w:szCs w:val="24"/>
              </w:rPr>
              <w:t>Wereszycki H. Historia Austrii / Н. Wereszycki. – Wrocław: Ossolineum, 1986.</w:t>
            </w:r>
          </w:p>
          <w:p w:rsidR="0092204E" w:rsidRPr="00596793" w:rsidRDefault="0092204E" w:rsidP="0092204E">
            <w:pPr>
              <w:pStyle w:val="a4"/>
              <w:spacing w:line="360" w:lineRule="auto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93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Електронні ресурси</w:t>
            </w:r>
          </w:p>
          <w:p w:rsidR="00234AC0" w:rsidRPr="00DC481C" w:rsidRDefault="00234AC0" w:rsidP="0092204E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1C">
              <w:rPr>
                <w:rFonts w:ascii="Times New Roman" w:hAnsi="Times New Roman" w:cs="Times New Roman"/>
                <w:sz w:val="24"/>
                <w:szCs w:val="24"/>
              </w:rPr>
              <w:t>Долі геніальних хіміків Й. Зеха та І</w:t>
            </w:r>
            <w:r w:rsidR="00DC481C" w:rsidRPr="00DC481C">
              <w:rPr>
                <w:rFonts w:ascii="Times New Roman" w:hAnsi="Times New Roman" w:cs="Times New Roman"/>
                <w:sz w:val="24"/>
                <w:szCs w:val="24"/>
              </w:rPr>
              <w:t xml:space="preserve">. Лукасевича </w:t>
            </w:r>
            <w:hyperlink r:id="rId29" w:history="1">
              <w:r w:rsidRPr="00DC48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https://zik.ua/tv/video/12663</w:t>
              </w:r>
            </w:hyperlink>
          </w:p>
          <w:p w:rsidR="00234AC0" w:rsidRPr="00234AC0" w:rsidRDefault="00234AC0" w:rsidP="0092204E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C0">
              <w:rPr>
                <w:rFonts w:ascii="Times New Roman" w:hAnsi="Times New Roman" w:cs="Times New Roman"/>
                <w:sz w:val="24"/>
                <w:szCs w:val="24"/>
              </w:rPr>
              <w:t xml:space="preserve">Лозинський А. Важка індустрія і транспорт як основа військово-промислового комплексу Австро-Угорської імперії </w:t>
            </w:r>
            <w:hyperlink r:id="rId30" w:history="1">
              <w:r w:rsidRPr="00234A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file:///C:/Users/Admin/Downloads/Vlca_Gum_2014_12_14.pdf</w:t>
              </w:r>
            </w:hyperlink>
          </w:p>
          <w:p w:rsidR="00E179F0" w:rsidRPr="00234AC0" w:rsidRDefault="00E179F0" w:rsidP="00234AC0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100" w:beforeAutospacing="1" w:after="2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F0">
              <w:rPr>
                <w:rFonts w:ascii="Times New Roman" w:hAnsi="Times New Roman" w:cs="Times New Roman"/>
                <w:sz w:val="24"/>
                <w:szCs w:val="24"/>
              </w:rPr>
              <w:t xml:space="preserve">Лягушкін А., Янківський Д. </w:t>
            </w:r>
            <w:r w:rsidR="00264C73" w:rsidRPr="00E179F0">
              <w:rPr>
                <w:rFonts w:ascii="Times New Roman" w:hAnsi="Times New Roman" w:cs="Times New Roman"/>
                <w:sz w:val="24"/>
                <w:szCs w:val="24"/>
              </w:rPr>
              <w:t xml:space="preserve">В очікуванні великих змін, або перші залізниці в Австрійській імперії </w:t>
            </w:r>
            <w:hyperlink r:id="rId31" w:history="1">
              <w:r w:rsidR="00264C73" w:rsidRPr="00E179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https://photo-lviv.in.ua/v-ochikuvanni-velykyh-zmin-abo-pershi-zaliznytsi-v-avstrijskij-imperiji-i-pershi-plany-jih-budivnytstv</w:t>
              </w:r>
            </w:hyperlink>
          </w:p>
        </w:tc>
      </w:tr>
    </w:tbl>
    <w:p w:rsidR="00BA1451" w:rsidRDefault="00BA1451" w:rsidP="00BA1451">
      <w:pPr>
        <w:shd w:val="clear" w:color="auto" w:fill="FFFFFF"/>
        <w:spacing w:after="30" w:line="285" w:lineRule="atLeast"/>
        <w:ind w:right="1500"/>
        <w:jc w:val="center"/>
        <w:outlineLvl w:val="2"/>
        <w:rPr>
          <w:rFonts w:ascii="Arial" w:eastAsia="Times New Roman" w:hAnsi="Arial" w:cs="Arial"/>
          <w:b/>
          <w:sz w:val="26"/>
          <w:szCs w:val="26"/>
        </w:rPr>
      </w:pPr>
      <w:r w:rsidRPr="004D1FCA">
        <w:rPr>
          <w:rFonts w:ascii="Arial" w:eastAsia="Times New Roman" w:hAnsi="Arial" w:cs="Arial"/>
          <w:b/>
          <w:sz w:val="26"/>
          <w:szCs w:val="26"/>
        </w:rPr>
        <w:lastRenderedPageBreak/>
        <w:t>Теми рефератів</w:t>
      </w:r>
    </w:p>
    <w:p w:rsidR="00BA1451" w:rsidRPr="00DA324C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A324C">
        <w:rPr>
          <w:rFonts w:ascii="Times New Roman" w:eastAsia="Times New Roman" w:hAnsi="Times New Roman" w:cs="Times New Roman"/>
          <w:sz w:val="24"/>
          <w:szCs w:val="24"/>
        </w:rPr>
        <w:t xml:space="preserve">Становлення імперії Габсбургів </w:t>
      </w:r>
      <w:r w:rsidRPr="00DA324C">
        <w:rPr>
          <w:rFonts w:ascii="Times New Roman" w:eastAsia="Times New Roman" w:hAnsi="Times New Roman" w:cs="Times New Roman"/>
          <w:sz w:val="24"/>
          <w:szCs w:val="24"/>
          <w:lang w:val="en-US"/>
        </w:rPr>
        <w:t>XVI </w:t>
      </w:r>
      <w:r w:rsidRPr="00DA324C">
        <w:rPr>
          <w:rFonts w:ascii="Times New Roman" w:eastAsia="Times New Roman" w:hAnsi="Times New Roman" w:cs="Times New Roman"/>
          <w:sz w:val="24"/>
          <w:szCs w:val="24"/>
          <w:lang w:val="ru-RU"/>
        </w:rPr>
        <w:t>ст.</w:t>
      </w:r>
    </w:p>
    <w:p w:rsidR="00BA1451" w:rsidRPr="00DA324C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A324C">
        <w:rPr>
          <w:rFonts w:ascii="Times New Roman" w:eastAsia="Times New Roman" w:hAnsi="Times New Roman" w:cs="Times New Roman"/>
          <w:sz w:val="24"/>
          <w:szCs w:val="24"/>
        </w:rPr>
        <w:t>Міжнародно-правові наслідки Тридцятилітньої війни для імперії Габсбургів.</w:t>
      </w:r>
    </w:p>
    <w:p w:rsidR="00BA1451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A324C">
        <w:rPr>
          <w:rFonts w:ascii="Times New Roman" w:eastAsia="Times New Roman" w:hAnsi="Times New Roman" w:cs="Times New Roman"/>
          <w:sz w:val="24"/>
          <w:szCs w:val="24"/>
        </w:rPr>
        <w:t xml:space="preserve">Формування Дунайської імперії у </w:t>
      </w:r>
      <w:r w:rsidRPr="00DA324C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DA324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324C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A324C">
        <w:rPr>
          <w:rFonts w:ascii="Times New Roman" w:eastAsia="Times New Roman" w:hAnsi="Times New Roman" w:cs="Times New Roman"/>
          <w:sz w:val="24"/>
          <w:szCs w:val="24"/>
        </w:rPr>
        <w:t> ст.</w:t>
      </w:r>
    </w:p>
    <w:p w:rsidR="00BA1451" w:rsidRPr="00DA324C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Реформи Марії-Терезії та Йосифа ІІ: освічений абсолютизм.</w:t>
      </w:r>
    </w:p>
    <w:p w:rsidR="00BA1451" w:rsidRPr="00DA324C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A324C">
        <w:rPr>
          <w:rFonts w:ascii="Times New Roman" w:eastAsia="Times New Roman" w:hAnsi="Times New Roman" w:cs="Times New Roman"/>
          <w:sz w:val="24"/>
          <w:szCs w:val="24"/>
        </w:rPr>
        <w:t>Віденський конгрес і політико-дипломатичний успіх К. Меттерніха.</w:t>
      </w:r>
    </w:p>
    <w:p w:rsidR="00BA1451" w:rsidRPr="00DA324C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A324C">
        <w:rPr>
          <w:rFonts w:ascii="Times New Roman" w:eastAsia="Times New Roman" w:hAnsi="Times New Roman" w:cs="Times New Roman"/>
          <w:sz w:val="24"/>
          <w:szCs w:val="24"/>
        </w:rPr>
        <w:t>Внутрішня і зовнішня політика Дунайської імперії у першій половині ХІХ ст.</w:t>
      </w:r>
    </w:p>
    <w:p w:rsidR="00BA1451" w:rsidRPr="00DA324C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A324C">
        <w:rPr>
          <w:rFonts w:ascii="Times New Roman" w:eastAsia="Times New Roman" w:hAnsi="Times New Roman" w:cs="Times New Roman"/>
          <w:sz w:val="24"/>
          <w:szCs w:val="24"/>
        </w:rPr>
        <w:t xml:space="preserve">Революція 1848-1849 рр. і </w:t>
      </w:r>
      <w:r>
        <w:rPr>
          <w:rFonts w:ascii="Times New Roman" w:eastAsia="Times New Roman" w:hAnsi="Times New Roman" w:cs="Times New Roman"/>
          <w:sz w:val="24"/>
          <w:szCs w:val="24"/>
        </w:rPr>
        <w:t>австрійський неоабсолютизм.</w:t>
      </w:r>
    </w:p>
    <w:p w:rsidR="00BA1451" w:rsidRPr="00DA324C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hAnsi="Times New Roman" w:cs="Times New Roman"/>
          <w:color w:val="222222"/>
          <w:sz w:val="24"/>
          <w:szCs w:val="24"/>
        </w:rPr>
      </w:pPr>
      <w:r w:rsidRPr="00DA324C">
        <w:rPr>
          <w:rFonts w:ascii="Times New Roman" w:eastAsia="Times New Roman" w:hAnsi="Times New Roman" w:cs="Times New Roman"/>
          <w:sz w:val="24"/>
          <w:szCs w:val="24"/>
        </w:rPr>
        <w:t>Австрійські ліберали і проблеми модернізації Австрійської імперії у 60-70-х рр. ХІХ ст.</w:t>
      </w:r>
    </w:p>
    <w:p w:rsidR="00BA1451" w:rsidRPr="00DA324C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hAnsi="Times New Roman" w:cs="Times New Roman"/>
          <w:color w:val="222222"/>
          <w:sz w:val="24"/>
          <w:szCs w:val="24"/>
        </w:rPr>
      </w:pPr>
      <w:r w:rsidRPr="00DA324C">
        <w:rPr>
          <w:rFonts w:ascii="Times New Roman" w:eastAsia="Times New Roman" w:hAnsi="Times New Roman" w:cs="Times New Roman"/>
          <w:sz w:val="24"/>
          <w:szCs w:val="24"/>
        </w:rPr>
        <w:t>Австро-Угорський компроміс 1867 р.</w:t>
      </w:r>
    </w:p>
    <w:p w:rsidR="00BA1451" w:rsidRPr="00DA324C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A324C">
        <w:rPr>
          <w:rFonts w:ascii="Times New Roman" w:eastAsia="Times New Roman" w:hAnsi="Times New Roman" w:cs="Times New Roman"/>
          <w:sz w:val="24"/>
          <w:szCs w:val="24"/>
        </w:rPr>
        <w:t>У</w:t>
      </w:r>
      <w:hyperlink r:id="rId32" w:history="1">
        <w:r w:rsidRPr="00DA324C">
          <w:rPr>
            <w:rFonts w:ascii="Times New Roman" w:eastAsia="Times New Roman" w:hAnsi="Times New Roman" w:cs="Times New Roman"/>
            <w:sz w:val="24"/>
            <w:szCs w:val="24"/>
          </w:rPr>
          <w:t xml:space="preserve">країнські депутати у вищих представницьких органах влади </w:t>
        </w:r>
        <w:r w:rsidRPr="00DA324C">
          <w:rPr>
            <w:rFonts w:ascii="Times New Roman" w:eastAsia="Times New Roman" w:hAnsi="Times New Roman" w:cs="Times New Roman"/>
            <w:bCs/>
            <w:sz w:val="24"/>
            <w:szCs w:val="24"/>
          </w:rPr>
          <w:t>Австро</w:t>
        </w:r>
        <w:r w:rsidRPr="00DA324C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DA324C">
          <w:rPr>
            <w:rFonts w:ascii="Times New Roman" w:eastAsia="Times New Roman" w:hAnsi="Times New Roman" w:cs="Times New Roman"/>
            <w:bCs/>
            <w:sz w:val="24"/>
            <w:szCs w:val="24"/>
          </w:rPr>
          <w:t>Угорщини</w:t>
        </w:r>
        <w:r w:rsidRPr="00DA324C">
          <w:rPr>
            <w:rFonts w:ascii="Times New Roman" w:eastAsia="Times New Roman" w:hAnsi="Times New Roman" w:cs="Times New Roman"/>
            <w:sz w:val="24"/>
            <w:szCs w:val="24"/>
          </w:rPr>
          <w:t xml:space="preserve"> в 1867-1918 pp.</w:t>
        </w:r>
      </w:hyperlink>
    </w:p>
    <w:p w:rsidR="00BA1451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Міжнаціональні протиріччя в Австро-Угорщині в другій половині ХІХ ст.(польсько-український аспект).</w:t>
      </w:r>
    </w:p>
    <w:p w:rsidR="00BA1451" w:rsidRPr="00DA324C" w:rsidRDefault="00BA1451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Зовнішня політика Австро-Угорщини другої половини ХІХ ст.</w:t>
      </w:r>
    </w:p>
    <w:p w:rsidR="00BA1451" w:rsidRPr="00BA1451" w:rsidRDefault="00D0669C" w:rsidP="00BA1451">
      <w:pPr>
        <w:pStyle w:val="a4"/>
        <w:numPr>
          <w:ilvl w:val="0"/>
          <w:numId w:val="5"/>
        </w:numPr>
        <w:shd w:val="clear" w:color="auto" w:fill="FFFFFF"/>
        <w:spacing w:after="30" w:line="285" w:lineRule="atLeast"/>
        <w:ind w:right="15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r:id="rId33" w:anchor="page=33" w:history="1">
        <w:r w:rsidR="00BA1451" w:rsidRPr="00BA14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Розпад Австро-Угорської монархії </w:t>
        </w:r>
        <w:r w:rsidR="00BA14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</w:t>
        </w:r>
        <w:r w:rsidR="00BA1451" w:rsidRPr="00BA145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утворення національних держав</w:t>
        </w:r>
      </w:hyperlink>
      <w:r w:rsidR="00BA1451" w:rsidRPr="00BA1451">
        <w:rPr>
          <w:rFonts w:ascii="Times New Roman" w:hAnsi="Times New Roman" w:cs="Times New Roman"/>
          <w:sz w:val="24"/>
          <w:szCs w:val="24"/>
        </w:rPr>
        <w:t>.</w:t>
      </w:r>
    </w:p>
    <w:p w:rsidR="00234AC0" w:rsidRDefault="00234A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F40B7" w:rsidRPr="002F40B7" w:rsidRDefault="002F40B7" w:rsidP="003B52D6">
      <w:pPr>
        <w:jc w:val="center"/>
        <w:rPr>
          <w:rFonts w:ascii="Times New Roman" w:hAnsi="Times New Roman" w:cs="Times New Roman"/>
          <w:b/>
        </w:rPr>
      </w:pPr>
      <w:r w:rsidRPr="002F40B7">
        <w:rPr>
          <w:rFonts w:ascii="Times New Roman" w:hAnsi="Times New Roman" w:cs="Times New Roman"/>
          <w:b/>
        </w:rPr>
        <w:lastRenderedPageBreak/>
        <w:t>ПОРЯДОК РОБОТИ НА ПЕРІОД КАРАНТИНУ:</w:t>
      </w:r>
    </w:p>
    <w:p w:rsidR="002F40B7" w:rsidRPr="002F40B7" w:rsidRDefault="002F40B7" w:rsidP="002F40B7">
      <w:pPr>
        <w:tabs>
          <w:tab w:val="left" w:pos="360"/>
          <w:tab w:val="left" w:pos="851"/>
        </w:tabs>
        <w:suppressAutoHyphens/>
        <w:spacing w:after="0" w:line="200" w:lineRule="atLeast"/>
        <w:jc w:val="center"/>
        <w:rPr>
          <w:rFonts w:ascii="Times New Roman" w:hAnsi="Times New Roman" w:cs="Times New Roman"/>
          <w:b/>
        </w:rPr>
      </w:pPr>
      <w:r w:rsidRPr="002F40B7">
        <w:rPr>
          <w:rFonts w:ascii="Times New Roman" w:hAnsi="Times New Roman" w:cs="Times New Roman"/>
          <w:b/>
        </w:rPr>
        <w:t xml:space="preserve">18, 25 березня </w:t>
      </w:r>
      <w:r w:rsidR="00BA685A">
        <w:rPr>
          <w:rFonts w:ascii="Times New Roman" w:hAnsi="Times New Roman" w:cs="Times New Roman"/>
          <w:b/>
        </w:rPr>
        <w:t>,</w:t>
      </w:r>
      <w:r w:rsidRPr="002F40B7">
        <w:rPr>
          <w:rFonts w:ascii="Times New Roman" w:hAnsi="Times New Roman" w:cs="Times New Roman"/>
          <w:b/>
        </w:rPr>
        <w:t>1</w:t>
      </w:r>
      <w:r w:rsidR="00BA685A">
        <w:rPr>
          <w:rFonts w:ascii="Times New Roman" w:hAnsi="Times New Roman" w:cs="Times New Roman"/>
          <w:b/>
        </w:rPr>
        <w:t>, 8, 15, 22, 29</w:t>
      </w:r>
      <w:r w:rsidRPr="002F40B7">
        <w:rPr>
          <w:rFonts w:ascii="Times New Roman" w:hAnsi="Times New Roman" w:cs="Times New Roman"/>
          <w:b/>
        </w:rPr>
        <w:t xml:space="preserve"> квітня 2020 року. Початок:10.10.год.:</w:t>
      </w:r>
    </w:p>
    <w:p w:rsidR="002F40B7" w:rsidRDefault="00093BAD" w:rsidP="002F40B7">
      <w:pPr>
        <w:pStyle w:val="a4"/>
        <w:tabs>
          <w:tab w:val="left" w:pos="360"/>
          <w:tab w:val="left" w:pos="851"/>
        </w:tabs>
        <w:spacing w:line="200" w:lineRule="atLea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Завдання:</w:t>
      </w:r>
    </w:p>
    <w:p w:rsidR="00093BAD" w:rsidRPr="00093BAD" w:rsidRDefault="00093BAD" w:rsidP="002F40B7">
      <w:pPr>
        <w:pStyle w:val="a4"/>
        <w:tabs>
          <w:tab w:val="left" w:pos="360"/>
          <w:tab w:val="left" w:pos="851"/>
        </w:tabs>
        <w:spacing w:line="200" w:lineRule="atLeast"/>
        <w:ind w:left="360"/>
        <w:jc w:val="both"/>
        <w:rPr>
          <w:rFonts w:ascii="Times New Roman" w:hAnsi="Times New Roman" w:cs="Times New Roman"/>
          <w:b/>
        </w:rPr>
      </w:pPr>
    </w:p>
    <w:p w:rsidR="00BA1451" w:rsidRDefault="007C03F0" w:rsidP="002F40B7">
      <w:pPr>
        <w:pStyle w:val="a4"/>
        <w:numPr>
          <w:ilvl w:val="1"/>
          <w:numId w:val="4"/>
        </w:numPr>
        <w:tabs>
          <w:tab w:val="left" w:pos="360"/>
          <w:tab w:val="left" w:pos="851"/>
        </w:tabs>
        <w:suppressAutoHyphens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A1451">
        <w:rPr>
          <w:rFonts w:ascii="Times New Roman" w:hAnsi="Times New Roman" w:cs="Times New Roman"/>
        </w:rPr>
        <w:t xml:space="preserve">айперше прошу студентів долучитися до групи </w:t>
      </w:r>
      <w:r w:rsidR="00BA1451" w:rsidRPr="007A2335">
        <w:rPr>
          <w:rFonts w:ascii="Times New Roman" w:hAnsi="Times New Roman" w:cs="Times New Roman"/>
          <w:b/>
        </w:rPr>
        <w:t>“Дунайська імперія: історія династії Габсбургів”</w:t>
      </w:r>
      <w:r w:rsidR="00BA1451">
        <w:rPr>
          <w:rFonts w:ascii="Times New Roman" w:hAnsi="Times New Roman" w:cs="Times New Roman"/>
        </w:rPr>
        <w:t xml:space="preserve"> у фейсбуці, де представлені презентації до лекцій.</w:t>
      </w:r>
    </w:p>
    <w:p w:rsidR="002F40B7" w:rsidRPr="002F40B7" w:rsidRDefault="007A2335" w:rsidP="002F40B7">
      <w:pPr>
        <w:pStyle w:val="a4"/>
        <w:numPr>
          <w:ilvl w:val="1"/>
          <w:numId w:val="4"/>
        </w:numPr>
        <w:tabs>
          <w:tab w:val="left" w:pos="360"/>
          <w:tab w:val="left" w:pos="851"/>
        </w:tabs>
        <w:suppressAutoHyphens/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F40B7" w:rsidRPr="002F40B7">
        <w:rPr>
          <w:rFonts w:ascii="Times New Roman" w:hAnsi="Times New Roman" w:cs="Times New Roman"/>
        </w:rPr>
        <w:t xml:space="preserve">туденти, які </w:t>
      </w:r>
      <w:r w:rsidR="00BA1451">
        <w:rPr>
          <w:rFonts w:ascii="Times New Roman" w:hAnsi="Times New Roman" w:cs="Times New Roman"/>
        </w:rPr>
        <w:t xml:space="preserve">вибрали теми рефератів </w:t>
      </w:r>
      <w:r w:rsidR="00AA2A94" w:rsidRPr="007A2335">
        <w:rPr>
          <w:rFonts w:ascii="Times New Roman" w:hAnsi="Times New Roman" w:cs="Times New Roman"/>
          <w:b/>
        </w:rPr>
        <w:t>№ 1-6</w:t>
      </w:r>
      <w:r w:rsidR="00AA2A94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4</w:t>
      </w:r>
      <w:r w:rsidR="00AA2A94">
        <w:rPr>
          <w:rFonts w:ascii="Times New Roman" w:hAnsi="Times New Roman" w:cs="Times New Roman"/>
        </w:rPr>
        <w:t xml:space="preserve"> квітня мають їх підготувати та вислати на мою електронну адресу </w:t>
      </w:r>
      <w:hyperlink r:id="rId34" w:history="1">
        <w:r w:rsidR="00BA685A" w:rsidRPr="00CD6D71">
          <w:rPr>
            <w:rStyle w:val="a3"/>
            <w:rFonts w:ascii="Times New Roman" w:hAnsi="Times New Roman" w:cs="Times New Roman"/>
            <w:lang w:val="en-US"/>
          </w:rPr>
          <w:t>n</w:t>
        </w:r>
        <w:r w:rsidR="00BA685A" w:rsidRPr="00CD6D71">
          <w:rPr>
            <w:rStyle w:val="a3"/>
            <w:rFonts w:ascii="Times New Roman" w:hAnsi="Times New Roman" w:cs="Times New Roman"/>
          </w:rPr>
          <w:t>_</w:t>
        </w:r>
        <w:r w:rsidR="00BA685A" w:rsidRPr="00CD6D71">
          <w:rPr>
            <w:rStyle w:val="a3"/>
            <w:rFonts w:ascii="Times New Roman" w:hAnsi="Times New Roman" w:cs="Times New Roman"/>
            <w:lang w:val="en-US"/>
          </w:rPr>
          <w:t>turmys</w:t>
        </w:r>
        <w:r w:rsidR="00BA685A" w:rsidRPr="00CD6D71">
          <w:rPr>
            <w:rStyle w:val="a3"/>
            <w:rFonts w:ascii="Times New Roman" w:hAnsi="Times New Roman" w:cs="Times New Roman"/>
            <w:lang w:val="ru-RU"/>
          </w:rPr>
          <w:t>@</w:t>
        </w:r>
        <w:r w:rsidR="00BA685A" w:rsidRPr="00CD6D71">
          <w:rPr>
            <w:rStyle w:val="a3"/>
            <w:rFonts w:ascii="Times New Roman" w:hAnsi="Times New Roman" w:cs="Times New Roman"/>
            <w:lang w:val="en-US"/>
          </w:rPr>
          <w:t>ukr</w:t>
        </w:r>
        <w:r w:rsidR="00BA685A" w:rsidRPr="00CD6D71">
          <w:rPr>
            <w:rStyle w:val="a3"/>
            <w:rFonts w:ascii="Times New Roman" w:hAnsi="Times New Roman" w:cs="Times New Roman"/>
            <w:lang w:val="ru-RU"/>
          </w:rPr>
          <w:t>.</w:t>
        </w:r>
        <w:r w:rsidR="00BA685A" w:rsidRPr="00CD6D71">
          <w:rPr>
            <w:rStyle w:val="a3"/>
            <w:rFonts w:ascii="Times New Roman" w:hAnsi="Times New Roman" w:cs="Times New Roman"/>
            <w:lang w:val="en-US"/>
          </w:rPr>
          <w:t>net</w:t>
        </w:r>
      </w:hyperlink>
      <w:r w:rsidR="0024790B" w:rsidRPr="0024790B">
        <w:rPr>
          <w:rFonts w:ascii="Times New Roman" w:hAnsi="Times New Roman" w:cs="Times New Roman"/>
          <w:color w:val="1F497D" w:themeColor="text2"/>
          <w:lang w:val="ru-RU"/>
        </w:rPr>
        <w:t xml:space="preserve"> </w:t>
      </w:r>
      <w:r w:rsidR="0024790B" w:rsidRPr="0024790B">
        <w:rPr>
          <w:rFonts w:ascii="Times New Roman" w:hAnsi="Times New Roman" w:cs="Times New Roman"/>
        </w:rPr>
        <w:t>або в</w:t>
      </w:r>
      <w:r w:rsidR="0024790B" w:rsidRPr="0024790B">
        <w:rPr>
          <w:rFonts w:ascii="Times New Roman" w:hAnsi="Times New Roman" w:cs="Times New Roman"/>
          <w:color w:val="1F497D" w:themeColor="text2"/>
          <w:lang w:val="ru-RU"/>
        </w:rPr>
        <w:t xml:space="preserve"> </w:t>
      </w:r>
      <w:r w:rsidR="0024790B">
        <w:rPr>
          <w:rFonts w:ascii="Times New Roman" w:hAnsi="Times New Roman" w:cs="Times New Roman"/>
        </w:rPr>
        <w:t xml:space="preserve">мессенджер </w:t>
      </w:r>
      <w:r w:rsidR="0024790B">
        <w:rPr>
          <w:rFonts w:ascii="Times New Roman" w:hAnsi="Times New Roman" w:cs="Times New Roman"/>
          <w:lang w:val="en-US"/>
        </w:rPr>
        <w:t>fb</w:t>
      </w:r>
      <w:r w:rsidR="00BA685A">
        <w:rPr>
          <w:rFonts w:ascii="Times New Roman" w:hAnsi="Times New Roman" w:cs="Times New Roman"/>
        </w:rPr>
        <w:t xml:space="preserve">, студенти, що обрали теми </w:t>
      </w:r>
      <w:r w:rsidR="00BA685A" w:rsidRPr="0024790B">
        <w:rPr>
          <w:rFonts w:ascii="Times New Roman" w:hAnsi="Times New Roman" w:cs="Times New Roman"/>
          <w:b/>
        </w:rPr>
        <w:t>№ 7-13</w:t>
      </w:r>
      <w:r w:rsidR="00BA685A">
        <w:rPr>
          <w:rFonts w:ascii="Times New Roman" w:hAnsi="Times New Roman" w:cs="Times New Roman"/>
        </w:rPr>
        <w:t xml:space="preserve"> – до 24 квітня.</w:t>
      </w:r>
    </w:p>
    <w:p w:rsidR="002F40B7" w:rsidRPr="002F40B7" w:rsidRDefault="002F40B7" w:rsidP="002F40B7">
      <w:pPr>
        <w:pStyle w:val="a4"/>
        <w:numPr>
          <w:ilvl w:val="1"/>
          <w:numId w:val="4"/>
        </w:numPr>
        <w:tabs>
          <w:tab w:val="left" w:pos="360"/>
          <w:tab w:val="left" w:pos="851"/>
        </w:tabs>
        <w:suppressAutoHyphens/>
        <w:spacing w:after="0" w:line="200" w:lineRule="atLeast"/>
        <w:jc w:val="both"/>
        <w:rPr>
          <w:rFonts w:ascii="Times New Roman" w:hAnsi="Times New Roman" w:cs="Times New Roman"/>
        </w:rPr>
      </w:pPr>
      <w:r w:rsidRPr="002F40B7">
        <w:rPr>
          <w:rFonts w:ascii="Times New Roman" w:hAnsi="Times New Roman" w:cs="Times New Roman"/>
        </w:rPr>
        <w:t>Студенти, які не готу</w:t>
      </w:r>
      <w:r w:rsidR="00AA2A94">
        <w:rPr>
          <w:rFonts w:ascii="Times New Roman" w:hAnsi="Times New Roman" w:cs="Times New Roman"/>
        </w:rPr>
        <w:t>ють реферати</w:t>
      </w:r>
      <w:r w:rsidRPr="002F40B7">
        <w:rPr>
          <w:rFonts w:ascii="Times New Roman" w:hAnsi="Times New Roman" w:cs="Times New Roman"/>
        </w:rPr>
        <w:t>, повинні</w:t>
      </w:r>
      <w:r w:rsidR="00EC264E" w:rsidRPr="00EC264E">
        <w:rPr>
          <w:rFonts w:ascii="Times New Roman" w:hAnsi="Times New Roman" w:cs="Times New Roman"/>
        </w:rPr>
        <w:t xml:space="preserve"> </w:t>
      </w:r>
      <w:r w:rsidR="00EC264E">
        <w:rPr>
          <w:rFonts w:ascii="Times New Roman" w:hAnsi="Times New Roman" w:cs="Times New Roman"/>
        </w:rPr>
        <w:t xml:space="preserve">в термін до </w:t>
      </w:r>
      <w:r w:rsidR="00BA685A">
        <w:rPr>
          <w:rFonts w:ascii="Times New Roman" w:hAnsi="Times New Roman" w:cs="Times New Roman"/>
        </w:rPr>
        <w:t>2</w:t>
      </w:r>
      <w:r w:rsidR="00EC264E">
        <w:rPr>
          <w:rFonts w:ascii="Times New Roman" w:hAnsi="Times New Roman" w:cs="Times New Roman"/>
        </w:rPr>
        <w:t>4 квітня</w:t>
      </w:r>
      <w:r w:rsidRPr="002F40B7">
        <w:rPr>
          <w:rFonts w:ascii="Times New Roman" w:hAnsi="Times New Roman" w:cs="Times New Roman"/>
        </w:rPr>
        <w:t xml:space="preserve"> </w:t>
      </w:r>
      <w:r w:rsidR="00AA2A94">
        <w:rPr>
          <w:rFonts w:ascii="Times New Roman" w:hAnsi="Times New Roman" w:cs="Times New Roman"/>
        </w:rPr>
        <w:t xml:space="preserve">опрацювати </w:t>
      </w:r>
      <w:r w:rsidRPr="002F40B7">
        <w:rPr>
          <w:rFonts w:ascii="Times New Roman" w:hAnsi="Times New Roman" w:cs="Times New Roman"/>
        </w:rPr>
        <w:t xml:space="preserve">літературу </w:t>
      </w:r>
      <w:r w:rsidR="00DC14BD">
        <w:rPr>
          <w:rFonts w:ascii="Times New Roman" w:hAnsi="Times New Roman" w:cs="Times New Roman"/>
        </w:rPr>
        <w:t>з</w:t>
      </w:r>
      <w:r w:rsidRPr="002F40B7">
        <w:rPr>
          <w:rFonts w:ascii="Times New Roman" w:hAnsi="Times New Roman" w:cs="Times New Roman"/>
        </w:rPr>
        <w:t xml:space="preserve"> колон</w:t>
      </w:r>
      <w:r w:rsidR="00DC14BD">
        <w:rPr>
          <w:rFonts w:ascii="Times New Roman" w:hAnsi="Times New Roman" w:cs="Times New Roman"/>
        </w:rPr>
        <w:t>ки</w:t>
      </w:r>
      <w:r w:rsidRPr="002F40B7">
        <w:rPr>
          <w:rFonts w:ascii="Times New Roman" w:hAnsi="Times New Roman" w:cs="Times New Roman"/>
        </w:rPr>
        <w:t xml:space="preserve"> </w:t>
      </w:r>
      <w:r w:rsidR="00AA2A94" w:rsidRPr="00093BAD">
        <w:rPr>
          <w:rFonts w:ascii="Times New Roman" w:hAnsi="Times New Roman" w:cs="Times New Roman"/>
        </w:rPr>
        <w:t>“</w:t>
      </w:r>
      <w:r w:rsidR="00AA2A94">
        <w:rPr>
          <w:rFonts w:ascii="Times New Roman" w:hAnsi="Times New Roman" w:cs="Times New Roman"/>
        </w:rPr>
        <w:t>Рекомендована література</w:t>
      </w:r>
      <w:r w:rsidR="00AA2A94" w:rsidRPr="00093BAD">
        <w:rPr>
          <w:rFonts w:ascii="Times New Roman" w:hAnsi="Times New Roman" w:cs="Times New Roman"/>
        </w:rPr>
        <w:t>”</w:t>
      </w:r>
      <w:r w:rsidR="00AA2A94">
        <w:rPr>
          <w:rFonts w:ascii="Times New Roman" w:hAnsi="Times New Roman" w:cs="Times New Roman"/>
        </w:rPr>
        <w:t xml:space="preserve"> та зробити презентацію з одного аспекту теми (наприклад, </w:t>
      </w:r>
      <w:r w:rsidR="00AA2A94" w:rsidRPr="00093BAD">
        <w:rPr>
          <w:rFonts w:ascii="Times New Roman" w:hAnsi="Times New Roman" w:cs="Times New Roman"/>
        </w:rPr>
        <w:t>“</w:t>
      </w:r>
      <w:r w:rsidR="00AA2A94">
        <w:rPr>
          <w:rFonts w:ascii="Times New Roman" w:hAnsi="Times New Roman" w:cs="Times New Roman"/>
        </w:rPr>
        <w:t>Адміністративна реформа Марії-Терезії</w:t>
      </w:r>
      <w:r w:rsidR="00AA2A94" w:rsidRPr="00093BAD">
        <w:rPr>
          <w:rFonts w:ascii="Times New Roman" w:hAnsi="Times New Roman" w:cs="Times New Roman"/>
        </w:rPr>
        <w:t xml:space="preserve">”, </w:t>
      </w:r>
      <w:r w:rsidR="003B52D6" w:rsidRPr="00093BAD">
        <w:rPr>
          <w:rFonts w:ascii="Times New Roman" w:hAnsi="Times New Roman" w:cs="Times New Roman"/>
        </w:rPr>
        <w:t>“</w:t>
      </w:r>
      <w:r w:rsidR="003B52D6">
        <w:rPr>
          <w:rFonts w:ascii="Times New Roman" w:hAnsi="Times New Roman" w:cs="Times New Roman"/>
        </w:rPr>
        <w:t>Правління Франца ІІ(І)</w:t>
      </w:r>
      <w:r w:rsidR="003B52D6" w:rsidRPr="00093BAD">
        <w:rPr>
          <w:rFonts w:ascii="Times New Roman" w:hAnsi="Times New Roman" w:cs="Times New Roman"/>
        </w:rPr>
        <w:t>”</w:t>
      </w:r>
      <w:r w:rsidR="00093BAD" w:rsidRPr="00093BAD">
        <w:rPr>
          <w:rFonts w:ascii="Times New Roman" w:hAnsi="Times New Roman" w:cs="Times New Roman"/>
        </w:rPr>
        <w:t>, “</w:t>
      </w:r>
      <w:r w:rsidR="0024790B">
        <w:rPr>
          <w:rFonts w:ascii="Times New Roman" w:hAnsi="Times New Roman" w:cs="Times New Roman"/>
        </w:rPr>
        <w:t>Австро-Угорський компроміс 1867 р.</w:t>
      </w:r>
      <w:r w:rsidR="00093BAD" w:rsidRPr="00093BAD">
        <w:rPr>
          <w:rFonts w:ascii="Times New Roman" w:hAnsi="Times New Roman" w:cs="Times New Roman"/>
        </w:rPr>
        <w:t>”</w:t>
      </w:r>
      <w:r w:rsidR="00093BAD">
        <w:rPr>
          <w:rFonts w:ascii="Times New Roman" w:hAnsi="Times New Roman" w:cs="Times New Roman"/>
        </w:rPr>
        <w:t>, тощо</w:t>
      </w:r>
      <w:r w:rsidR="00AA2A94">
        <w:rPr>
          <w:rFonts w:ascii="Times New Roman" w:hAnsi="Times New Roman" w:cs="Times New Roman"/>
        </w:rPr>
        <w:t>)</w:t>
      </w:r>
      <w:r w:rsidR="00093BAD">
        <w:rPr>
          <w:rFonts w:ascii="Times New Roman" w:hAnsi="Times New Roman" w:cs="Times New Roman"/>
        </w:rPr>
        <w:t xml:space="preserve"> та вислати на адресу </w:t>
      </w:r>
      <w:hyperlink r:id="rId35" w:history="1">
        <w:r w:rsidR="0024790B" w:rsidRPr="00CD6D71">
          <w:rPr>
            <w:rStyle w:val="a3"/>
            <w:rFonts w:ascii="Times New Roman" w:hAnsi="Times New Roman" w:cs="Times New Roman"/>
            <w:lang w:val="en-US"/>
          </w:rPr>
          <w:t>n</w:t>
        </w:r>
        <w:r w:rsidR="0024790B" w:rsidRPr="00CD6D71">
          <w:rPr>
            <w:rStyle w:val="a3"/>
            <w:rFonts w:ascii="Times New Roman" w:hAnsi="Times New Roman" w:cs="Times New Roman"/>
          </w:rPr>
          <w:t>_</w:t>
        </w:r>
        <w:r w:rsidR="0024790B" w:rsidRPr="00CD6D71">
          <w:rPr>
            <w:rStyle w:val="a3"/>
            <w:rFonts w:ascii="Times New Roman" w:hAnsi="Times New Roman" w:cs="Times New Roman"/>
            <w:lang w:val="en-US"/>
          </w:rPr>
          <w:t>turmys</w:t>
        </w:r>
        <w:r w:rsidR="0024790B" w:rsidRPr="00CD6D71">
          <w:rPr>
            <w:rStyle w:val="a3"/>
            <w:rFonts w:ascii="Times New Roman" w:hAnsi="Times New Roman" w:cs="Times New Roman"/>
            <w:lang w:val="ru-RU"/>
          </w:rPr>
          <w:t>@</w:t>
        </w:r>
        <w:r w:rsidR="0024790B" w:rsidRPr="00CD6D71">
          <w:rPr>
            <w:rStyle w:val="a3"/>
            <w:rFonts w:ascii="Times New Roman" w:hAnsi="Times New Roman" w:cs="Times New Roman"/>
            <w:lang w:val="en-US"/>
          </w:rPr>
          <w:t>ukr</w:t>
        </w:r>
        <w:r w:rsidR="0024790B" w:rsidRPr="00CD6D71">
          <w:rPr>
            <w:rStyle w:val="a3"/>
            <w:rFonts w:ascii="Times New Roman" w:hAnsi="Times New Roman" w:cs="Times New Roman"/>
            <w:lang w:val="ru-RU"/>
          </w:rPr>
          <w:t>.</w:t>
        </w:r>
        <w:r w:rsidR="0024790B" w:rsidRPr="00CD6D71">
          <w:rPr>
            <w:rStyle w:val="a3"/>
            <w:rFonts w:ascii="Times New Roman" w:hAnsi="Times New Roman" w:cs="Times New Roman"/>
            <w:lang w:val="en-US"/>
          </w:rPr>
          <w:t>net</w:t>
        </w:r>
      </w:hyperlink>
      <w:r w:rsidR="0024790B">
        <w:rPr>
          <w:rFonts w:ascii="Times New Roman" w:hAnsi="Times New Roman" w:cs="Times New Roman"/>
        </w:rPr>
        <w:t xml:space="preserve"> або в мессенджер </w:t>
      </w:r>
      <w:r w:rsidR="0024790B">
        <w:rPr>
          <w:rFonts w:ascii="Times New Roman" w:hAnsi="Times New Roman" w:cs="Times New Roman"/>
          <w:lang w:val="en-US"/>
        </w:rPr>
        <w:t>fb</w:t>
      </w:r>
      <w:r w:rsidR="0024790B">
        <w:rPr>
          <w:rFonts w:ascii="Times New Roman" w:hAnsi="Times New Roman" w:cs="Times New Roman"/>
        </w:rPr>
        <w:t>.</w:t>
      </w:r>
    </w:p>
    <w:p w:rsidR="002F40B7" w:rsidRDefault="002F40B7" w:rsidP="00AA2A94">
      <w:pPr>
        <w:pStyle w:val="a4"/>
        <w:numPr>
          <w:ilvl w:val="1"/>
          <w:numId w:val="4"/>
        </w:numPr>
        <w:tabs>
          <w:tab w:val="left" w:pos="360"/>
          <w:tab w:val="left" w:pos="851"/>
        </w:tabs>
        <w:spacing w:line="200" w:lineRule="atLeast"/>
        <w:jc w:val="both"/>
        <w:rPr>
          <w:rFonts w:ascii="Times New Roman" w:hAnsi="Times New Roman" w:cs="Times New Roman"/>
        </w:rPr>
      </w:pPr>
      <w:r w:rsidRPr="00AA2A94">
        <w:rPr>
          <w:rFonts w:ascii="Times New Roman" w:hAnsi="Times New Roman" w:cs="Times New Roman"/>
        </w:rPr>
        <w:t>Студенти, які не відправлять у зазначений час робіт, вважатимуться такими, що не були присутні на занятті</w:t>
      </w:r>
      <w:r w:rsidR="00E451BE">
        <w:rPr>
          <w:rFonts w:ascii="Times New Roman" w:hAnsi="Times New Roman" w:cs="Times New Roman"/>
        </w:rPr>
        <w:t>.</w:t>
      </w:r>
    </w:p>
    <w:p w:rsidR="008F29B0" w:rsidRDefault="008F29B0" w:rsidP="00AA2A94">
      <w:pPr>
        <w:pStyle w:val="a4"/>
        <w:numPr>
          <w:ilvl w:val="1"/>
          <w:numId w:val="4"/>
        </w:numPr>
        <w:tabs>
          <w:tab w:val="left" w:pos="360"/>
          <w:tab w:val="left" w:pos="851"/>
        </w:tabs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Якщо виникають питання, прошу писати на електронну почту або в </w:t>
      </w:r>
      <w:r>
        <w:rPr>
          <w:rFonts w:ascii="Times New Roman" w:hAnsi="Times New Roman" w:cs="Times New Roman"/>
          <w:lang w:val="en-US"/>
        </w:rPr>
        <w:t>fb</w:t>
      </w:r>
      <w:r w:rsidRPr="008F29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групу</w:t>
      </w:r>
      <w:r>
        <w:rPr>
          <w:rFonts w:ascii="Times New Roman" w:hAnsi="Times New Roman" w:cs="Times New Roman"/>
          <w:b/>
        </w:rPr>
        <w:t>.</w:t>
      </w:r>
    </w:p>
    <w:p w:rsidR="002F40B7" w:rsidRPr="0025598A" w:rsidRDefault="002F40B7" w:rsidP="0025598A">
      <w:pPr>
        <w:tabs>
          <w:tab w:val="left" w:pos="360"/>
          <w:tab w:val="left" w:pos="851"/>
        </w:tabs>
        <w:spacing w:line="2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F40B7" w:rsidRPr="0025598A" w:rsidSect="002F40B7">
      <w:footerReference w:type="default" r:id="rId3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EEB" w:rsidRDefault="00444EEB" w:rsidP="00D0669C">
      <w:pPr>
        <w:spacing w:after="0" w:line="240" w:lineRule="auto"/>
      </w:pPr>
      <w:r>
        <w:separator/>
      </w:r>
    </w:p>
  </w:endnote>
  <w:endnote w:type="continuationSeparator" w:id="1">
    <w:p w:rsidR="00444EEB" w:rsidRDefault="00444EEB" w:rsidP="00D0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48621"/>
      <w:docPartObj>
        <w:docPartGallery w:val="Page Numbers (Bottom of Page)"/>
        <w:docPartUnique/>
      </w:docPartObj>
    </w:sdtPr>
    <w:sdtContent>
      <w:p w:rsidR="00234AC0" w:rsidRDefault="00234AC0">
        <w:pPr>
          <w:pStyle w:val="a5"/>
        </w:pPr>
        <w:fldSimple w:instr=" PAGE   \* MERGEFORMAT ">
          <w:r w:rsidR="00DC481C">
            <w:rPr>
              <w:noProof/>
            </w:rPr>
            <w:t>1</w:t>
          </w:r>
        </w:fldSimple>
      </w:p>
    </w:sdtContent>
  </w:sdt>
  <w:p w:rsidR="00234AC0" w:rsidRDefault="00234A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EEB" w:rsidRDefault="00444EEB" w:rsidP="00D0669C">
      <w:pPr>
        <w:spacing w:after="0" w:line="240" w:lineRule="auto"/>
      </w:pPr>
      <w:r>
        <w:separator/>
      </w:r>
    </w:p>
  </w:footnote>
  <w:footnote w:type="continuationSeparator" w:id="1">
    <w:p w:rsidR="00444EEB" w:rsidRDefault="00444EEB" w:rsidP="00D0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88C"/>
    <w:multiLevelType w:val="hybridMultilevel"/>
    <w:tmpl w:val="D5F484F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672DF"/>
    <w:multiLevelType w:val="multilevel"/>
    <w:tmpl w:val="40D6B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C315742"/>
    <w:multiLevelType w:val="hybridMultilevel"/>
    <w:tmpl w:val="0C2689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27D3E"/>
    <w:multiLevelType w:val="hybridMultilevel"/>
    <w:tmpl w:val="F7B22F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27F74"/>
    <w:multiLevelType w:val="hybridMultilevel"/>
    <w:tmpl w:val="973C6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6233F"/>
    <w:multiLevelType w:val="hybridMultilevel"/>
    <w:tmpl w:val="973C6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22BED"/>
    <w:multiLevelType w:val="hybridMultilevel"/>
    <w:tmpl w:val="63A08D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B1CC0"/>
    <w:multiLevelType w:val="hybridMultilevel"/>
    <w:tmpl w:val="6D6EB22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EB2AB0"/>
    <w:multiLevelType w:val="hybridMultilevel"/>
    <w:tmpl w:val="CA76BE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37439"/>
    <w:multiLevelType w:val="hybridMultilevel"/>
    <w:tmpl w:val="02861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660CA"/>
    <w:multiLevelType w:val="hybridMultilevel"/>
    <w:tmpl w:val="DCF0A1EC"/>
    <w:lvl w:ilvl="0" w:tplc="0419000F">
      <w:start w:val="1"/>
      <w:numFmt w:val="decimal"/>
      <w:lvlText w:val="%1."/>
      <w:lvlJc w:val="left"/>
      <w:pPr>
        <w:tabs>
          <w:tab w:val="num" w:pos="2992"/>
        </w:tabs>
        <w:ind w:left="29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12"/>
        </w:tabs>
        <w:ind w:left="3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32"/>
        </w:tabs>
        <w:ind w:left="4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52"/>
        </w:tabs>
        <w:ind w:left="5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72"/>
        </w:tabs>
        <w:ind w:left="5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92"/>
        </w:tabs>
        <w:ind w:left="6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12"/>
        </w:tabs>
        <w:ind w:left="7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32"/>
        </w:tabs>
        <w:ind w:left="8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52"/>
        </w:tabs>
        <w:ind w:left="8752" w:hanging="180"/>
      </w:pPr>
    </w:lvl>
  </w:abstractNum>
  <w:abstractNum w:abstractNumId="11">
    <w:nsid w:val="5B1D2F3D"/>
    <w:multiLevelType w:val="hybridMultilevel"/>
    <w:tmpl w:val="973C6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00726"/>
    <w:multiLevelType w:val="hybridMultilevel"/>
    <w:tmpl w:val="15F26B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4769A"/>
    <w:multiLevelType w:val="hybridMultilevel"/>
    <w:tmpl w:val="86E81A2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661332"/>
    <w:multiLevelType w:val="hybridMultilevel"/>
    <w:tmpl w:val="031219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F4BF8"/>
    <w:multiLevelType w:val="hybridMultilevel"/>
    <w:tmpl w:val="F7B22F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70BBE"/>
    <w:multiLevelType w:val="multilevel"/>
    <w:tmpl w:val="6ACC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FF6A70"/>
    <w:multiLevelType w:val="hybridMultilevel"/>
    <w:tmpl w:val="49FA7F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B64C6"/>
    <w:multiLevelType w:val="multilevel"/>
    <w:tmpl w:val="A582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8F21E2"/>
    <w:multiLevelType w:val="hybridMultilevel"/>
    <w:tmpl w:val="15F26B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334E1"/>
    <w:multiLevelType w:val="hybridMultilevel"/>
    <w:tmpl w:val="AE021C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20"/>
  </w:num>
  <w:num w:numId="6">
    <w:abstractNumId w:val="13"/>
  </w:num>
  <w:num w:numId="7">
    <w:abstractNumId w:val="5"/>
  </w:num>
  <w:num w:numId="8">
    <w:abstractNumId w:val="8"/>
  </w:num>
  <w:num w:numId="9">
    <w:abstractNumId w:val="14"/>
  </w:num>
  <w:num w:numId="10">
    <w:abstractNumId w:val="16"/>
  </w:num>
  <w:num w:numId="11">
    <w:abstractNumId w:val="10"/>
  </w:num>
  <w:num w:numId="12">
    <w:abstractNumId w:val="9"/>
  </w:num>
  <w:num w:numId="13">
    <w:abstractNumId w:val="17"/>
  </w:num>
  <w:num w:numId="14">
    <w:abstractNumId w:val="7"/>
  </w:num>
  <w:num w:numId="15">
    <w:abstractNumId w:val="11"/>
  </w:num>
  <w:num w:numId="16">
    <w:abstractNumId w:val="3"/>
  </w:num>
  <w:num w:numId="17">
    <w:abstractNumId w:val="18"/>
  </w:num>
  <w:num w:numId="18">
    <w:abstractNumId w:val="15"/>
  </w:num>
  <w:num w:numId="19">
    <w:abstractNumId w:val="6"/>
  </w:num>
  <w:num w:numId="20">
    <w:abstractNumId w:val="1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892"/>
    <w:rsid w:val="00086E7D"/>
    <w:rsid w:val="00093BAD"/>
    <w:rsid w:val="001B215E"/>
    <w:rsid w:val="001D7A17"/>
    <w:rsid w:val="00234AC0"/>
    <w:rsid w:val="0024790B"/>
    <w:rsid w:val="0025598A"/>
    <w:rsid w:val="00264C73"/>
    <w:rsid w:val="002F40B7"/>
    <w:rsid w:val="00331E59"/>
    <w:rsid w:val="0035603E"/>
    <w:rsid w:val="003B52D6"/>
    <w:rsid w:val="00444EEB"/>
    <w:rsid w:val="004E703D"/>
    <w:rsid w:val="005168A8"/>
    <w:rsid w:val="00547AB5"/>
    <w:rsid w:val="00565161"/>
    <w:rsid w:val="00596793"/>
    <w:rsid w:val="005C66B8"/>
    <w:rsid w:val="006B2FE0"/>
    <w:rsid w:val="006C25D3"/>
    <w:rsid w:val="006E779A"/>
    <w:rsid w:val="007238F3"/>
    <w:rsid w:val="00730AD4"/>
    <w:rsid w:val="00785EE4"/>
    <w:rsid w:val="007A2335"/>
    <w:rsid w:val="007A2F96"/>
    <w:rsid w:val="007C03F0"/>
    <w:rsid w:val="007C472C"/>
    <w:rsid w:val="008F29B0"/>
    <w:rsid w:val="0092204E"/>
    <w:rsid w:val="00926F3B"/>
    <w:rsid w:val="00996D9E"/>
    <w:rsid w:val="00A26988"/>
    <w:rsid w:val="00A94221"/>
    <w:rsid w:val="00A944FA"/>
    <w:rsid w:val="00AA2A94"/>
    <w:rsid w:val="00B54A2A"/>
    <w:rsid w:val="00B82892"/>
    <w:rsid w:val="00B847BD"/>
    <w:rsid w:val="00BA1451"/>
    <w:rsid w:val="00BA685A"/>
    <w:rsid w:val="00C47668"/>
    <w:rsid w:val="00C52205"/>
    <w:rsid w:val="00C87188"/>
    <w:rsid w:val="00CD6D11"/>
    <w:rsid w:val="00D0669C"/>
    <w:rsid w:val="00D10A5D"/>
    <w:rsid w:val="00D841AE"/>
    <w:rsid w:val="00DC14BD"/>
    <w:rsid w:val="00DC481C"/>
    <w:rsid w:val="00DF1439"/>
    <w:rsid w:val="00E179F0"/>
    <w:rsid w:val="00E451BE"/>
    <w:rsid w:val="00E90AD2"/>
    <w:rsid w:val="00EC264E"/>
    <w:rsid w:val="00EF30A4"/>
    <w:rsid w:val="00F40C4B"/>
    <w:rsid w:val="00F46419"/>
    <w:rsid w:val="00FA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9C"/>
  </w:style>
  <w:style w:type="paragraph" w:styleId="1">
    <w:name w:val="heading 1"/>
    <w:basedOn w:val="a"/>
    <w:next w:val="a"/>
    <w:link w:val="10"/>
    <w:uiPriority w:val="9"/>
    <w:qFormat/>
    <w:rsid w:val="00255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7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8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289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828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892"/>
  </w:style>
  <w:style w:type="character" w:customStyle="1" w:styleId="30">
    <w:name w:val="Заголовок 3 Знак"/>
    <w:basedOn w:val="a0"/>
    <w:link w:val="3"/>
    <w:uiPriority w:val="9"/>
    <w:rsid w:val="004E703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7">
    <w:name w:val="Table Grid"/>
    <w:basedOn w:val="a1"/>
    <w:uiPriority w:val="59"/>
    <w:rsid w:val="00331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5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rame">
    <w:name w:val="grame"/>
    <w:basedOn w:val="a0"/>
    <w:rsid w:val="001B215E"/>
  </w:style>
  <w:style w:type="character" w:customStyle="1" w:styleId="spelle">
    <w:name w:val="spelle"/>
    <w:basedOn w:val="a0"/>
    <w:rsid w:val="001B215E"/>
  </w:style>
  <w:style w:type="paragraph" w:styleId="a8">
    <w:name w:val="Normal (Web)"/>
    <w:basedOn w:val="a"/>
    <w:uiPriority w:val="99"/>
    <w:semiHidden/>
    <w:unhideWhenUsed/>
    <w:rsid w:val="00B8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6832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single" w:sz="4" w:space="1" w:color="D8E8EB"/>
            <w:right w:val="none" w:sz="0" w:space="0" w:color="auto"/>
          </w:divBdr>
        </w:div>
      </w:divsChild>
    </w:div>
    <w:div w:id="825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5920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single" w:sz="4" w:space="1" w:color="D8E8EB"/>
            <w:right w:val="none" w:sz="0" w:space="0" w:color="auto"/>
          </w:divBdr>
        </w:div>
      </w:divsChild>
    </w:div>
    <w:div w:id="924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Chkup_2015_1_14%20(1).pdf" TargetMode="External"/><Relationship Id="rId13" Type="http://schemas.openxmlformats.org/officeDocument/2006/relationships/hyperlink" Target="file:///C:\Users\Admin\Downloads\Npifznu_2015_44(2)__10.pdf" TargetMode="External"/><Relationship Id="rId18" Type="http://schemas.openxmlformats.org/officeDocument/2006/relationships/hyperlink" Target="https://clio.lnu.edu.ua/wp-content/uploads/2014/12/%d0%97%d0%b0%d0%bf%d1%80%d0%be%d0%b2%d0%b0%d0%b4%d0%b6%d0%b5%d0%bd%d0%bd%d1%8f.pdf" TargetMode="External"/><Relationship Id="rId26" Type="http://schemas.openxmlformats.org/officeDocument/2006/relationships/hyperlink" Target="https://cyberleninka.ru/article/n/avstriyskie-liberaly-o-natsionalnyh-problemah-gabsburgskoy-monarhii-60-80-h-gg-xix-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absburger.net/de/themen/tu-felix-austria-nube" TargetMode="External"/><Relationship Id="rId34" Type="http://schemas.openxmlformats.org/officeDocument/2006/relationships/hyperlink" Target="mailto:n_turmys@ukr.net" TargetMode="External"/><Relationship Id="rId7" Type="http://schemas.openxmlformats.org/officeDocument/2006/relationships/hyperlink" Target="file:///C:\Users\Admin\Downloads\gileya_2017_116(1)__29%20(1).pdf" TargetMode="External"/><Relationship Id="rId12" Type="http://schemas.openxmlformats.org/officeDocument/2006/relationships/hyperlink" Target="file:///C:\Users\Admin\Downloads\Nvdau_2015_22(1)__16.pdf" TargetMode="External"/><Relationship Id="rId17" Type="http://schemas.openxmlformats.org/officeDocument/2006/relationships/hyperlink" Target="http://clio.lnu.edu.ua/wp-content/uploads/2014/12/%D0%97%D0%B0%D0%BF%D1%80%D0%BE%D0%B2%D0%B0%D0%B4%D0%B6%D0%B5%D0%BD%D0%BD%D1%8F.pdf" TargetMode="External"/><Relationship Id="rId25" Type="http://schemas.openxmlformats.org/officeDocument/2006/relationships/hyperlink" Target="https://dspace.uzhnu.edu.ua/jspui/handle/lib/673" TargetMode="External"/><Relationship Id="rId33" Type="http://schemas.openxmlformats.org/officeDocument/2006/relationships/hyperlink" Target="http://catalog.library.tnpu.edu.ua/naukovi_zapusku/ukraine_europe/UES_09_2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/Users/Admin/Downloads/Piu_2008_11_26" TargetMode="External"/><Relationship Id="rId20" Type="http://schemas.openxmlformats.org/officeDocument/2006/relationships/hyperlink" Target="http://www.reenactor.ru/ARH/PDF/Orlik.pdf" TargetMode="External"/><Relationship Id="rId29" Type="http://schemas.openxmlformats.org/officeDocument/2006/relationships/hyperlink" Target="https://zik.ua/tv/video/126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.bsu.by/bitstream/123456789/45267/1/mazkevich_2011_sbornik7_tom1.pdf" TargetMode="External"/><Relationship Id="rId24" Type="http://schemas.openxmlformats.org/officeDocument/2006/relationships/hyperlink" Target="http://www.habsburger.net/de/themen/tu-felix-austria-nube" TargetMode="External"/><Relationship Id="rId32" Type="http://schemas.openxmlformats.org/officeDocument/2006/relationships/hyperlink" Target="http://dspace.nbuv.gov.ua/handle/123456789/73628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yberleninka.ru/article/n/ot-imperii-gabsburgov-k-avstro-vengrii-sootnoshenie-tendentsiy-unitarizatsii-i-federalizatsii/viewer" TargetMode="External"/><Relationship Id="rId23" Type="http://schemas.openxmlformats.org/officeDocument/2006/relationships/hyperlink" Target="https://cyberleninka.ru/article/n/prichiny-vvedeniya-politiki-neoabsolyutizma-v-avstriyskoy-imperii-i-ee-yuridicheskoe-" TargetMode="External"/><Relationship Id="rId28" Type="http://schemas.openxmlformats.org/officeDocument/2006/relationships/hyperlink" Target="http://www.habsburger.net/de/themen/tu-felix-austria-nube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habsburger.net/de/themen/tu-felix-austria-nube" TargetMode="External"/><Relationship Id="rId19" Type="http://schemas.openxmlformats.org/officeDocument/2006/relationships/hyperlink" Target="http://www.habsburger.net/de/themen/tu-felix-austria-nube" TargetMode="External"/><Relationship Id="rId31" Type="http://schemas.openxmlformats.org/officeDocument/2006/relationships/hyperlink" Target="https://photo-lviv.in.ua/v-ochikuvanni-velykyh-zmin-abo-pershi-zaliznytsi-v-avstrijskij-imperiji-i-pershi-plany-jih-budivnyts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agogy.lnu.edu.ua/departments/pedagogika/periodic/visnyk/17/34_romanova.pdf" TargetMode="External"/><Relationship Id="rId14" Type="http://schemas.openxmlformats.org/officeDocument/2006/relationships/hyperlink" Target="http://www.habsburger.net/de/themen/tu-felix-austria-nube" TargetMode="External"/><Relationship Id="rId22" Type="http://schemas.openxmlformats.org/officeDocument/2006/relationships/hyperlink" Target="https://periodicals.karazin.ua/apvvi/article/view/11735/11131" TargetMode="External"/><Relationship Id="rId27" Type="http://schemas.openxmlformats.org/officeDocument/2006/relationships/hyperlink" Target="file:///C:\Users\Admin\Downloads\DeBu_2009_1_51%20(4).pdf" TargetMode="External"/><Relationship Id="rId30" Type="http://schemas.openxmlformats.org/officeDocument/2006/relationships/hyperlink" Target="file:///C:\Users\Admin\Downloads\Vlca_Gum_2014_12_14.pdf" TargetMode="External"/><Relationship Id="rId35" Type="http://schemas.openxmlformats.org/officeDocument/2006/relationships/hyperlink" Target="mailto:n_turmy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17</Pages>
  <Words>16492</Words>
  <Characters>9402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2020-03-20T10:27:00Z</dcterms:created>
  <dcterms:modified xsi:type="dcterms:W3CDTF">2020-04-06T14:54:00Z</dcterms:modified>
</cp:coreProperties>
</file>