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7406" w14:textId="7727F588" w:rsidR="00386B14" w:rsidRDefault="004D6C22" w:rsidP="008F02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C22">
        <w:rPr>
          <w:rFonts w:ascii="Times New Roman" w:hAnsi="Times New Roman" w:cs="Times New Roman"/>
          <w:sz w:val="28"/>
          <w:szCs w:val="28"/>
          <w:lang w:val="uk-UA"/>
        </w:rPr>
        <w:t xml:space="preserve">ТЕМАТИКА НАУКОВО-МЕТОДИЧНОГО СЕМІНАРУ КАФЕДРИ ЕТНОЛОГІЇ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НА 2-Й СЕМЕСТР 2022</w:t>
      </w:r>
      <w:r w:rsidRPr="004D6C22">
        <w:rPr>
          <w:rFonts w:ascii="Times New Roman" w:hAnsi="Times New Roman" w:cs="Times New Roman"/>
          <w:sz w:val="28"/>
          <w:szCs w:val="28"/>
        </w:rPr>
        <w:t xml:space="preserve"> / 2023 </w:t>
      </w:r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="00B66AF2">
        <w:rPr>
          <w:rFonts w:ascii="Times New Roman" w:hAnsi="Times New Roman" w:cs="Times New Roman"/>
          <w:sz w:val="28"/>
          <w:szCs w:val="28"/>
          <w:lang w:val="uk-UA"/>
        </w:rPr>
        <w:t>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0FF36E18" w14:textId="08D34738" w:rsidR="004D6C22" w:rsidRDefault="004D6C22" w:rsidP="008F02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5FE12C" w14:textId="7B01C6B0" w:rsidR="004D6C22" w:rsidRDefault="004D6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C2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Карпатознавчі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студії Івана Симоненка другої половини 40-х – 50-х років ХХ століття (</w:t>
      </w:r>
      <w:r w:rsidRPr="004D6C22">
        <w:rPr>
          <w:rFonts w:ascii="Times New Roman" w:hAnsi="Times New Roman" w:cs="Times New Roman"/>
          <w:b/>
          <w:bCs/>
          <w:sz w:val="28"/>
          <w:szCs w:val="28"/>
          <w:lang w:val="uk-UA"/>
        </w:rPr>
        <w:t>21 лютого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; </w:t>
      </w:r>
      <w:r w:rsidRPr="004D6C22">
        <w:rPr>
          <w:rFonts w:ascii="Times New Roman" w:hAnsi="Times New Roman" w:cs="Times New Roman"/>
          <w:sz w:val="28"/>
          <w:szCs w:val="28"/>
          <w:lang w:val="uk-UA"/>
        </w:rPr>
        <w:t>18.00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D6C2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доц. І. Я. </w:t>
      </w:r>
      <w:proofErr w:type="spellStart"/>
      <w:r w:rsidRPr="004D6C22">
        <w:rPr>
          <w:rFonts w:ascii="Times New Roman" w:hAnsi="Times New Roman" w:cs="Times New Roman"/>
          <w:i/>
          <w:iCs/>
          <w:sz w:val="28"/>
          <w:szCs w:val="28"/>
          <w:lang w:val="uk-UA"/>
        </w:rPr>
        <w:t>Гілевич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EB599FC" w14:textId="77777777" w:rsidR="008F02A0" w:rsidRDefault="008F02A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346B7B" w14:textId="3760915E" w:rsidR="004D6C22" w:rsidRDefault="004D6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C22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Філарет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</w:t>
      </w:r>
      <w:r w:rsidR="008F02A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укове товариство імені Шевченка у Львові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18.00; </w:t>
      </w:r>
      <w:r w:rsidRPr="004D6C22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проф. М. С. Глушко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CDF9B02" w14:textId="77777777" w:rsidR="008F02A0" w:rsidRDefault="008F02A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F72C61" w14:textId="17E164AA" w:rsidR="004D6C22" w:rsidRDefault="004D6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C22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Обряд </w:t>
      </w:r>
      <w:r w:rsidRPr="004D6C2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бички</w:t>
      </w:r>
      <w:proofErr w:type="spellEnd"/>
      <w:r w:rsidRPr="004D6C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і традиційної зимової календарно-побутової обрядовості на Покутті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18.00;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асп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 М. Романів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A1C9B5E" w14:textId="77777777" w:rsidR="008F02A0" w:rsidRDefault="008F02A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4EA546" w14:textId="5E0885B5" w:rsidR="004D6C22" w:rsidRDefault="004D6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C22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6AF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мережі військових поселень на теренах  Волині у міжвоєнний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D6C22"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18.00;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доц. Г. 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Рачковський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D6D5B9F" w14:textId="77777777" w:rsidR="008F02A0" w:rsidRDefault="008F02A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89F573" w14:textId="66816786" w:rsidR="004D6C22" w:rsidRPr="004D6C22" w:rsidRDefault="004D6C22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D6C2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02A0">
        <w:rPr>
          <w:rFonts w:ascii="Times New Roman" w:hAnsi="Times New Roman" w:cs="Times New Roman"/>
          <w:sz w:val="28"/>
          <w:szCs w:val="28"/>
          <w:lang w:val="uk-UA"/>
        </w:rPr>
        <w:t>Вплив еволюції конструкції та технології зведення народного житла на будівельну обрядовість (</w:t>
      </w:r>
      <w:r w:rsidR="008F02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 червня; </w:t>
      </w:r>
      <w:r w:rsidR="008F02A0">
        <w:rPr>
          <w:rFonts w:ascii="Times New Roman" w:hAnsi="Times New Roman" w:cs="Times New Roman"/>
          <w:sz w:val="28"/>
          <w:szCs w:val="28"/>
          <w:lang w:val="uk-UA"/>
        </w:rPr>
        <w:t xml:space="preserve">18.00; </w:t>
      </w:r>
      <w:r w:rsidR="008F02A0" w:rsidRPr="008F02A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проф. Р. Б. Сілецький</w:t>
      </w:r>
      <w:r w:rsidR="008F02A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4D6C22" w:rsidRPr="004D6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14"/>
    <w:rsid w:val="00386B14"/>
    <w:rsid w:val="004D6C22"/>
    <w:rsid w:val="008F02A0"/>
    <w:rsid w:val="00B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B73B"/>
  <w15:chartTrackingRefBased/>
  <w15:docId w15:val="{053DB6B1-B8A8-4698-9338-5297F3AB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Сілецький</dc:creator>
  <cp:keywords/>
  <dc:description/>
  <cp:lastModifiedBy>Роман Сілецький</cp:lastModifiedBy>
  <cp:revision>3</cp:revision>
  <dcterms:created xsi:type="dcterms:W3CDTF">2023-03-20T14:58:00Z</dcterms:created>
  <dcterms:modified xsi:type="dcterms:W3CDTF">2023-03-20T16:30:00Z</dcterms:modified>
</cp:coreProperties>
</file>