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B91" w:rsidRPr="00DC1815" w:rsidRDefault="00D50B91" w:rsidP="00D50B91">
      <w:pPr>
        <w:spacing w:after="0"/>
        <w:jc w:val="center"/>
        <w:rPr>
          <w:rFonts w:ascii="Palatino Linotype" w:hAnsi="Palatino Linotype"/>
          <w:b/>
          <w:sz w:val="36"/>
          <w:szCs w:val="36"/>
        </w:rPr>
      </w:pPr>
      <w:r w:rsidRPr="00DC1815">
        <w:rPr>
          <w:rFonts w:ascii="Palatino Linotype" w:hAnsi="Palatino Linotype"/>
          <w:b/>
          <w:sz w:val="36"/>
          <w:szCs w:val="36"/>
        </w:rPr>
        <w:t>МІНІСТЕРСТВО ОСВІТИ І НАУКИ УКРАЇНИ</w:t>
      </w:r>
    </w:p>
    <w:p w:rsidR="00D50B91" w:rsidRPr="00DC1815" w:rsidRDefault="00D50B91" w:rsidP="00D50B91">
      <w:pPr>
        <w:spacing w:after="0"/>
        <w:jc w:val="center"/>
        <w:rPr>
          <w:rFonts w:ascii="Palatino Linotype" w:hAnsi="Palatino Linotype"/>
          <w:sz w:val="32"/>
          <w:szCs w:val="32"/>
        </w:rPr>
      </w:pPr>
      <w:r w:rsidRPr="00DC1815">
        <w:rPr>
          <w:rFonts w:ascii="Palatino Linotype" w:hAnsi="Palatino Linotype"/>
          <w:sz w:val="32"/>
          <w:szCs w:val="32"/>
        </w:rPr>
        <w:t>Львівський національний університет імені Івана Франка</w:t>
      </w:r>
    </w:p>
    <w:p w:rsidR="00D50B91" w:rsidRPr="00DC1815" w:rsidRDefault="00D50B91" w:rsidP="00D50B91">
      <w:pPr>
        <w:spacing w:after="0"/>
        <w:jc w:val="center"/>
        <w:rPr>
          <w:rFonts w:ascii="Palatino Linotype" w:hAnsi="Palatino Linotype"/>
          <w:sz w:val="28"/>
          <w:szCs w:val="28"/>
        </w:rPr>
      </w:pPr>
    </w:p>
    <w:p w:rsidR="00D50B91" w:rsidRPr="00DC1815" w:rsidRDefault="00D50B91" w:rsidP="00D50B91">
      <w:pPr>
        <w:spacing w:after="0"/>
        <w:jc w:val="center"/>
        <w:rPr>
          <w:rFonts w:ascii="Palatino Linotype" w:hAnsi="Palatino Linotype"/>
          <w:sz w:val="28"/>
          <w:szCs w:val="28"/>
        </w:rPr>
      </w:pPr>
      <w:r w:rsidRPr="00DC1815">
        <w:rPr>
          <w:rFonts w:ascii="Palatino Linotype" w:hAnsi="Palatino Linotype"/>
          <w:sz w:val="28"/>
          <w:szCs w:val="28"/>
        </w:rPr>
        <w:t xml:space="preserve">Факультет </w:t>
      </w:r>
      <w:r w:rsidR="00DC1815" w:rsidRPr="00DC1815">
        <w:rPr>
          <w:rFonts w:ascii="Palatino Linotype" w:hAnsi="Palatino Linotype"/>
          <w:sz w:val="28"/>
          <w:szCs w:val="28"/>
        </w:rPr>
        <w:t>історичний</w:t>
      </w:r>
    </w:p>
    <w:p w:rsidR="00D50B91" w:rsidRPr="00DC1815" w:rsidRDefault="00D50B91" w:rsidP="00D50B91">
      <w:pPr>
        <w:spacing w:after="0"/>
        <w:jc w:val="center"/>
        <w:rPr>
          <w:rFonts w:ascii="Palatino Linotype" w:hAnsi="Palatino Linotype"/>
          <w:sz w:val="28"/>
          <w:szCs w:val="28"/>
        </w:rPr>
      </w:pPr>
      <w:r w:rsidRPr="00DC1815">
        <w:rPr>
          <w:rFonts w:ascii="Palatino Linotype" w:hAnsi="Palatino Linotype"/>
          <w:sz w:val="28"/>
          <w:szCs w:val="28"/>
        </w:rPr>
        <w:t xml:space="preserve">Кафедра </w:t>
      </w:r>
      <w:r w:rsidR="00DC1815" w:rsidRPr="00DC1815">
        <w:rPr>
          <w:rFonts w:ascii="Palatino Linotype" w:hAnsi="Palatino Linotype"/>
          <w:sz w:val="28"/>
          <w:szCs w:val="28"/>
        </w:rPr>
        <w:t xml:space="preserve">давньої </w:t>
      </w:r>
      <w:r w:rsidRPr="00DC1815">
        <w:rPr>
          <w:rFonts w:ascii="Palatino Linotype" w:hAnsi="Palatino Linotype"/>
          <w:sz w:val="28"/>
          <w:szCs w:val="28"/>
        </w:rPr>
        <w:t>історії України та архівознавства</w:t>
      </w:r>
    </w:p>
    <w:p w:rsidR="00D50B91" w:rsidRPr="00DC1815" w:rsidRDefault="00D50B91" w:rsidP="00D50B91">
      <w:pPr>
        <w:spacing w:after="0"/>
        <w:jc w:val="center"/>
        <w:rPr>
          <w:rFonts w:ascii="Palatino Linotype" w:hAnsi="Palatino Linotype"/>
          <w:sz w:val="24"/>
          <w:szCs w:val="24"/>
        </w:rPr>
      </w:pPr>
    </w:p>
    <w:p w:rsidR="00D50B91" w:rsidRPr="00DC1815" w:rsidRDefault="00D50B91" w:rsidP="00D50B91">
      <w:pPr>
        <w:spacing w:after="0"/>
        <w:ind w:left="4956"/>
        <w:jc w:val="both"/>
        <w:rPr>
          <w:rFonts w:ascii="Palatino Linotype" w:hAnsi="Palatino Linotype"/>
          <w:b/>
          <w:sz w:val="24"/>
          <w:szCs w:val="24"/>
        </w:rPr>
      </w:pPr>
      <w:r w:rsidRPr="00DC1815">
        <w:rPr>
          <w:rFonts w:ascii="Palatino Linotype" w:hAnsi="Palatino Linotype"/>
          <w:b/>
          <w:sz w:val="24"/>
          <w:szCs w:val="24"/>
        </w:rPr>
        <w:t>Затверджено</w:t>
      </w:r>
    </w:p>
    <w:p w:rsidR="00D50B91" w:rsidRPr="00DC1815" w:rsidRDefault="00D50B91" w:rsidP="00D50B91">
      <w:pPr>
        <w:spacing w:after="0"/>
        <w:ind w:left="4956"/>
        <w:jc w:val="both"/>
        <w:rPr>
          <w:rFonts w:ascii="Palatino Linotype" w:hAnsi="Palatino Linotype"/>
          <w:sz w:val="24"/>
          <w:szCs w:val="24"/>
        </w:rPr>
      </w:pPr>
      <w:r w:rsidRPr="00DC1815">
        <w:rPr>
          <w:rFonts w:ascii="Palatino Linotype" w:hAnsi="Palatino Linotype"/>
          <w:sz w:val="24"/>
          <w:szCs w:val="24"/>
        </w:rPr>
        <w:t>На засіданні кафедри давньої історії України та архівознавства історичного факультету Львівського національного університету імені Івана Франка</w:t>
      </w:r>
    </w:p>
    <w:p w:rsidR="00D50B91" w:rsidRPr="00DC1815" w:rsidRDefault="00D50B91" w:rsidP="00D50B91">
      <w:pPr>
        <w:spacing w:after="0"/>
        <w:ind w:left="4956"/>
        <w:jc w:val="both"/>
        <w:rPr>
          <w:rFonts w:ascii="Palatino Linotype" w:hAnsi="Palatino Linotype"/>
          <w:sz w:val="24"/>
          <w:szCs w:val="24"/>
        </w:rPr>
      </w:pPr>
      <w:r w:rsidRPr="00075399">
        <w:rPr>
          <w:rFonts w:ascii="Palatino Linotype" w:hAnsi="Palatino Linotype"/>
          <w:sz w:val="24"/>
          <w:szCs w:val="24"/>
        </w:rPr>
        <w:t>(протокол № ___від _________202_ р.)</w:t>
      </w:r>
    </w:p>
    <w:p w:rsidR="00D50B91" w:rsidRPr="00DC1815" w:rsidRDefault="00D50B91" w:rsidP="00D50B91">
      <w:pPr>
        <w:spacing w:after="0"/>
        <w:ind w:left="4956"/>
        <w:jc w:val="both"/>
        <w:rPr>
          <w:rFonts w:ascii="Palatino Linotype" w:hAnsi="Palatino Linotype"/>
          <w:sz w:val="24"/>
          <w:szCs w:val="24"/>
        </w:rPr>
      </w:pPr>
      <w:r w:rsidRPr="00DC1815">
        <w:rPr>
          <w:rFonts w:ascii="Palatino Linotype" w:hAnsi="Palatino Linotype"/>
          <w:sz w:val="24"/>
          <w:szCs w:val="24"/>
        </w:rPr>
        <w:t>Завідувач кафедри</w:t>
      </w:r>
      <w:r w:rsidR="006071D2">
        <w:rPr>
          <w:rFonts w:ascii="Palatino Linotype" w:hAnsi="Palatino Linotype"/>
          <w:sz w:val="24"/>
          <w:szCs w:val="24"/>
        </w:rPr>
        <w:t> </w:t>
      </w:r>
      <w:r w:rsidRPr="00DC1815">
        <w:rPr>
          <w:rFonts w:ascii="Palatino Linotype" w:hAnsi="Palatino Linotype"/>
          <w:sz w:val="24"/>
          <w:szCs w:val="24"/>
        </w:rPr>
        <w:t>_____________________</w:t>
      </w:r>
    </w:p>
    <w:p w:rsidR="00D50B91" w:rsidRPr="00DC1815" w:rsidRDefault="00D50B91" w:rsidP="00D50B91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:rsidR="00D50B91" w:rsidRPr="00DC1815" w:rsidRDefault="00D50B91" w:rsidP="00D50B91">
      <w:pPr>
        <w:spacing w:after="0"/>
        <w:jc w:val="center"/>
        <w:rPr>
          <w:rFonts w:ascii="Palatino Linotype" w:hAnsi="Palatino Linotype"/>
          <w:b/>
          <w:sz w:val="32"/>
          <w:szCs w:val="32"/>
        </w:rPr>
      </w:pPr>
    </w:p>
    <w:p w:rsidR="00D50B91" w:rsidRPr="00DC1815" w:rsidRDefault="00D50B91" w:rsidP="00D50B91">
      <w:pPr>
        <w:spacing w:after="0"/>
        <w:jc w:val="center"/>
        <w:rPr>
          <w:rFonts w:ascii="Palatino Linotype" w:hAnsi="Palatino Linotype"/>
          <w:b/>
          <w:sz w:val="32"/>
          <w:szCs w:val="32"/>
        </w:rPr>
      </w:pPr>
      <w:proofErr w:type="spellStart"/>
      <w:r w:rsidRPr="00DC1815">
        <w:rPr>
          <w:rFonts w:ascii="Palatino Linotype" w:hAnsi="Palatino Linotype"/>
          <w:b/>
          <w:sz w:val="32"/>
          <w:szCs w:val="32"/>
        </w:rPr>
        <w:t>Силабус</w:t>
      </w:r>
      <w:proofErr w:type="spellEnd"/>
      <w:r w:rsidRPr="00DC1815">
        <w:rPr>
          <w:rFonts w:ascii="Palatino Linotype" w:hAnsi="Palatino Linotype"/>
          <w:b/>
          <w:sz w:val="32"/>
          <w:szCs w:val="32"/>
        </w:rPr>
        <w:t xml:space="preserve"> з навчальної дисципліни</w:t>
      </w:r>
    </w:p>
    <w:p w:rsidR="00D50B91" w:rsidRPr="00DC1815" w:rsidRDefault="00D50B91" w:rsidP="00D50B91">
      <w:pPr>
        <w:spacing w:after="0"/>
        <w:jc w:val="center"/>
        <w:rPr>
          <w:rFonts w:ascii="Palatino Linotype" w:hAnsi="Palatino Linotype"/>
          <w:b/>
          <w:sz w:val="32"/>
          <w:szCs w:val="32"/>
        </w:rPr>
      </w:pPr>
    </w:p>
    <w:p w:rsidR="00D50B91" w:rsidRPr="00DC1815" w:rsidRDefault="00D50B91" w:rsidP="00D50B91">
      <w:pPr>
        <w:spacing w:after="0"/>
        <w:jc w:val="center"/>
        <w:rPr>
          <w:rFonts w:ascii="Palatino Linotype" w:hAnsi="Palatino Linotype"/>
          <w:b/>
          <w:sz w:val="32"/>
          <w:szCs w:val="32"/>
        </w:rPr>
      </w:pPr>
      <w:r w:rsidRPr="00DC1815">
        <w:rPr>
          <w:rFonts w:ascii="Palatino Linotype" w:hAnsi="Palatino Linotype"/>
          <w:b/>
          <w:sz w:val="32"/>
          <w:szCs w:val="32"/>
        </w:rPr>
        <w:t>«</w:t>
      </w:r>
      <w:r w:rsidR="00EF7C47" w:rsidRPr="00DC1815">
        <w:rPr>
          <w:rFonts w:ascii="Palatino Linotype" w:hAnsi="Palatino Linotype"/>
          <w:b/>
          <w:sz w:val="32"/>
          <w:szCs w:val="32"/>
        </w:rPr>
        <w:t>ОСНОВИ ДЖЕРЕЛОЗНАВСТВА</w:t>
      </w:r>
      <w:r w:rsidRPr="00DC1815">
        <w:rPr>
          <w:rFonts w:ascii="Palatino Linotype" w:hAnsi="Palatino Linotype"/>
          <w:b/>
          <w:sz w:val="32"/>
          <w:szCs w:val="32"/>
        </w:rPr>
        <w:t>»,</w:t>
      </w:r>
    </w:p>
    <w:p w:rsidR="00D50B91" w:rsidRPr="00DC1815" w:rsidRDefault="00D50B91" w:rsidP="00D50B91">
      <w:pPr>
        <w:spacing w:after="0"/>
        <w:jc w:val="center"/>
        <w:rPr>
          <w:rFonts w:ascii="Palatino Linotype" w:hAnsi="Palatino Linotype"/>
          <w:b/>
          <w:sz w:val="32"/>
          <w:szCs w:val="32"/>
        </w:rPr>
      </w:pPr>
    </w:p>
    <w:p w:rsidR="00D50B91" w:rsidRPr="00DC1815" w:rsidRDefault="00D50B91" w:rsidP="00D50B91">
      <w:pPr>
        <w:spacing w:after="0"/>
        <w:jc w:val="center"/>
        <w:rPr>
          <w:rFonts w:ascii="Palatino Linotype" w:hAnsi="Palatino Linotype"/>
          <w:b/>
          <w:sz w:val="32"/>
          <w:szCs w:val="32"/>
        </w:rPr>
      </w:pPr>
      <w:r w:rsidRPr="00DC1815">
        <w:rPr>
          <w:rFonts w:ascii="Palatino Linotype" w:hAnsi="Palatino Linotype"/>
          <w:b/>
          <w:sz w:val="32"/>
          <w:szCs w:val="32"/>
        </w:rPr>
        <w:t xml:space="preserve">що викладається в межах </w:t>
      </w:r>
    </w:p>
    <w:p w:rsidR="00D50B91" w:rsidRPr="00DC1815" w:rsidRDefault="00D50B91" w:rsidP="00D50B91">
      <w:pPr>
        <w:spacing w:after="0"/>
        <w:jc w:val="center"/>
        <w:rPr>
          <w:rFonts w:ascii="Palatino Linotype" w:hAnsi="Palatino Linotype"/>
          <w:b/>
          <w:sz w:val="32"/>
          <w:szCs w:val="32"/>
        </w:rPr>
      </w:pPr>
      <w:r w:rsidRPr="00DC1815">
        <w:rPr>
          <w:rFonts w:ascii="Palatino Linotype" w:eastAsia="Times New Roman" w:hAnsi="Palatino Linotype"/>
          <w:b/>
          <w:sz w:val="32"/>
          <w:szCs w:val="32"/>
        </w:rPr>
        <w:t xml:space="preserve">циклу загальної (гуманітарної та соціально-економічної) та пропонується здобувачам </w:t>
      </w:r>
      <w:r w:rsidRPr="00DC1815">
        <w:rPr>
          <w:rFonts w:ascii="Palatino Linotype" w:hAnsi="Palatino Linotype"/>
          <w:b/>
          <w:sz w:val="32"/>
          <w:szCs w:val="32"/>
        </w:rPr>
        <w:t xml:space="preserve">першого (бакалаврського) </w:t>
      </w:r>
    </w:p>
    <w:p w:rsidR="00D50B91" w:rsidRPr="00DC1815" w:rsidRDefault="00D50B91" w:rsidP="00D50B91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  <w:r w:rsidRPr="00DC1815">
        <w:rPr>
          <w:rFonts w:ascii="Palatino Linotype" w:hAnsi="Palatino Linotype"/>
          <w:b/>
          <w:sz w:val="32"/>
          <w:szCs w:val="32"/>
        </w:rPr>
        <w:t>ступеня вищої освіти</w:t>
      </w:r>
    </w:p>
    <w:p w:rsidR="00D50B91" w:rsidRPr="00DC1815" w:rsidRDefault="00D50B91" w:rsidP="00D50B91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</w:p>
    <w:p w:rsidR="00D50B91" w:rsidRPr="00DC1815" w:rsidRDefault="00D50B91" w:rsidP="00D50B91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</w:p>
    <w:p w:rsidR="00D50B91" w:rsidRPr="00DC1815" w:rsidRDefault="00D50B91" w:rsidP="00D50B91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</w:p>
    <w:p w:rsidR="00D50B91" w:rsidRPr="00DC1815" w:rsidRDefault="00D50B91" w:rsidP="00D50B91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</w:p>
    <w:p w:rsidR="00D50B91" w:rsidRPr="00DC1815" w:rsidRDefault="00D50B91" w:rsidP="00D50B91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</w:p>
    <w:p w:rsidR="00D50B91" w:rsidRPr="00DC1815" w:rsidRDefault="00D50B91" w:rsidP="00D50B91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</w:p>
    <w:p w:rsidR="00D50B91" w:rsidRPr="00DC1815" w:rsidRDefault="00D50B91" w:rsidP="00D50B91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</w:p>
    <w:p w:rsidR="00D50B91" w:rsidRPr="00DC1815" w:rsidRDefault="00D50B91" w:rsidP="00D50B91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</w:p>
    <w:p w:rsidR="00D50B91" w:rsidRDefault="00D50B91" w:rsidP="00D50B91">
      <w:pPr>
        <w:spacing w:after="0"/>
        <w:jc w:val="center"/>
        <w:rPr>
          <w:rFonts w:ascii="Palatino Linotype" w:hAnsi="Palatino Linotype"/>
          <w:b/>
          <w:sz w:val="28"/>
          <w:szCs w:val="28"/>
        </w:rPr>
      </w:pPr>
    </w:p>
    <w:p w:rsidR="006071D2" w:rsidRPr="00DC1815" w:rsidRDefault="006071D2" w:rsidP="00D50B91">
      <w:pPr>
        <w:spacing w:after="0"/>
        <w:jc w:val="center"/>
        <w:rPr>
          <w:rFonts w:ascii="Palatino Linotype" w:hAnsi="Palatino Linotype"/>
          <w:b/>
          <w:sz w:val="28"/>
          <w:szCs w:val="28"/>
        </w:rPr>
      </w:pPr>
    </w:p>
    <w:p w:rsidR="00D50B91" w:rsidRPr="00DC1815" w:rsidRDefault="00D50B91" w:rsidP="00D50B91">
      <w:pPr>
        <w:spacing w:after="0"/>
        <w:jc w:val="center"/>
        <w:rPr>
          <w:rFonts w:ascii="Palatino Linotype" w:hAnsi="Palatino Linotype"/>
          <w:b/>
          <w:sz w:val="28"/>
          <w:szCs w:val="28"/>
        </w:rPr>
      </w:pPr>
    </w:p>
    <w:p w:rsidR="00D50B91" w:rsidRPr="00DC1815" w:rsidRDefault="00D50B91" w:rsidP="00D50B91">
      <w:pPr>
        <w:spacing w:after="0"/>
        <w:jc w:val="center"/>
        <w:rPr>
          <w:rFonts w:ascii="Palatino Linotype" w:hAnsi="Palatino Linotype"/>
          <w:b/>
          <w:sz w:val="28"/>
          <w:szCs w:val="28"/>
        </w:rPr>
      </w:pPr>
    </w:p>
    <w:p w:rsidR="00D50B91" w:rsidRPr="00DC1815" w:rsidRDefault="00D50B91" w:rsidP="00D50B91">
      <w:pPr>
        <w:spacing w:after="0"/>
        <w:jc w:val="center"/>
        <w:rPr>
          <w:rFonts w:ascii="Palatino Linotype" w:hAnsi="Palatino Linotype"/>
          <w:b/>
          <w:sz w:val="28"/>
          <w:szCs w:val="28"/>
        </w:rPr>
      </w:pPr>
    </w:p>
    <w:p w:rsidR="00D50B91" w:rsidRPr="00DC1815" w:rsidRDefault="00D50B91" w:rsidP="00D50B91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  <w:r w:rsidRPr="00DC1815">
        <w:rPr>
          <w:rFonts w:ascii="Palatino Linotype" w:hAnsi="Palatino Linotype"/>
          <w:b/>
          <w:sz w:val="28"/>
          <w:szCs w:val="28"/>
        </w:rPr>
        <w:t>Львів</w:t>
      </w:r>
      <w:r w:rsidR="004470D9" w:rsidRPr="00DC1815">
        <w:rPr>
          <w:rFonts w:ascii="Palatino Linotype" w:hAnsi="Palatino Linotype"/>
          <w:b/>
          <w:sz w:val="28"/>
          <w:szCs w:val="28"/>
        </w:rPr>
        <w:t xml:space="preserve"> </w:t>
      </w:r>
      <w:r w:rsidR="00DC1815" w:rsidRPr="00DC1815">
        <w:rPr>
          <w:rFonts w:ascii="Palatino Linotype" w:hAnsi="Palatino Linotype"/>
          <w:b/>
          <w:sz w:val="28"/>
          <w:szCs w:val="28"/>
        </w:rPr>
        <w:t>–</w:t>
      </w:r>
      <w:r w:rsidR="004470D9" w:rsidRPr="00DC1815">
        <w:rPr>
          <w:rFonts w:ascii="Palatino Linotype" w:hAnsi="Palatino Linotype"/>
          <w:b/>
          <w:sz w:val="28"/>
          <w:szCs w:val="28"/>
        </w:rPr>
        <w:t xml:space="preserve"> </w:t>
      </w:r>
      <w:r w:rsidRPr="00DC1815">
        <w:rPr>
          <w:rFonts w:ascii="Palatino Linotype" w:hAnsi="Palatino Linotype"/>
          <w:b/>
          <w:sz w:val="28"/>
          <w:szCs w:val="28"/>
          <w:lang w:val="en-US"/>
        </w:rPr>
        <w:t>2020</w:t>
      </w:r>
      <w:r w:rsidRPr="00DC1815">
        <w:rPr>
          <w:rFonts w:ascii="Palatino Linotype" w:hAnsi="Palatino Linotype"/>
          <w:b/>
          <w:sz w:val="24"/>
          <w:szCs w:val="24"/>
        </w:rPr>
        <w:br w:type="page"/>
      </w:r>
    </w:p>
    <w:tbl>
      <w:tblPr>
        <w:tblW w:w="9818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6558"/>
      </w:tblGrid>
      <w:tr w:rsidR="00D1435E" w:rsidRPr="00D1435E" w:rsidTr="00EA2281">
        <w:trPr>
          <w:trHeight w:val="263"/>
        </w:trPr>
        <w:tc>
          <w:tcPr>
            <w:tcW w:w="3260" w:type="dxa"/>
          </w:tcPr>
          <w:p w:rsidR="00D50B91" w:rsidRPr="00D1435E" w:rsidRDefault="00D50B91" w:rsidP="00EA228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D1435E">
              <w:rPr>
                <w:rFonts w:ascii="Palatino Linotype" w:hAnsi="Palatino Linotype"/>
                <w:b/>
                <w:sz w:val="24"/>
                <w:szCs w:val="24"/>
              </w:rPr>
              <w:lastRenderedPageBreak/>
              <w:t>Назва дисципліни</w:t>
            </w:r>
          </w:p>
        </w:tc>
        <w:tc>
          <w:tcPr>
            <w:tcW w:w="6558" w:type="dxa"/>
          </w:tcPr>
          <w:p w:rsidR="00D50B91" w:rsidRPr="00D1435E" w:rsidRDefault="008F3D19" w:rsidP="00EA2281">
            <w:pPr>
              <w:tabs>
                <w:tab w:val="left" w:pos="1245"/>
              </w:tabs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D1435E">
              <w:rPr>
                <w:rFonts w:ascii="Palatino Linotype" w:hAnsi="Palatino Linotype"/>
                <w:sz w:val="24"/>
                <w:szCs w:val="24"/>
              </w:rPr>
              <w:t>Основи джерелознавства</w:t>
            </w:r>
          </w:p>
        </w:tc>
      </w:tr>
      <w:tr w:rsidR="00D1435E" w:rsidRPr="00D1435E" w:rsidTr="00EA2281">
        <w:trPr>
          <w:trHeight w:val="495"/>
        </w:trPr>
        <w:tc>
          <w:tcPr>
            <w:tcW w:w="3260" w:type="dxa"/>
          </w:tcPr>
          <w:p w:rsidR="00D50B91" w:rsidRPr="00D1435E" w:rsidRDefault="00D50B91" w:rsidP="00EA228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D1435E">
              <w:rPr>
                <w:rFonts w:ascii="Palatino Linotype" w:hAnsi="Palatino Linotype"/>
                <w:b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6558" w:type="dxa"/>
          </w:tcPr>
          <w:p w:rsidR="00D50B91" w:rsidRPr="00D1435E" w:rsidRDefault="00D50B91" w:rsidP="00EA2281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D1435E">
              <w:rPr>
                <w:rFonts w:ascii="Palatino Linotype" w:hAnsi="Palatino Linotype"/>
                <w:sz w:val="24"/>
                <w:szCs w:val="24"/>
              </w:rPr>
              <w:t>79000, м. Львів, вул. Університетська, 1</w:t>
            </w:r>
          </w:p>
        </w:tc>
      </w:tr>
      <w:tr w:rsidR="00D1435E" w:rsidRPr="00D1435E" w:rsidTr="00EA2281">
        <w:trPr>
          <w:trHeight w:val="480"/>
        </w:trPr>
        <w:tc>
          <w:tcPr>
            <w:tcW w:w="3260" w:type="dxa"/>
          </w:tcPr>
          <w:p w:rsidR="00D50B91" w:rsidRPr="00D1435E" w:rsidRDefault="00D50B91" w:rsidP="00EA228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D1435E">
              <w:rPr>
                <w:rFonts w:ascii="Palatino Linotype" w:hAnsi="Palatino Linotype"/>
                <w:b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6558" w:type="dxa"/>
          </w:tcPr>
          <w:p w:rsidR="00D50B91" w:rsidRPr="00D1435E" w:rsidRDefault="00D50B91" w:rsidP="00EA2281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D1435E">
              <w:rPr>
                <w:rFonts w:ascii="Palatino Linotype" w:hAnsi="Palatino Linotype"/>
                <w:sz w:val="24"/>
                <w:szCs w:val="24"/>
              </w:rPr>
              <w:t>Історичний факультет Львівського національного університету імені Івана Франка;</w:t>
            </w:r>
          </w:p>
          <w:p w:rsidR="00D50B91" w:rsidRPr="00D1435E" w:rsidRDefault="00D50B91" w:rsidP="00EA2281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D1435E">
              <w:rPr>
                <w:rFonts w:ascii="Palatino Linotype" w:hAnsi="Palatino Linotype"/>
                <w:sz w:val="24"/>
                <w:szCs w:val="24"/>
              </w:rPr>
              <w:t>Кафедра давньої історії України та архівознавства</w:t>
            </w:r>
          </w:p>
        </w:tc>
      </w:tr>
      <w:tr w:rsidR="00D1435E" w:rsidRPr="00D1435E" w:rsidTr="00EA2281">
        <w:trPr>
          <w:trHeight w:val="609"/>
        </w:trPr>
        <w:tc>
          <w:tcPr>
            <w:tcW w:w="3260" w:type="dxa"/>
          </w:tcPr>
          <w:p w:rsidR="00D1435E" w:rsidRPr="00D1435E" w:rsidRDefault="00D1435E" w:rsidP="00D1435E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D1435E">
              <w:rPr>
                <w:rFonts w:ascii="Palatino Linotype" w:hAnsi="Palatino Linotype"/>
                <w:b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6558" w:type="dxa"/>
          </w:tcPr>
          <w:p w:rsidR="00D1435E" w:rsidRPr="00D1435E" w:rsidRDefault="00D1435E" w:rsidP="00D1435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D1435E">
              <w:rPr>
                <w:rFonts w:ascii="Palatino Linotype" w:hAnsi="Palatino Linotype"/>
                <w:sz w:val="24"/>
                <w:szCs w:val="24"/>
              </w:rPr>
              <w:t>01 Освіта/педагогіка</w:t>
            </w:r>
          </w:p>
          <w:p w:rsidR="00D1435E" w:rsidRPr="00D1435E" w:rsidRDefault="00D1435E" w:rsidP="00D1435E">
            <w:pPr>
              <w:spacing w:after="0" w:line="240" w:lineRule="auto"/>
              <w:jc w:val="both"/>
            </w:pPr>
            <w:r w:rsidRPr="00D1435E">
              <w:rPr>
                <w:rFonts w:ascii="Palatino Linotype" w:hAnsi="Palatino Linotype"/>
                <w:sz w:val="24"/>
                <w:szCs w:val="24"/>
              </w:rPr>
              <w:t>014 Середня освіта (Історія)</w:t>
            </w:r>
          </w:p>
        </w:tc>
      </w:tr>
      <w:tr w:rsidR="00D1435E" w:rsidRPr="00D1435E" w:rsidTr="00EA2281">
        <w:trPr>
          <w:trHeight w:val="465"/>
        </w:trPr>
        <w:tc>
          <w:tcPr>
            <w:tcW w:w="3260" w:type="dxa"/>
          </w:tcPr>
          <w:p w:rsidR="00D1435E" w:rsidRPr="00D1435E" w:rsidRDefault="00D1435E" w:rsidP="00D1435E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D1435E">
              <w:rPr>
                <w:rFonts w:ascii="Palatino Linotype" w:hAnsi="Palatino Linotype"/>
                <w:b/>
                <w:sz w:val="24"/>
                <w:szCs w:val="24"/>
              </w:rPr>
              <w:t>Викладачі дисципліни</w:t>
            </w:r>
          </w:p>
        </w:tc>
        <w:tc>
          <w:tcPr>
            <w:tcW w:w="6558" w:type="dxa"/>
          </w:tcPr>
          <w:p w:rsidR="00D1435E" w:rsidRPr="00D1435E" w:rsidRDefault="00D1435E" w:rsidP="00D1435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D1435E">
              <w:rPr>
                <w:rFonts w:ascii="Palatino Linotype" w:hAnsi="Palatino Linotype"/>
                <w:sz w:val="24"/>
                <w:szCs w:val="24"/>
              </w:rPr>
              <w:t>Вінниченко Олексій Олександрович, кандидат історичних наук, доцент, доцент кафедри давньої історії України та архівознавства</w:t>
            </w:r>
          </w:p>
        </w:tc>
      </w:tr>
      <w:tr w:rsidR="00391455" w:rsidRPr="00391455" w:rsidTr="00EA2281">
        <w:trPr>
          <w:trHeight w:val="435"/>
        </w:trPr>
        <w:tc>
          <w:tcPr>
            <w:tcW w:w="3260" w:type="dxa"/>
          </w:tcPr>
          <w:p w:rsidR="00D50B91" w:rsidRPr="00391455" w:rsidRDefault="00D50B91" w:rsidP="00EA228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391455">
              <w:rPr>
                <w:rFonts w:ascii="Palatino Linotype" w:hAnsi="Palatino Linotype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6558" w:type="dxa"/>
          </w:tcPr>
          <w:p w:rsidR="00FC5F8B" w:rsidRPr="00391455" w:rsidRDefault="00FC5F8B" w:rsidP="00FC5F8B">
            <w:pPr>
              <w:spacing w:after="0" w:line="240" w:lineRule="auto"/>
              <w:jc w:val="both"/>
              <w:rPr>
                <w:rFonts w:ascii="Palatino Linotype" w:hAnsi="Palatino Linotype"/>
                <w:iCs/>
                <w:sz w:val="24"/>
                <w:szCs w:val="24"/>
                <w:shd w:val="clear" w:color="auto" w:fill="FFFFFF"/>
              </w:rPr>
            </w:pPr>
            <w:r w:rsidRPr="00391455">
              <w:rPr>
                <w:rFonts w:ascii="Palatino Linotype" w:hAnsi="Palatino Linotype"/>
                <w:i/>
                <w:iCs/>
                <w:sz w:val="24"/>
                <w:szCs w:val="24"/>
                <w:shd w:val="clear" w:color="auto" w:fill="FFFFFF"/>
              </w:rPr>
              <w:t xml:space="preserve">Електронна пошта: </w:t>
            </w:r>
            <w:r w:rsidRPr="00391455">
              <w:rPr>
                <w:rFonts w:ascii="Palatino Linotype" w:hAnsi="Palatino Linotype"/>
                <w:iCs/>
                <w:sz w:val="24"/>
                <w:szCs w:val="24"/>
                <w:shd w:val="clear" w:color="auto" w:fill="FFFFFF"/>
                <w:lang w:val="en-US"/>
              </w:rPr>
              <w:t>oleksiy.vinnychenko@lnu.edu.ua</w:t>
            </w:r>
            <w:r w:rsidRPr="00391455">
              <w:rPr>
                <w:rFonts w:ascii="Palatino Linotype" w:hAnsi="Palatino Linotype"/>
                <w:i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91455">
              <w:rPr>
                <w:rFonts w:ascii="Palatino Linotype" w:hAnsi="Palatino Linotype"/>
                <w:iCs/>
                <w:sz w:val="24"/>
                <w:szCs w:val="24"/>
                <w:shd w:val="clear" w:color="auto" w:fill="FFFFFF"/>
                <w:lang w:val="en-US"/>
              </w:rPr>
              <w:t>o.vinnychenko</w:t>
            </w:r>
            <w:proofErr w:type="spellEnd"/>
            <w:r w:rsidRPr="00391455">
              <w:rPr>
                <w:rFonts w:ascii="Palatino Linotype" w:hAnsi="Palatino Linotype"/>
                <w:iCs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391455">
              <w:rPr>
                <w:rFonts w:ascii="Palatino Linotype" w:hAnsi="Palatino Linotype"/>
                <w:iCs/>
                <w:sz w:val="24"/>
                <w:szCs w:val="24"/>
                <w:shd w:val="clear" w:color="auto" w:fill="FFFFFF"/>
                <w:lang w:val="en-US"/>
              </w:rPr>
              <w:t>gmail</w:t>
            </w:r>
            <w:proofErr w:type="spellEnd"/>
            <w:r w:rsidRPr="00391455">
              <w:rPr>
                <w:rFonts w:ascii="Palatino Linotype" w:hAnsi="Palatino Linotype"/>
                <w:iCs/>
                <w:sz w:val="24"/>
                <w:szCs w:val="24"/>
                <w:shd w:val="clear" w:color="auto" w:fill="FFFFFF"/>
              </w:rPr>
              <w:t>.</w:t>
            </w:r>
            <w:r w:rsidRPr="00391455">
              <w:rPr>
                <w:rFonts w:ascii="Palatino Linotype" w:hAnsi="Palatino Linotype"/>
                <w:iCs/>
                <w:sz w:val="24"/>
                <w:szCs w:val="24"/>
                <w:shd w:val="clear" w:color="auto" w:fill="FFFFFF"/>
                <w:lang w:val="en-US"/>
              </w:rPr>
              <w:t>com</w:t>
            </w:r>
          </w:p>
          <w:p w:rsidR="00D50B91" w:rsidRPr="00391455" w:rsidRDefault="00FC5F8B" w:rsidP="00FC5F8B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391455">
              <w:rPr>
                <w:rFonts w:ascii="Palatino Linotype" w:hAnsi="Palatino Linotype"/>
                <w:i/>
                <w:iCs/>
                <w:sz w:val="24"/>
                <w:szCs w:val="24"/>
                <w:shd w:val="clear" w:color="auto" w:fill="FFFFFF"/>
              </w:rPr>
              <w:t xml:space="preserve">Адреса: </w:t>
            </w:r>
            <w:r w:rsidRPr="00391455">
              <w:rPr>
                <w:rFonts w:ascii="Palatino Linotype" w:hAnsi="Palatino Linotype"/>
                <w:iCs/>
                <w:sz w:val="24"/>
                <w:szCs w:val="24"/>
                <w:shd w:val="clear" w:color="auto" w:fill="FFFFFF"/>
              </w:rPr>
              <w:t>м. Львів, вул. Університетська, 1 аудиторія 328</w:t>
            </w:r>
          </w:p>
        </w:tc>
      </w:tr>
      <w:tr w:rsidR="00BB4D0D" w:rsidRPr="00BB4D0D" w:rsidTr="00EA2281">
        <w:trPr>
          <w:trHeight w:val="420"/>
        </w:trPr>
        <w:tc>
          <w:tcPr>
            <w:tcW w:w="3260" w:type="dxa"/>
          </w:tcPr>
          <w:p w:rsidR="00D50B91" w:rsidRPr="00BB4D0D" w:rsidRDefault="00D50B91" w:rsidP="00EA228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BB4D0D">
              <w:rPr>
                <w:rFonts w:ascii="Palatino Linotype" w:hAnsi="Palatino Linotype"/>
                <w:b/>
                <w:sz w:val="24"/>
                <w:szCs w:val="24"/>
              </w:rPr>
              <w:t>Консультації з питань навчання по дисципліні відбуваються</w:t>
            </w:r>
          </w:p>
        </w:tc>
        <w:tc>
          <w:tcPr>
            <w:tcW w:w="6558" w:type="dxa"/>
          </w:tcPr>
          <w:p w:rsidR="00D50B91" w:rsidRPr="00BB4D0D" w:rsidRDefault="00D50B91" w:rsidP="00EA2281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BB4D0D">
              <w:rPr>
                <w:rFonts w:ascii="Palatino Linotype" w:hAnsi="Palatino Linotype"/>
                <w:sz w:val="24"/>
                <w:szCs w:val="24"/>
              </w:rPr>
              <w:t xml:space="preserve">Очні на кафедрі за </w:t>
            </w:r>
            <w:proofErr w:type="spellStart"/>
            <w:r w:rsidRPr="00BB4D0D">
              <w:rPr>
                <w:rFonts w:ascii="Palatino Linotype" w:hAnsi="Palatino Linotype"/>
                <w:sz w:val="24"/>
                <w:szCs w:val="24"/>
              </w:rPr>
              <w:t>адресою</w:t>
            </w:r>
            <w:proofErr w:type="spellEnd"/>
            <w:r w:rsidRPr="00BB4D0D">
              <w:rPr>
                <w:rFonts w:ascii="Palatino Linotype" w:hAnsi="Palatino Linotype"/>
                <w:sz w:val="24"/>
                <w:szCs w:val="24"/>
              </w:rPr>
              <w:t xml:space="preserve"> м. Львів, вул. Університетська 1, кафедра давньої історії України та архівознавства, аудиторія 328, у дні та години визначені у графіку консультацій викладачів кафедри (з</w:t>
            </w:r>
            <w:r w:rsidR="00B82E73">
              <w:rPr>
                <w:rFonts w:ascii="Palatino Linotype" w:hAnsi="Palatino Linotype"/>
                <w:sz w:val="24"/>
                <w:szCs w:val="24"/>
              </w:rPr>
              <w:t>атверджується на кожен семестр).</w:t>
            </w:r>
          </w:p>
          <w:p w:rsidR="00D50B91" w:rsidRPr="00BB4D0D" w:rsidRDefault="00D50B91" w:rsidP="008A4DA5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BB4D0D">
              <w:rPr>
                <w:rFonts w:ascii="Palatino Linotype" w:hAnsi="Palatino Linotype"/>
                <w:sz w:val="24"/>
                <w:szCs w:val="24"/>
              </w:rPr>
              <w:t xml:space="preserve">Он-лайн консультації з використанням інтернет ресурсів та засобів зв’язку: </w:t>
            </w:r>
            <w:r w:rsidR="00BB4D0D" w:rsidRPr="00BB4D0D">
              <w:rPr>
                <w:rFonts w:ascii="Palatino Linotype" w:hAnsi="Palatino Linotype"/>
                <w:sz w:val="24"/>
                <w:szCs w:val="24"/>
                <w:lang w:val="en-US"/>
              </w:rPr>
              <w:t xml:space="preserve">Zoom, </w:t>
            </w:r>
            <w:r w:rsidRPr="00BB4D0D">
              <w:rPr>
                <w:rFonts w:ascii="Palatino Linotype" w:hAnsi="Palatino Linotype"/>
                <w:sz w:val="24"/>
                <w:szCs w:val="24"/>
                <w:lang w:val="en-US"/>
              </w:rPr>
              <w:t>Messenger</w:t>
            </w:r>
            <w:r w:rsidRPr="00BB4D0D">
              <w:rPr>
                <w:rFonts w:ascii="Palatino Linotype" w:hAnsi="Palatino Linotype"/>
                <w:sz w:val="24"/>
                <w:szCs w:val="24"/>
              </w:rPr>
              <w:t xml:space="preserve">, </w:t>
            </w:r>
            <w:r w:rsidR="008A4DA5" w:rsidRPr="00BB4D0D">
              <w:rPr>
                <w:rFonts w:ascii="Palatino Linotype" w:hAnsi="Palatino Linotype"/>
                <w:sz w:val="24"/>
                <w:szCs w:val="24"/>
                <w:lang w:val="en-US"/>
              </w:rPr>
              <w:t>Facebook</w:t>
            </w:r>
            <w:r w:rsidR="008A4DA5" w:rsidRPr="00BB4D0D">
              <w:rPr>
                <w:rFonts w:ascii="Palatino Linotype" w:hAnsi="Palatino Linotype"/>
                <w:sz w:val="24"/>
                <w:szCs w:val="24"/>
              </w:rPr>
              <w:t>,</w:t>
            </w:r>
            <w:r w:rsidRPr="00BB4D0D">
              <w:rPr>
                <w:rFonts w:ascii="Palatino Linotype" w:hAnsi="Palatino Linotype"/>
                <w:sz w:val="24"/>
                <w:szCs w:val="24"/>
              </w:rPr>
              <w:t xml:space="preserve"> електронна пошта. Для надання Он-лайн консультацій слід написати чи зателефонувати до викладача.</w:t>
            </w:r>
          </w:p>
        </w:tc>
      </w:tr>
      <w:tr w:rsidR="00BB4D0D" w:rsidRPr="00BB4D0D" w:rsidTr="00EA2281">
        <w:trPr>
          <w:trHeight w:val="405"/>
        </w:trPr>
        <w:tc>
          <w:tcPr>
            <w:tcW w:w="3260" w:type="dxa"/>
          </w:tcPr>
          <w:p w:rsidR="00D50B91" w:rsidRPr="00BB4D0D" w:rsidRDefault="00D50B91" w:rsidP="00EA228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BB4D0D">
              <w:rPr>
                <w:rFonts w:ascii="Palatino Linotype" w:hAnsi="Palatino Linotype"/>
                <w:b/>
                <w:sz w:val="24"/>
                <w:szCs w:val="24"/>
              </w:rPr>
              <w:t>Сторінка дисципліни</w:t>
            </w:r>
          </w:p>
        </w:tc>
        <w:tc>
          <w:tcPr>
            <w:tcW w:w="6558" w:type="dxa"/>
          </w:tcPr>
          <w:p w:rsidR="00D50B91" w:rsidRPr="00BB4D0D" w:rsidRDefault="00D50B91" w:rsidP="00EA228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1F5E06" w:rsidRPr="001F5E06" w:rsidTr="00EA2281">
        <w:trPr>
          <w:trHeight w:val="495"/>
        </w:trPr>
        <w:tc>
          <w:tcPr>
            <w:tcW w:w="3260" w:type="dxa"/>
          </w:tcPr>
          <w:p w:rsidR="00D50B91" w:rsidRPr="001F5E06" w:rsidRDefault="00D50B91" w:rsidP="00EA228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1F5E06">
              <w:rPr>
                <w:rFonts w:ascii="Palatino Linotype" w:hAnsi="Palatino Linotype"/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6558" w:type="dxa"/>
          </w:tcPr>
          <w:p w:rsidR="001F5E06" w:rsidRPr="001F5E06" w:rsidRDefault="00D50B91" w:rsidP="001F5E06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1F5E06">
              <w:rPr>
                <w:rFonts w:ascii="Palatino Linotype" w:hAnsi="Palatino Linotype"/>
                <w:sz w:val="24"/>
                <w:szCs w:val="24"/>
              </w:rPr>
              <w:t>Дисципліна «</w:t>
            </w:r>
            <w:r w:rsidR="00B82E73" w:rsidRPr="001F5E06">
              <w:rPr>
                <w:rFonts w:ascii="Palatino Linotype" w:hAnsi="Palatino Linotype"/>
                <w:sz w:val="24"/>
                <w:szCs w:val="24"/>
              </w:rPr>
              <w:t>Основи джерелознавства</w:t>
            </w:r>
            <w:r w:rsidRPr="001F5E06">
              <w:rPr>
                <w:rFonts w:ascii="Palatino Linotype" w:hAnsi="Palatino Linotype"/>
                <w:sz w:val="24"/>
                <w:szCs w:val="24"/>
              </w:rPr>
              <w:t xml:space="preserve">» є </w:t>
            </w:r>
            <w:r w:rsidR="008D038A" w:rsidRPr="001F5E06">
              <w:rPr>
                <w:rFonts w:ascii="Palatino Linotype" w:hAnsi="Palatino Linotype"/>
                <w:sz w:val="24"/>
                <w:szCs w:val="24"/>
              </w:rPr>
              <w:t>нормативною</w:t>
            </w:r>
            <w:r w:rsidRPr="001F5E06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8F3269" w:rsidRPr="001F5E06">
              <w:rPr>
                <w:rFonts w:ascii="Palatino Linotype" w:hAnsi="Palatino Linotype"/>
                <w:sz w:val="24"/>
                <w:szCs w:val="24"/>
              </w:rPr>
              <w:t xml:space="preserve">дисципліною з циклу професійної та практичної підготовки з спеціальності </w:t>
            </w:r>
            <w:r w:rsidR="00AD362A" w:rsidRPr="001F5E06">
              <w:rPr>
                <w:rFonts w:ascii="Palatino Linotype" w:hAnsi="Palatino Linotype"/>
                <w:sz w:val="24"/>
                <w:szCs w:val="24"/>
              </w:rPr>
              <w:t xml:space="preserve">«Середня освіта (Історія)» </w:t>
            </w:r>
            <w:r w:rsidRPr="001F5E06">
              <w:rPr>
                <w:rFonts w:ascii="Palatino Linotype" w:hAnsi="Palatino Linotype"/>
                <w:sz w:val="24"/>
                <w:szCs w:val="24"/>
              </w:rPr>
              <w:t xml:space="preserve">для освітньої програми бакалавр, </w:t>
            </w:r>
            <w:r w:rsidR="001F5E06" w:rsidRPr="001F5E06">
              <w:rPr>
                <w:rFonts w:ascii="Palatino Linotype" w:hAnsi="Palatino Linotype"/>
                <w:sz w:val="24"/>
                <w:szCs w:val="24"/>
              </w:rPr>
              <w:t xml:space="preserve">яка викладається в 6 семестрі в обсязі 3 кредитів (за Європейською Кредитно-Трансферною Системою </w:t>
            </w:r>
            <w:r w:rsidR="001F5E06" w:rsidRPr="001F5E06">
              <w:rPr>
                <w:rFonts w:ascii="Palatino Linotype" w:hAnsi="Palatino Linotype"/>
                <w:sz w:val="24"/>
                <w:szCs w:val="24"/>
                <w:lang w:val="en-US"/>
              </w:rPr>
              <w:t>ECTS</w:t>
            </w:r>
            <w:r w:rsidR="001F5E06" w:rsidRPr="001F5E06">
              <w:rPr>
                <w:rFonts w:ascii="Palatino Linotype" w:hAnsi="Palatino Linotype"/>
                <w:sz w:val="24"/>
                <w:szCs w:val="24"/>
              </w:rPr>
              <w:t>).</w:t>
            </w:r>
          </w:p>
        </w:tc>
      </w:tr>
      <w:tr w:rsidR="00802C18" w:rsidRPr="00802C18" w:rsidTr="00EA2281">
        <w:trPr>
          <w:trHeight w:val="495"/>
        </w:trPr>
        <w:tc>
          <w:tcPr>
            <w:tcW w:w="3260" w:type="dxa"/>
          </w:tcPr>
          <w:p w:rsidR="00D50B91" w:rsidRPr="00802C18" w:rsidRDefault="00D50B91" w:rsidP="00EA228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802C18">
              <w:rPr>
                <w:rFonts w:ascii="Palatino Linotype" w:hAnsi="Palatino Linotype"/>
                <w:b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6558" w:type="dxa"/>
          </w:tcPr>
          <w:p w:rsidR="00D50B91" w:rsidRPr="00802C18" w:rsidRDefault="00D50B91" w:rsidP="006175B6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02C18">
              <w:rPr>
                <w:rFonts w:ascii="Palatino Linotype" w:hAnsi="Palatino Linotype"/>
                <w:sz w:val="24"/>
                <w:szCs w:val="24"/>
              </w:rPr>
              <w:t xml:space="preserve">Навчальну дисципліну </w:t>
            </w:r>
            <w:r w:rsidR="008F5CDE" w:rsidRPr="00802C18">
              <w:rPr>
                <w:rFonts w:ascii="Palatino Linotype" w:hAnsi="Palatino Linotype"/>
                <w:sz w:val="24"/>
                <w:szCs w:val="24"/>
              </w:rPr>
              <w:t xml:space="preserve">«Основи джерелознавства» </w:t>
            </w:r>
            <w:r w:rsidRPr="00802C18">
              <w:rPr>
                <w:rFonts w:ascii="Palatino Linotype" w:hAnsi="Palatino Linotype"/>
                <w:sz w:val="24"/>
                <w:szCs w:val="24"/>
              </w:rPr>
              <w:t>розроблено так</w:t>
            </w:r>
            <w:r w:rsidR="008F5CDE" w:rsidRPr="00802C18">
              <w:rPr>
                <w:rFonts w:ascii="Palatino Linotype" w:hAnsi="Palatino Linotype"/>
                <w:sz w:val="24"/>
                <w:szCs w:val="24"/>
              </w:rPr>
              <w:t>им чином</w:t>
            </w:r>
            <w:r w:rsidRPr="00802C18">
              <w:rPr>
                <w:rFonts w:ascii="Palatino Linotype" w:hAnsi="Palatino Linotype"/>
                <w:sz w:val="24"/>
                <w:szCs w:val="24"/>
              </w:rPr>
              <w:t xml:space="preserve">, щоб надати </w:t>
            </w:r>
            <w:r w:rsidR="008F5CDE" w:rsidRPr="00802C18">
              <w:rPr>
                <w:rFonts w:ascii="Palatino Linotype" w:hAnsi="Palatino Linotype"/>
                <w:sz w:val="24"/>
                <w:szCs w:val="24"/>
              </w:rPr>
              <w:t xml:space="preserve">студентам </w:t>
            </w:r>
            <w:r w:rsidRPr="00802C18">
              <w:rPr>
                <w:rFonts w:ascii="Palatino Linotype" w:hAnsi="Palatino Linotype"/>
                <w:sz w:val="24"/>
                <w:szCs w:val="24"/>
              </w:rPr>
              <w:t xml:space="preserve">необхідні </w:t>
            </w:r>
            <w:r w:rsidR="008F5CDE" w:rsidRPr="00802C18">
              <w:rPr>
                <w:rFonts w:ascii="Palatino Linotype" w:hAnsi="Palatino Linotype"/>
                <w:sz w:val="24"/>
                <w:szCs w:val="24"/>
              </w:rPr>
              <w:t xml:space="preserve">знання для того, щоб вміти </w:t>
            </w:r>
            <w:r w:rsidR="002C5036" w:rsidRPr="00802C18">
              <w:rPr>
                <w:rFonts w:ascii="Palatino Linotype" w:hAnsi="Palatino Linotype"/>
                <w:sz w:val="24"/>
                <w:szCs w:val="24"/>
              </w:rPr>
              <w:t xml:space="preserve">визначати, класифікувати, систематизувати та аналізувати історичні джерела, тому у </w:t>
            </w:r>
            <w:r w:rsidR="006175B6">
              <w:rPr>
                <w:rFonts w:ascii="Palatino Linotype" w:hAnsi="Palatino Linotype"/>
                <w:sz w:val="24"/>
                <w:szCs w:val="24"/>
              </w:rPr>
              <w:t xml:space="preserve">рамках </w:t>
            </w:r>
            <w:r w:rsidR="002C5036" w:rsidRPr="00802C18">
              <w:rPr>
                <w:rFonts w:ascii="Palatino Linotype" w:hAnsi="Palatino Linotype"/>
                <w:sz w:val="24"/>
                <w:szCs w:val="24"/>
              </w:rPr>
              <w:t>дисциплін</w:t>
            </w:r>
            <w:r w:rsidR="006175B6">
              <w:rPr>
                <w:rFonts w:ascii="Palatino Linotype" w:hAnsi="Palatino Linotype"/>
                <w:sz w:val="24"/>
                <w:szCs w:val="24"/>
              </w:rPr>
              <w:t>и</w:t>
            </w:r>
            <w:r w:rsidR="002C5036" w:rsidRPr="00802C18">
              <w:rPr>
                <w:rFonts w:ascii="Palatino Linotype" w:hAnsi="Palatino Linotype"/>
                <w:sz w:val="24"/>
                <w:szCs w:val="24"/>
              </w:rPr>
              <w:t xml:space="preserve"> представлено як </w:t>
            </w:r>
            <w:r w:rsidR="0051595A" w:rsidRPr="00802C18">
              <w:rPr>
                <w:rFonts w:ascii="Palatino Linotype" w:hAnsi="Palatino Linotype"/>
                <w:sz w:val="24"/>
                <w:szCs w:val="24"/>
              </w:rPr>
              <w:t xml:space="preserve">питання теоретичного джерелознавства, так і методологію роботи з окремими типами джерел </w:t>
            </w:r>
            <w:r w:rsidR="00802C18" w:rsidRPr="00802C18">
              <w:rPr>
                <w:rFonts w:ascii="Palatino Linotype" w:hAnsi="Palatino Linotype"/>
                <w:sz w:val="24"/>
                <w:szCs w:val="24"/>
              </w:rPr>
              <w:t>до історії України.</w:t>
            </w:r>
          </w:p>
        </w:tc>
      </w:tr>
      <w:tr w:rsidR="00964694" w:rsidRPr="003A4033" w:rsidTr="00EA2281">
        <w:trPr>
          <w:trHeight w:val="435"/>
        </w:trPr>
        <w:tc>
          <w:tcPr>
            <w:tcW w:w="3260" w:type="dxa"/>
          </w:tcPr>
          <w:p w:rsidR="00D50B91" w:rsidRPr="003A4033" w:rsidRDefault="00D50B91" w:rsidP="00EA228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3A4033">
              <w:rPr>
                <w:rFonts w:ascii="Palatino Linotype" w:hAnsi="Palatino Linotype"/>
                <w:b/>
                <w:sz w:val="24"/>
                <w:szCs w:val="24"/>
              </w:rPr>
              <w:t>Мета і цілі дисципліни</w:t>
            </w:r>
          </w:p>
        </w:tc>
        <w:tc>
          <w:tcPr>
            <w:tcW w:w="6558" w:type="dxa"/>
          </w:tcPr>
          <w:p w:rsidR="00964694" w:rsidRPr="003A4033" w:rsidRDefault="00964694" w:rsidP="00964694">
            <w:pPr>
              <w:pStyle w:val="a5"/>
              <w:spacing w:after="0"/>
              <w:ind w:left="0" w:right="23"/>
              <w:jc w:val="both"/>
              <w:rPr>
                <w:rFonts w:ascii="Palatino Linotype" w:hAnsi="Palatino Linotype"/>
                <w:sz w:val="24"/>
                <w:lang w:val="uk-UA"/>
              </w:rPr>
            </w:pPr>
            <w:r w:rsidRPr="007564E6">
              <w:rPr>
                <w:rFonts w:ascii="Palatino Linotype" w:hAnsi="Palatino Linotype"/>
                <w:bCs/>
                <w:i/>
                <w:sz w:val="24"/>
                <w:lang w:val="uk-UA"/>
              </w:rPr>
              <w:t>Мета</w:t>
            </w:r>
            <w:r w:rsidRPr="003A4033">
              <w:rPr>
                <w:rFonts w:ascii="Palatino Linotype" w:hAnsi="Palatino Linotype"/>
                <w:bCs/>
                <w:sz w:val="24"/>
                <w:lang w:val="uk-UA"/>
              </w:rPr>
              <w:t xml:space="preserve">: </w:t>
            </w:r>
            <w:r w:rsidRPr="003A4033">
              <w:rPr>
                <w:rFonts w:ascii="Palatino Linotype" w:hAnsi="Palatino Linotype"/>
                <w:sz w:val="24"/>
                <w:lang w:val="uk-UA"/>
              </w:rPr>
              <w:t xml:space="preserve">Використовуючи найновіші здобутки історичної науки, зокрема історіографії та джерелознавства, сформувати у майбутніх істориків знання про історію й перспективи розвитку історичного джерелознавства в Україні, навчити реалізовувати основні етапи роботи дослідника з історичними джерелами, у першу чергу – проводити їх всебічний джерелознавчий аналіз. У курсі </w:t>
            </w:r>
            <w:r w:rsidRPr="003A4033">
              <w:rPr>
                <w:rFonts w:ascii="Palatino Linotype" w:hAnsi="Palatino Linotype"/>
                <w:sz w:val="24"/>
                <w:lang w:val="uk-UA"/>
              </w:rPr>
              <w:lastRenderedPageBreak/>
              <w:t>розглядаються наступні теоретичні питання: предмет і завдання джерелознавства як спеціальної галузі історичних знань, його структура та місце в системі історичної науки, зв’язок джерелознавства з іншими галузями історичної науки, поняття “історичні джерела” та їх класифікація, методологія джерелознавства, роль джерелознавства у розвитку історичної науки, плани, перспективи і основні напрями розвитку історичного джерелознавства в Україні у сучасний період. Головна увага ж приділяється практичним питання, пов’язаним з роботою історика з основними (речовими, зображальними, усними, лінгвістичними та, у першу чергу, писемними) типами джерел: пошук і виявлення джерел, їх джерелознавча критика, наукове використання інформації з досліджених джерел, робота з джерельними публікаціями тощо.</w:t>
            </w:r>
          </w:p>
          <w:p w:rsidR="00D50B91" w:rsidRPr="003A4033" w:rsidRDefault="00964694" w:rsidP="00964694">
            <w:pPr>
              <w:pStyle w:val="a5"/>
              <w:spacing w:after="0"/>
              <w:ind w:left="0" w:right="23"/>
              <w:jc w:val="both"/>
              <w:rPr>
                <w:rFonts w:ascii="Palatino Linotype" w:hAnsi="Palatino Linotype"/>
                <w:sz w:val="24"/>
                <w:lang w:val="uk-UA"/>
              </w:rPr>
            </w:pPr>
            <w:r w:rsidRPr="007564E6">
              <w:rPr>
                <w:rFonts w:ascii="Palatino Linotype" w:hAnsi="Palatino Linotype"/>
                <w:i/>
                <w:sz w:val="24"/>
                <w:lang w:val="uk-UA"/>
              </w:rPr>
              <w:t>Цілі</w:t>
            </w:r>
            <w:r w:rsidRPr="003A4033">
              <w:rPr>
                <w:rFonts w:ascii="Palatino Linotype" w:hAnsi="Palatino Linotype"/>
                <w:b/>
                <w:sz w:val="24"/>
                <w:lang w:val="uk-UA"/>
              </w:rPr>
              <w:t>:</w:t>
            </w:r>
            <w:r w:rsidRPr="003A4033">
              <w:rPr>
                <w:rFonts w:ascii="Palatino Linotype" w:hAnsi="Palatino Linotype"/>
                <w:sz w:val="24"/>
                <w:lang w:val="uk-UA"/>
              </w:rPr>
              <w:t xml:space="preserve"> студенти повинні знати основні тенденції і напрями розвитку історичного джерелознавства, вміти виявляти джерела різних типів (у першу чергу, писемні), опрацьовувати та критично аналізувати їх.</w:t>
            </w:r>
          </w:p>
        </w:tc>
      </w:tr>
      <w:tr w:rsidR="00375E3F" w:rsidRPr="00375E3F" w:rsidTr="00EA2281">
        <w:trPr>
          <w:trHeight w:val="495"/>
        </w:trPr>
        <w:tc>
          <w:tcPr>
            <w:tcW w:w="3260" w:type="dxa"/>
          </w:tcPr>
          <w:p w:rsidR="00D50B91" w:rsidRPr="00375E3F" w:rsidRDefault="00D50B91" w:rsidP="00EA228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375E3F">
              <w:rPr>
                <w:rFonts w:ascii="Palatino Linotype" w:hAnsi="Palatino Linotype"/>
                <w:b/>
                <w:sz w:val="24"/>
                <w:szCs w:val="24"/>
              </w:rPr>
              <w:t>Література до вивчення дисципліни</w:t>
            </w:r>
          </w:p>
        </w:tc>
        <w:tc>
          <w:tcPr>
            <w:tcW w:w="6558" w:type="dxa"/>
          </w:tcPr>
          <w:p w:rsidR="001872F1" w:rsidRPr="00375E3F" w:rsidRDefault="001872F1" w:rsidP="00234F6A">
            <w:pPr>
              <w:shd w:val="clear" w:color="auto" w:fill="FFFFFF"/>
              <w:spacing w:after="0" w:line="240" w:lineRule="auto"/>
              <w:jc w:val="center"/>
              <w:rPr>
                <w:rFonts w:ascii="Palatino Linotype" w:eastAsia="Times New Roman" w:hAnsi="Palatino Linotype"/>
                <w:bCs/>
                <w:sz w:val="24"/>
                <w:szCs w:val="24"/>
                <w:lang w:eastAsia="uk-UA"/>
              </w:rPr>
            </w:pPr>
            <w:r w:rsidRPr="00375E3F">
              <w:rPr>
                <w:rFonts w:ascii="Palatino Linotype" w:eastAsia="Times New Roman" w:hAnsi="Palatino Linotype"/>
                <w:bCs/>
                <w:i/>
                <w:sz w:val="24"/>
                <w:szCs w:val="24"/>
                <w:lang w:eastAsia="uk-UA"/>
              </w:rPr>
              <w:t>Основна література</w:t>
            </w:r>
            <w:r w:rsidRPr="00375E3F">
              <w:rPr>
                <w:rFonts w:ascii="Palatino Linotype" w:eastAsia="Times New Roman" w:hAnsi="Palatino Linotype"/>
                <w:bCs/>
                <w:sz w:val="24"/>
                <w:szCs w:val="24"/>
                <w:lang w:eastAsia="uk-UA"/>
              </w:rPr>
              <w:t>:</w:t>
            </w:r>
          </w:p>
          <w:p w:rsidR="001872F1" w:rsidRPr="00375E3F" w:rsidRDefault="001872F1" w:rsidP="00375E3F">
            <w:pPr>
              <w:shd w:val="clear" w:color="auto" w:fill="FFFFFF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375E3F">
              <w:rPr>
                <w:rFonts w:ascii="Palatino Linotype" w:hAnsi="Palatino Linotype"/>
                <w:sz w:val="24"/>
                <w:szCs w:val="24"/>
              </w:rPr>
              <w:t xml:space="preserve">Історичне джерелознавство: Підручник для студентів </w:t>
            </w:r>
            <w:proofErr w:type="spellStart"/>
            <w:r w:rsidRPr="00375E3F">
              <w:rPr>
                <w:rFonts w:ascii="Palatino Linotype" w:hAnsi="Palatino Linotype"/>
                <w:sz w:val="24"/>
                <w:szCs w:val="24"/>
              </w:rPr>
              <w:t>істор</w:t>
            </w:r>
            <w:proofErr w:type="spellEnd"/>
            <w:r w:rsidRPr="00375E3F">
              <w:rPr>
                <w:rFonts w:ascii="Palatino Linotype" w:hAnsi="Palatino Linotype"/>
                <w:sz w:val="24"/>
                <w:szCs w:val="24"/>
              </w:rPr>
              <w:t xml:space="preserve">. спец. ВНЗ / </w:t>
            </w:r>
            <w:proofErr w:type="spellStart"/>
            <w:r w:rsidRPr="00375E3F">
              <w:rPr>
                <w:rFonts w:ascii="Palatino Linotype" w:hAnsi="Palatino Linotype"/>
                <w:sz w:val="24"/>
                <w:szCs w:val="24"/>
              </w:rPr>
              <w:t>Авт</w:t>
            </w:r>
            <w:proofErr w:type="spellEnd"/>
            <w:r w:rsidRPr="00375E3F">
              <w:rPr>
                <w:rFonts w:ascii="Palatino Linotype" w:hAnsi="Palatino Linotype"/>
                <w:sz w:val="24"/>
                <w:szCs w:val="24"/>
              </w:rPr>
              <w:t>.: Я. С. </w:t>
            </w:r>
            <w:proofErr w:type="spellStart"/>
            <w:r w:rsidRPr="00375E3F">
              <w:rPr>
                <w:rFonts w:ascii="Palatino Linotype" w:hAnsi="Palatino Linotype"/>
                <w:sz w:val="24"/>
                <w:szCs w:val="24"/>
              </w:rPr>
              <w:t>Калакура</w:t>
            </w:r>
            <w:proofErr w:type="spellEnd"/>
            <w:r w:rsidRPr="00375E3F">
              <w:rPr>
                <w:rFonts w:ascii="Palatino Linotype" w:hAnsi="Palatino Linotype"/>
                <w:sz w:val="24"/>
                <w:szCs w:val="24"/>
              </w:rPr>
              <w:t>, І. Н. Войцехівська, Б. І. Корольов та ін. Київ, 2002.</w:t>
            </w:r>
          </w:p>
          <w:p w:rsidR="001872F1" w:rsidRPr="00375E3F" w:rsidRDefault="001872F1" w:rsidP="00375E3F">
            <w:pPr>
              <w:shd w:val="clear" w:color="auto" w:fill="FFFFFF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375E3F">
              <w:rPr>
                <w:rFonts w:ascii="Palatino Linotype" w:hAnsi="Palatino Linotype"/>
                <w:i/>
                <w:iCs/>
                <w:sz w:val="24"/>
                <w:szCs w:val="24"/>
              </w:rPr>
              <w:t xml:space="preserve">Макарчук С. А. </w:t>
            </w:r>
            <w:r w:rsidRPr="00375E3F">
              <w:rPr>
                <w:rFonts w:ascii="Palatino Linotype" w:hAnsi="Palatino Linotype"/>
                <w:sz w:val="24"/>
                <w:szCs w:val="24"/>
              </w:rPr>
              <w:t>Джерелознавство історії України. Львів, 2008.</w:t>
            </w:r>
          </w:p>
          <w:p w:rsidR="001872F1" w:rsidRPr="00375E3F" w:rsidRDefault="001872F1" w:rsidP="00375E3F">
            <w:pPr>
              <w:shd w:val="clear" w:color="auto" w:fill="FFFFFF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375E3F">
              <w:rPr>
                <w:rFonts w:ascii="Palatino Linotype" w:hAnsi="Palatino Linotype"/>
                <w:i/>
                <w:iCs/>
                <w:sz w:val="24"/>
                <w:szCs w:val="24"/>
              </w:rPr>
              <w:t xml:space="preserve">Макарчук С. А. </w:t>
            </w:r>
            <w:r w:rsidRPr="00375E3F">
              <w:rPr>
                <w:rFonts w:ascii="Palatino Linotype" w:hAnsi="Palatino Linotype"/>
                <w:sz w:val="24"/>
                <w:szCs w:val="24"/>
              </w:rPr>
              <w:t>Писемні джерела з історії України. Львів, 1999.</w:t>
            </w:r>
          </w:p>
          <w:p w:rsidR="001872F1" w:rsidRPr="00375E3F" w:rsidRDefault="001872F1" w:rsidP="00375E3F">
            <w:pPr>
              <w:shd w:val="clear" w:color="auto" w:fill="FFFFFF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375E3F">
              <w:rPr>
                <w:rFonts w:ascii="Palatino Linotype" w:hAnsi="Palatino Linotype"/>
                <w:sz w:val="24"/>
                <w:szCs w:val="24"/>
              </w:rPr>
              <w:t>Джерелознавство історії України: Довідник. Київ, 1998.</w:t>
            </w:r>
          </w:p>
          <w:p w:rsidR="00E706B2" w:rsidRPr="00375E3F" w:rsidRDefault="00E706B2" w:rsidP="00234F6A">
            <w:pPr>
              <w:shd w:val="clear" w:color="auto" w:fill="FFFFFF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375E3F">
              <w:rPr>
                <w:rFonts w:ascii="Palatino Linotype" w:hAnsi="Palatino Linotype"/>
                <w:i/>
                <w:sz w:val="24"/>
                <w:szCs w:val="24"/>
              </w:rPr>
              <w:t>Додаткова література</w:t>
            </w:r>
            <w:r w:rsidRPr="00375E3F">
              <w:rPr>
                <w:rFonts w:ascii="Palatino Linotype" w:hAnsi="Palatino Linotype"/>
                <w:sz w:val="24"/>
                <w:szCs w:val="24"/>
              </w:rPr>
              <w:t>:</w:t>
            </w:r>
          </w:p>
          <w:p w:rsidR="00E706B2" w:rsidRPr="00375E3F" w:rsidRDefault="00E706B2" w:rsidP="00375E3F">
            <w:pPr>
              <w:shd w:val="clear" w:color="auto" w:fill="FFFFFF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375E3F">
              <w:rPr>
                <w:rFonts w:ascii="Palatino Linotype" w:hAnsi="Palatino Linotype"/>
                <w:iCs/>
                <w:sz w:val="24"/>
                <w:szCs w:val="24"/>
              </w:rPr>
              <w:t xml:space="preserve">Антонович В. Б. </w:t>
            </w:r>
            <w:r w:rsidRPr="00375E3F">
              <w:rPr>
                <w:rFonts w:ascii="Palatino Linotype" w:hAnsi="Palatino Linotype"/>
                <w:sz w:val="24"/>
                <w:szCs w:val="24"/>
              </w:rPr>
              <w:t>Курс лекцій з джерелознавства. 1880–1881 // Історія України в університетських лекціях. Київ, 1995. Вип. 1.</w:t>
            </w:r>
          </w:p>
          <w:p w:rsidR="00E706B2" w:rsidRPr="00375E3F" w:rsidRDefault="00E706B2" w:rsidP="00375E3F">
            <w:pPr>
              <w:shd w:val="clear" w:color="auto" w:fill="FFFFFF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375E3F">
              <w:rPr>
                <w:rFonts w:ascii="Palatino Linotype" w:hAnsi="Palatino Linotype"/>
                <w:iCs/>
                <w:sz w:val="24"/>
                <w:szCs w:val="24"/>
              </w:rPr>
              <w:t xml:space="preserve">Багалій Д. І. </w:t>
            </w:r>
            <w:r w:rsidRPr="00375E3F">
              <w:rPr>
                <w:rFonts w:ascii="Palatino Linotype" w:hAnsi="Palatino Linotype"/>
                <w:sz w:val="24"/>
                <w:szCs w:val="24"/>
              </w:rPr>
              <w:t xml:space="preserve">Нарис української історіографії. Т. 1, </w:t>
            </w:r>
            <w:proofErr w:type="spellStart"/>
            <w:r w:rsidRPr="00375E3F">
              <w:rPr>
                <w:rFonts w:ascii="Palatino Linotype" w:hAnsi="Palatino Linotype"/>
                <w:sz w:val="24"/>
                <w:szCs w:val="24"/>
              </w:rPr>
              <w:t>вип</w:t>
            </w:r>
            <w:proofErr w:type="spellEnd"/>
            <w:r w:rsidRPr="00375E3F">
              <w:rPr>
                <w:rFonts w:ascii="Palatino Linotype" w:hAnsi="Palatino Linotype"/>
                <w:sz w:val="24"/>
                <w:szCs w:val="24"/>
              </w:rPr>
              <w:t xml:space="preserve">. 1. Літописи; </w:t>
            </w:r>
            <w:proofErr w:type="spellStart"/>
            <w:r w:rsidRPr="00375E3F">
              <w:rPr>
                <w:rFonts w:ascii="Palatino Linotype" w:hAnsi="Palatino Linotype"/>
                <w:sz w:val="24"/>
                <w:szCs w:val="24"/>
              </w:rPr>
              <w:t>вип</w:t>
            </w:r>
            <w:proofErr w:type="spellEnd"/>
            <w:r w:rsidRPr="00375E3F">
              <w:rPr>
                <w:rFonts w:ascii="Palatino Linotype" w:hAnsi="Palatino Linotype"/>
                <w:sz w:val="24"/>
                <w:szCs w:val="24"/>
              </w:rPr>
              <w:t>. 2. Джерелознавство. Харків, 1923; 1925.</w:t>
            </w:r>
          </w:p>
          <w:p w:rsidR="00E706B2" w:rsidRPr="00375E3F" w:rsidRDefault="00E706B2" w:rsidP="00375E3F">
            <w:pPr>
              <w:shd w:val="clear" w:color="auto" w:fill="FFFFFF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375E3F">
              <w:rPr>
                <w:rFonts w:ascii="Palatino Linotype" w:hAnsi="Palatino Linotype"/>
                <w:iCs/>
                <w:sz w:val="24"/>
                <w:szCs w:val="24"/>
              </w:rPr>
              <w:t>Боряк</w:t>
            </w:r>
            <w:proofErr w:type="spellEnd"/>
            <w:r w:rsidRPr="00375E3F">
              <w:rPr>
                <w:rFonts w:ascii="Palatino Linotype" w:hAnsi="Palatino Linotype"/>
                <w:iCs/>
                <w:sz w:val="24"/>
                <w:szCs w:val="24"/>
              </w:rPr>
              <w:t xml:space="preserve"> Г. В. </w:t>
            </w:r>
            <w:r w:rsidRPr="00375E3F">
              <w:rPr>
                <w:rFonts w:ascii="Palatino Linotype" w:hAnsi="Palatino Linotype"/>
                <w:sz w:val="24"/>
                <w:szCs w:val="24"/>
              </w:rPr>
              <w:t>Національна архівна спадщина України та державний реєстр “Археографічна Україніка”: Архівні документальні ресурси та науково-інформаційні системи. Київ, 1995.</w:t>
            </w:r>
          </w:p>
          <w:p w:rsidR="00E706B2" w:rsidRPr="00375E3F" w:rsidRDefault="00E706B2" w:rsidP="00375E3F">
            <w:pPr>
              <w:shd w:val="clear" w:color="auto" w:fill="FFFFFF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375E3F">
              <w:rPr>
                <w:rFonts w:ascii="Palatino Linotype" w:hAnsi="Palatino Linotype"/>
                <w:iCs/>
                <w:sz w:val="24"/>
                <w:szCs w:val="24"/>
              </w:rPr>
              <w:t>Войцехівська І</w:t>
            </w:r>
            <w:r w:rsidRPr="00375E3F">
              <w:rPr>
                <w:rFonts w:ascii="Palatino Linotype" w:hAnsi="Palatino Linotype"/>
                <w:sz w:val="24"/>
                <w:szCs w:val="24"/>
              </w:rPr>
              <w:t>. </w:t>
            </w:r>
            <w:r w:rsidRPr="00375E3F">
              <w:rPr>
                <w:rFonts w:ascii="Palatino Linotype" w:hAnsi="Palatino Linotype"/>
                <w:iCs/>
                <w:sz w:val="24"/>
                <w:szCs w:val="24"/>
              </w:rPr>
              <w:t xml:space="preserve">Н. </w:t>
            </w:r>
            <w:r w:rsidRPr="00375E3F">
              <w:rPr>
                <w:rFonts w:ascii="Palatino Linotype" w:hAnsi="Palatino Linotype"/>
                <w:sz w:val="24"/>
                <w:szCs w:val="24"/>
              </w:rPr>
              <w:t>Структура історичного джерелознавства: традиції та сучасні проблеми // Архівознавство. Археографія. Джерелознавство: Міжвідомчий збірник наукових праць. Вип. 3. Джерелознавчі дисципліни. Київ, 2001. С. 255–270.</w:t>
            </w:r>
          </w:p>
          <w:p w:rsidR="00E706B2" w:rsidRPr="00375E3F" w:rsidRDefault="00E706B2" w:rsidP="00375E3F">
            <w:pPr>
              <w:shd w:val="clear" w:color="auto" w:fill="FFFFFF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375E3F">
              <w:rPr>
                <w:rFonts w:ascii="Palatino Linotype" w:hAnsi="Palatino Linotype"/>
                <w:sz w:val="24"/>
                <w:szCs w:val="24"/>
              </w:rPr>
              <w:lastRenderedPageBreak/>
              <w:t>Джерелознавчі та історіографічні проблеми історії України: Теорія та методи. Дніпропетровськ, 1995.</w:t>
            </w:r>
          </w:p>
          <w:p w:rsidR="00E706B2" w:rsidRPr="00375E3F" w:rsidRDefault="00E706B2" w:rsidP="00375E3F">
            <w:pPr>
              <w:shd w:val="clear" w:color="auto" w:fill="FFFFFF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375E3F">
              <w:rPr>
                <w:rFonts w:ascii="Palatino Linotype" w:hAnsi="Palatino Linotype"/>
                <w:iCs/>
                <w:sz w:val="24"/>
                <w:szCs w:val="24"/>
              </w:rPr>
              <w:t>Ісаевич</w:t>
            </w:r>
            <w:proofErr w:type="spellEnd"/>
            <w:r w:rsidRPr="00375E3F">
              <w:rPr>
                <w:rFonts w:ascii="Palatino Linotype" w:hAnsi="Palatino Linotype"/>
                <w:iCs/>
                <w:sz w:val="24"/>
                <w:szCs w:val="24"/>
              </w:rPr>
              <w:t xml:space="preserve"> Я. Д. </w:t>
            </w:r>
            <w:r w:rsidRPr="00375E3F">
              <w:rPr>
                <w:rFonts w:ascii="Palatino Linotype" w:hAnsi="Palatino Linotype"/>
                <w:sz w:val="24"/>
                <w:szCs w:val="24"/>
              </w:rPr>
              <w:t>Джерела з історії української культури доби феодалізму XVI–XVIII ст. Київ, 1972.</w:t>
            </w:r>
          </w:p>
          <w:p w:rsidR="00E706B2" w:rsidRPr="00375E3F" w:rsidRDefault="00E706B2" w:rsidP="00375E3F">
            <w:pPr>
              <w:shd w:val="clear" w:color="auto" w:fill="FFFFFF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375E3F">
              <w:rPr>
                <w:rFonts w:ascii="Palatino Linotype" w:hAnsi="Palatino Linotype"/>
                <w:sz w:val="24"/>
                <w:szCs w:val="24"/>
              </w:rPr>
              <w:t>Історична наука: термінологічний та понятійний довідник. Київ 2002.</w:t>
            </w:r>
          </w:p>
          <w:p w:rsidR="00E706B2" w:rsidRPr="00375E3F" w:rsidRDefault="00E706B2" w:rsidP="00375E3F">
            <w:pPr>
              <w:shd w:val="clear" w:color="auto" w:fill="FFFFFF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375E3F">
              <w:rPr>
                <w:rFonts w:ascii="Palatino Linotype" w:hAnsi="Palatino Linotype"/>
                <w:sz w:val="24"/>
                <w:szCs w:val="24"/>
              </w:rPr>
              <w:t>Історичні джерела та їх використання. Київ, 1964. Вип. І.</w:t>
            </w:r>
          </w:p>
          <w:p w:rsidR="00E706B2" w:rsidRPr="00375E3F" w:rsidRDefault="00E706B2" w:rsidP="00375E3F">
            <w:pPr>
              <w:shd w:val="clear" w:color="auto" w:fill="FFFFFF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375E3F">
              <w:rPr>
                <w:rFonts w:ascii="Palatino Linotype" w:hAnsi="Palatino Linotype"/>
                <w:iCs/>
                <w:sz w:val="24"/>
                <w:szCs w:val="24"/>
              </w:rPr>
              <w:t xml:space="preserve">Ковальський М. П. </w:t>
            </w:r>
            <w:r w:rsidRPr="00375E3F">
              <w:rPr>
                <w:rFonts w:ascii="Palatino Linotype" w:hAnsi="Palatino Linotype"/>
                <w:sz w:val="24"/>
                <w:szCs w:val="24"/>
              </w:rPr>
              <w:t>Актуальні проблеми джерелознавства історії України XVI–XVII ст. // Український археографічний щорічник. 1992. С 261-273.</w:t>
            </w:r>
          </w:p>
          <w:p w:rsidR="00E706B2" w:rsidRPr="00375E3F" w:rsidRDefault="00E706B2" w:rsidP="00375E3F">
            <w:pPr>
              <w:shd w:val="clear" w:color="auto" w:fill="FFFFFF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375E3F">
              <w:rPr>
                <w:rFonts w:ascii="Palatino Linotype" w:hAnsi="Palatino Linotype"/>
                <w:iCs/>
                <w:sz w:val="24"/>
                <w:szCs w:val="24"/>
              </w:rPr>
              <w:t xml:space="preserve">Крип’якевич I. П. </w:t>
            </w:r>
            <w:r w:rsidRPr="00375E3F">
              <w:rPr>
                <w:rFonts w:ascii="Palatino Linotype" w:hAnsi="Palatino Linotype"/>
                <w:sz w:val="24"/>
                <w:szCs w:val="24"/>
              </w:rPr>
              <w:t>Джерела з історії Галичини періоду феодалізму (до 1772 р.): Огляд публікацій. Київ, 1962.</w:t>
            </w:r>
          </w:p>
          <w:p w:rsidR="00E706B2" w:rsidRPr="00375E3F" w:rsidRDefault="00E706B2" w:rsidP="00375E3F">
            <w:pPr>
              <w:shd w:val="clear" w:color="auto" w:fill="FFFFFF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375E3F">
              <w:rPr>
                <w:rFonts w:ascii="Palatino Linotype" w:hAnsi="Palatino Linotype"/>
                <w:iCs/>
                <w:sz w:val="24"/>
                <w:szCs w:val="24"/>
              </w:rPr>
              <w:t>Литвиненко М.</w:t>
            </w:r>
            <w:r w:rsidRPr="00375E3F">
              <w:rPr>
                <w:rFonts w:ascii="Palatino Linotype" w:hAnsi="Palatino Linotype"/>
                <w:sz w:val="24"/>
                <w:szCs w:val="24"/>
              </w:rPr>
              <w:t> </w:t>
            </w:r>
            <w:r w:rsidRPr="00375E3F">
              <w:rPr>
                <w:rFonts w:ascii="Palatino Linotype" w:hAnsi="Palatino Linotype"/>
                <w:iCs/>
                <w:sz w:val="24"/>
                <w:szCs w:val="24"/>
              </w:rPr>
              <w:t xml:space="preserve">А. </w:t>
            </w:r>
            <w:r w:rsidRPr="00375E3F">
              <w:rPr>
                <w:rFonts w:ascii="Palatino Linotype" w:hAnsi="Palatino Linotype"/>
                <w:sz w:val="24"/>
                <w:szCs w:val="24"/>
              </w:rPr>
              <w:t>Джерела історії України XVIII ст. Харків, 1970.</w:t>
            </w:r>
          </w:p>
          <w:p w:rsidR="00E706B2" w:rsidRPr="00375E3F" w:rsidRDefault="00E706B2" w:rsidP="00375E3F">
            <w:pPr>
              <w:shd w:val="clear" w:color="auto" w:fill="FFFFFF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375E3F">
              <w:rPr>
                <w:rFonts w:ascii="Palatino Linotype" w:hAnsi="Palatino Linotype"/>
                <w:iCs/>
                <w:sz w:val="24"/>
                <w:szCs w:val="24"/>
              </w:rPr>
              <w:t xml:space="preserve">Мицик Ю. </w:t>
            </w:r>
            <w:r w:rsidRPr="00375E3F">
              <w:rPr>
                <w:rFonts w:ascii="Palatino Linotype" w:hAnsi="Palatino Linotype"/>
                <w:sz w:val="24"/>
                <w:szCs w:val="24"/>
              </w:rPr>
              <w:t>Джерела з історії національно-визвольної війни українського народу середини XVII ст. Дніпропетровськ, 1996.</w:t>
            </w:r>
          </w:p>
          <w:p w:rsidR="00234F6A" w:rsidRDefault="00E706B2" w:rsidP="00234F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375E3F">
              <w:rPr>
                <w:rFonts w:ascii="Palatino Linotype" w:hAnsi="Palatino Linotype"/>
                <w:i/>
                <w:sz w:val="24"/>
                <w:szCs w:val="24"/>
              </w:rPr>
              <w:t>Інтернет-джерела</w:t>
            </w:r>
            <w:r w:rsidRPr="00375E3F">
              <w:rPr>
                <w:rFonts w:ascii="Palatino Linotype" w:hAnsi="Palatino Linotype"/>
                <w:sz w:val="24"/>
                <w:szCs w:val="24"/>
              </w:rPr>
              <w:t>:</w:t>
            </w:r>
          </w:p>
          <w:p w:rsidR="00D50B91" w:rsidRPr="00375E3F" w:rsidRDefault="00E706B2" w:rsidP="00375E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375E3F">
              <w:rPr>
                <w:rFonts w:ascii="Palatino Linotype" w:hAnsi="Palatino Linotype"/>
                <w:sz w:val="24"/>
                <w:szCs w:val="24"/>
              </w:rPr>
              <w:t>www.litopys.org.ua; www.history.org.ua</w:t>
            </w:r>
            <w:r w:rsidR="00D50B91" w:rsidRPr="00375E3F">
              <w:rPr>
                <w:rFonts w:ascii="Palatino Linotype" w:hAnsi="Palatino Linotype" w:cs="Arial"/>
                <w:sz w:val="24"/>
                <w:szCs w:val="24"/>
                <w:shd w:val="clear" w:color="auto" w:fill="FDFCFC"/>
              </w:rPr>
              <w:t>.</w:t>
            </w:r>
          </w:p>
        </w:tc>
      </w:tr>
      <w:tr w:rsidR="00272FBA" w:rsidRPr="00272FBA" w:rsidTr="00EA2281">
        <w:trPr>
          <w:trHeight w:val="510"/>
        </w:trPr>
        <w:tc>
          <w:tcPr>
            <w:tcW w:w="3260" w:type="dxa"/>
          </w:tcPr>
          <w:p w:rsidR="00D50B91" w:rsidRPr="00272FBA" w:rsidRDefault="00D50B91" w:rsidP="00EA228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72FBA">
              <w:rPr>
                <w:rFonts w:ascii="Palatino Linotype" w:hAnsi="Palatino Linotype"/>
                <w:b/>
                <w:sz w:val="24"/>
                <w:szCs w:val="24"/>
              </w:rPr>
              <w:t>Обсяг курсу</w:t>
            </w:r>
          </w:p>
        </w:tc>
        <w:tc>
          <w:tcPr>
            <w:tcW w:w="6558" w:type="dxa"/>
          </w:tcPr>
          <w:p w:rsidR="00D50B91" w:rsidRPr="00272FBA" w:rsidRDefault="00756D8E" w:rsidP="00750FC7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272FBA">
              <w:rPr>
                <w:rFonts w:ascii="Palatino Linotype" w:hAnsi="Palatino Linotype"/>
                <w:sz w:val="24"/>
                <w:szCs w:val="24"/>
              </w:rPr>
              <w:t>90 </w:t>
            </w:r>
            <w:r w:rsidR="00D50B91" w:rsidRPr="00272FBA">
              <w:rPr>
                <w:rFonts w:ascii="Palatino Linotype" w:hAnsi="Palatino Linotype"/>
                <w:sz w:val="24"/>
                <w:szCs w:val="24"/>
              </w:rPr>
              <w:t>годин, з них лекційних – 32, практичні (семінарські) -</w:t>
            </w:r>
            <w:r w:rsidR="00750FC7" w:rsidRPr="00272FBA">
              <w:rPr>
                <w:rFonts w:ascii="Palatino Linotype" w:hAnsi="Palatino Linotype"/>
                <w:sz w:val="24"/>
                <w:szCs w:val="24"/>
              </w:rPr>
              <w:t>16</w:t>
            </w:r>
            <w:r w:rsidR="00D50B91" w:rsidRPr="00272FBA">
              <w:rPr>
                <w:rFonts w:ascii="Palatino Linotype" w:hAnsi="Palatino Linotype"/>
                <w:sz w:val="24"/>
                <w:szCs w:val="24"/>
              </w:rPr>
              <w:t xml:space="preserve">, заліки – </w:t>
            </w:r>
            <w:r w:rsidR="00750FC7" w:rsidRPr="00272FBA">
              <w:rPr>
                <w:rFonts w:ascii="Palatino Linotype" w:hAnsi="Palatino Linotype"/>
                <w:sz w:val="24"/>
                <w:szCs w:val="24"/>
              </w:rPr>
              <w:t>4</w:t>
            </w:r>
            <w:r w:rsidR="00D50B91" w:rsidRPr="00272FBA">
              <w:rPr>
                <w:rFonts w:ascii="Palatino Linotype" w:hAnsi="Palatino Linotype"/>
                <w:sz w:val="24"/>
                <w:szCs w:val="24"/>
              </w:rPr>
              <w:t xml:space="preserve">, самостійна робота — </w:t>
            </w:r>
            <w:r w:rsidR="00272FBA" w:rsidRPr="00272FBA">
              <w:rPr>
                <w:rFonts w:ascii="Palatino Linotype" w:hAnsi="Palatino Linotype"/>
                <w:sz w:val="24"/>
                <w:szCs w:val="24"/>
              </w:rPr>
              <w:t>38</w:t>
            </w:r>
            <w:r w:rsidR="00272FBA">
              <w:rPr>
                <w:rFonts w:ascii="Palatino Linotype" w:hAnsi="Palatino Linotype"/>
                <w:sz w:val="24"/>
                <w:szCs w:val="24"/>
              </w:rPr>
              <w:t>.</w:t>
            </w:r>
          </w:p>
        </w:tc>
      </w:tr>
      <w:tr w:rsidR="007F1ADB" w:rsidRPr="007F1ADB" w:rsidTr="00EA2281">
        <w:trPr>
          <w:trHeight w:val="540"/>
        </w:trPr>
        <w:tc>
          <w:tcPr>
            <w:tcW w:w="3260" w:type="dxa"/>
          </w:tcPr>
          <w:p w:rsidR="00D50B91" w:rsidRPr="007F1ADB" w:rsidRDefault="00D50B91" w:rsidP="00EA228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F1ADB">
              <w:rPr>
                <w:rFonts w:ascii="Palatino Linotype" w:hAnsi="Palatino Linotype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6558" w:type="dxa"/>
          </w:tcPr>
          <w:p w:rsidR="001A5E57" w:rsidRPr="007F1ADB" w:rsidRDefault="001A5E57" w:rsidP="001A5E57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7F1ADB">
              <w:rPr>
                <w:rFonts w:ascii="Palatino Linotype" w:hAnsi="Palatino Linotype"/>
                <w:b/>
                <w:i/>
                <w:sz w:val="24"/>
                <w:szCs w:val="24"/>
              </w:rPr>
              <w:t>В результаті вивчення даного курсу студент повинен</w:t>
            </w:r>
          </w:p>
          <w:p w:rsidR="001A5E57" w:rsidRPr="007F1ADB" w:rsidRDefault="001A5E57" w:rsidP="001A5E57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7F1ADB">
              <w:rPr>
                <w:rFonts w:ascii="Palatino Linotype" w:hAnsi="Palatino Linotype"/>
                <w:b/>
                <w:i/>
                <w:sz w:val="24"/>
                <w:szCs w:val="24"/>
              </w:rPr>
              <w:t>знати</w:t>
            </w:r>
            <w:r w:rsidRPr="007F1ADB">
              <w:rPr>
                <w:rFonts w:ascii="Palatino Linotype" w:hAnsi="Palatino Linotype"/>
                <w:sz w:val="24"/>
                <w:szCs w:val="24"/>
              </w:rPr>
              <w:t xml:space="preserve"> основні проблемні і дискусійні питання історичного джерелознавства, стан джерельної бази до історії України, ступінь її опрацювання, причини появи та виникнення писемних і неписемних джерел, їх місце в житті суспільства в минулому, роль у відтворенні історичного процесу;</w:t>
            </w:r>
          </w:p>
          <w:p w:rsidR="00D50B91" w:rsidRPr="007F1ADB" w:rsidRDefault="001A5E57" w:rsidP="001A5E57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F1ADB">
              <w:rPr>
                <w:rFonts w:ascii="Palatino Linotype" w:hAnsi="Palatino Linotype"/>
                <w:b/>
                <w:i/>
                <w:sz w:val="24"/>
                <w:szCs w:val="24"/>
              </w:rPr>
              <w:t>вміти</w:t>
            </w:r>
            <w:r w:rsidRPr="007F1ADB">
              <w:rPr>
                <w:rFonts w:ascii="Palatino Linotype" w:hAnsi="Palatino Linotype"/>
                <w:sz w:val="24"/>
                <w:szCs w:val="24"/>
              </w:rPr>
              <w:t xml:space="preserve"> відтворювати різні аспекти функціонування джерельної бази в історичних дослідженнях, виділяти основні інформативні аспекти історичних джерел, визначати їх придатність (інформативність і достовірність) для відтворення історії.</w:t>
            </w:r>
          </w:p>
        </w:tc>
      </w:tr>
      <w:tr w:rsidR="007F1ADB" w:rsidRPr="007F1ADB" w:rsidTr="00EA2281">
        <w:trPr>
          <w:trHeight w:val="615"/>
        </w:trPr>
        <w:tc>
          <w:tcPr>
            <w:tcW w:w="3260" w:type="dxa"/>
          </w:tcPr>
          <w:p w:rsidR="00D50B91" w:rsidRPr="007F1ADB" w:rsidRDefault="00D50B91" w:rsidP="00EA228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F1ADB">
              <w:rPr>
                <w:rFonts w:ascii="Palatino Linotype" w:hAnsi="Palatino Linotype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6558" w:type="dxa"/>
          </w:tcPr>
          <w:p w:rsidR="00D50B91" w:rsidRPr="007F1ADB" w:rsidRDefault="007A061A" w:rsidP="007A061A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F1ADB">
              <w:rPr>
                <w:rFonts w:ascii="Palatino Linotype" w:hAnsi="Palatino Linotype"/>
                <w:sz w:val="24"/>
                <w:szCs w:val="24"/>
              </w:rPr>
              <w:t xml:space="preserve">Джерелознавство, </w:t>
            </w:r>
            <w:proofErr w:type="spellStart"/>
            <w:r w:rsidRPr="007F1ADB">
              <w:rPr>
                <w:rFonts w:ascii="Palatino Linotype" w:hAnsi="Palatino Linotype"/>
                <w:sz w:val="24"/>
                <w:szCs w:val="24"/>
              </w:rPr>
              <w:t>наративні</w:t>
            </w:r>
            <w:proofErr w:type="spellEnd"/>
            <w:r w:rsidRPr="007F1ADB">
              <w:rPr>
                <w:rFonts w:ascii="Palatino Linotype" w:hAnsi="Palatino Linotype"/>
                <w:sz w:val="24"/>
                <w:szCs w:val="24"/>
              </w:rPr>
              <w:t xml:space="preserve"> джерела, актові джерела, лі</w:t>
            </w:r>
            <w:r w:rsidR="007F1ADB" w:rsidRPr="007F1ADB">
              <w:rPr>
                <w:rFonts w:ascii="Palatino Linotype" w:hAnsi="Palatino Linotype"/>
                <w:sz w:val="24"/>
                <w:szCs w:val="24"/>
              </w:rPr>
              <w:t>тописи,</w:t>
            </w:r>
            <w:r w:rsidR="00D50B91" w:rsidRPr="007F1AD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7F1ADB" w:rsidRPr="007F1ADB">
              <w:rPr>
                <w:rFonts w:ascii="Palatino Linotype" w:hAnsi="Palatino Linotype"/>
                <w:sz w:val="24"/>
                <w:szCs w:val="24"/>
              </w:rPr>
              <w:t>хроніки, метрики, щоденники, мемуари, привілеї, листи.</w:t>
            </w:r>
          </w:p>
        </w:tc>
      </w:tr>
      <w:tr w:rsidR="00CF3F64" w:rsidRPr="00CF3F64" w:rsidTr="00EA2281">
        <w:trPr>
          <w:trHeight w:val="615"/>
        </w:trPr>
        <w:tc>
          <w:tcPr>
            <w:tcW w:w="3260" w:type="dxa"/>
          </w:tcPr>
          <w:p w:rsidR="00D50B91" w:rsidRPr="00CF3F64" w:rsidRDefault="00D50B91" w:rsidP="00EA228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CF3F64">
              <w:rPr>
                <w:rFonts w:ascii="Palatino Linotype" w:hAnsi="Palatino Linotype"/>
                <w:b/>
                <w:sz w:val="24"/>
                <w:szCs w:val="24"/>
              </w:rPr>
              <w:t>Формат курсу очний/заочний</w:t>
            </w:r>
          </w:p>
        </w:tc>
        <w:tc>
          <w:tcPr>
            <w:tcW w:w="6558" w:type="dxa"/>
          </w:tcPr>
          <w:p w:rsidR="00D50B91" w:rsidRPr="00CF3F64" w:rsidRDefault="00D50B91" w:rsidP="00EA228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CF3F64">
              <w:rPr>
                <w:rFonts w:ascii="Palatino Linotype" w:hAnsi="Palatino Linotype"/>
                <w:b/>
                <w:sz w:val="24"/>
                <w:szCs w:val="24"/>
              </w:rPr>
              <w:t>Очний / дистанційний</w:t>
            </w:r>
          </w:p>
        </w:tc>
      </w:tr>
      <w:tr w:rsidR="00CF3F64" w:rsidRPr="00CF3F64" w:rsidTr="00EA2281">
        <w:trPr>
          <w:trHeight w:val="540"/>
        </w:trPr>
        <w:tc>
          <w:tcPr>
            <w:tcW w:w="3260" w:type="dxa"/>
          </w:tcPr>
          <w:p w:rsidR="00D50B91" w:rsidRPr="00CF3F64" w:rsidRDefault="00D50B91" w:rsidP="00EA228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6558" w:type="dxa"/>
          </w:tcPr>
          <w:p w:rsidR="00D50B91" w:rsidRPr="00CF3F64" w:rsidRDefault="00D50B91" w:rsidP="00CF3F64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CF3F64">
              <w:rPr>
                <w:rFonts w:ascii="Palatino Linotype" w:hAnsi="Palatino Linotype"/>
                <w:sz w:val="24"/>
                <w:szCs w:val="24"/>
              </w:rPr>
              <w:t xml:space="preserve">Передбачає проведення лекцій, практичних занять, виконання </w:t>
            </w:r>
            <w:r w:rsidR="00CF3F64" w:rsidRPr="00CF3F64">
              <w:rPr>
                <w:rFonts w:ascii="Palatino Linotype" w:hAnsi="Palatino Linotype"/>
                <w:sz w:val="24"/>
                <w:szCs w:val="24"/>
              </w:rPr>
              <w:t xml:space="preserve">самостійних робіт та </w:t>
            </w:r>
            <w:r w:rsidRPr="00CF3F64">
              <w:rPr>
                <w:rFonts w:ascii="Palatino Linotype" w:hAnsi="Palatino Linotype"/>
                <w:sz w:val="24"/>
                <w:szCs w:val="24"/>
              </w:rPr>
              <w:t>консультаці</w:t>
            </w:r>
            <w:r w:rsidR="00CF3F64" w:rsidRPr="00CF3F64">
              <w:rPr>
                <w:rFonts w:ascii="Palatino Linotype" w:hAnsi="Palatino Linotype"/>
                <w:sz w:val="24"/>
                <w:szCs w:val="24"/>
              </w:rPr>
              <w:t>й для кращого розуміння тем.</w:t>
            </w:r>
          </w:p>
        </w:tc>
      </w:tr>
      <w:tr w:rsidR="00A529EA" w:rsidRPr="00CF3F64" w:rsidTr="00EA2281">
        <w:trPr>
          <w:trHeight w:val="540"/>
        </w:trPr>
        <w:tc>
          <w:tcPr>
            <w:tcW w:w="3260" w:type="dxa"/>
          </w:tcPr>
          <w:p w:rsidR="00A529EA" w:rsidRPr="00CF3F64" w:rsidRDefault="00A529EA" w:rsidP="00EA228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075399">
              <w:rPr>
                <w:rFonts w:ascii="Palatino Linotype" w:hAnsi="Palatino Linotype"/>
                <w:b/>
                <w:sz w:val="24"/>
                <w:szCs w:val="24"/>
              </w:rPr>
              <w:t>Теми</w:t>
            </w:r>
          </w:p>
        </w:tc>
        <w:tc>
          <w:tcPr>
            <w:tcW w:w="6558" w:type="dxa"/>
          </w:tcPr>
          <w:p w:rsidR="00075399" w:rsidRPr="00881262" w:rsidRDefault="00075399" w:rsidP="00881262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81262">
              <w:rPr>
                <w:rFonts w:ascii="Palatino Linotype" w:hAnsi="Palatino Linotype"/>
                <w:b/>
                <w:i/>
                <w:sz w:val="24"/>
                <w:szCs w:val="24"/>
              </w:rPr>
              <w:t>Теми лекційних занять</w:t>
            </w:r>
            <w:r w:rsidRPr="00881262">
              <w:rPr>
                <w:rFonts w:ascii="Palatino Linotype" w:hAnsi="Palatino Linotype"/>
                <w:sz w:val="24"/>
                <w:szCs w:val="24"/>
              </w:rPr>
              <w:t>:</w:t>
            </w:r>
          </w:p>
          <w:p w:rsidR="00075399" w:rsidRPr="00881262" w:rsidRDefault="00075399" w:rsidP="00881262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81262">
              <w:rPr>
                <w:rFonts w:ascii="Palatino Linotype" w:hAnsi="Palatino Linotype"/>
                <w:sz w:val="24"/>
                <w:szCs w:val="24"/>
              </w:rPr>
              <w:t>Тема 1. Предмет і завдання джерелознавства. Поняття історичного джерела.</w:t>
            </w:r>
          </w:p>
          <w:p w:rsidR="00075399" w:rsidRPr="00881262" w:rsidRDefault="00075399" w:rsidP="00881262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81262">
              <w:rPr>
                <w:rFonts w:ascii="Palatino Linotype" w:hAnsi="Palatino Linotype"/>
                <w:sz w:val="24"/>
                <w:szCs w:val="24"/>
              </w:rPr>
              <w:t>Тема 2. Класифікації історичних джерел, їх типи й види.</w:t>
            </w:r>
          </w:p>
          <w:p w:rsidR="00075399" w:rsidRPr="00881262" w:rsidRDefault="00075399" w:rsidP="00881262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81262">
              <w:rPr>
                <w:rFonts w:ascii="Palatino Linotype" w:hAnsi="Palatino Linotype"/>
                <w:sz w:val="24"/>
                <w:szCs w:val="24"/>
              </w:rPr>
              <w:t>Тема 3. Українське давньоруське літописання.</w:t>
            </w:r>
          </w:p>
          <w:p w:rsidR="00075399" w:rsidRPr="00881262" w:rsidRDefault="00075399" w:rsidP="00881262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81262">
              <w:rPr>
                <w:rFonts w:ascii="Palatino Linotype" w:hAnsi="Palatino Linotype"/>
                <w:sz w:val="24"/>
                <w:szCs w:val="24"/>
              </w:rPr>
              <w:lastRenderedPageBreak/>
              <w:t>Тема 4. Хроніки та історичні твори XV–XVII ст.</w:t>
            </w:r>
          </w:p>
          <w:p w:rsidR="00075399" w:rsidRPr="00881262" w:rsidRDefault="00075399" w:rsidP="00881262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81262">
              <w:rPr>
                <w:rFonts w:ascii="Palatino Linotype" w:hAnsi="Palatino Linotype"/>
                <w:sz w:val="24"/>
                <w:szCs w:val="24"/>
              </w:rPr>
              <w:t>Тема 5. Українське козацьке літописання.</w:t>
            </w:r>
          </w:p>
          <w:p w:rsidR="00075399" w:rsidRPr="00881262" w:rsidRDefault="00075399" w:rsidP="00881262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81262">
              <w:rPr>
                <w:rFonts w:ascii="Palatino Linotype" w:hAnsi="Palatino Linotype"/>
                <w:sz w:val="24"/>
                <w:szCs w:val="24"/>
              </w:rPr>
              <w:t>Тема 6. Загальна характеристика актових джерел XI–XVIII ст.</w:t>
            </w:r>
          </w:p>
          <w:p w:rsidR="00075399" w:rsidRPr="00881262" w:rsidRDefault="00075399" w:rsidP="00881262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81262">
              <w:rPr>
                <w:rFonts w:ascii="Palatino Linotype" w:hAnsi="Palatino Linotype"/>
                <w:sz w:val="24"/>
                <w:szCs w:val="24"/>
              </w:rPr>
              <w:t xml:space="preserve">Тема 7. Актові книги </w:t>
            </w:r>
            <w:r w:rsidRPr="00881262">
              <w:rPr>
                <w:rFonts w:ascii="Palatino Linotype" w:hAnsi="Palatino Linotype"/>
                <w:sz w:val="24"/>
                <w:szCs w:val="24"/>
                <w:lang w:val="en-US"/>
              </w:rPr>
              <w:t>XV–XVIII </w:t>
            </w:r>
            <w:r w:rsidRPr="00881262">
              <w:rPr>
                <w:rFonts w:ascii="Palatino Linotype" w:hAnsi="Palatino Linotype"/>
                <w:sz w:val="24"/>
                <w:szCs w:val="24"/>
              </w:rPr>
              <w:t>ст.</w:t>
            </w:r>
          </w:p>
          <w:p w:rsidR="00075399" w:rsidRPr="00881262" w:rsidRDefault="00075399" w:rsidP="00881262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81262">
              <w:rPr>
                <w:rFonts w:ascii="Palatino Linotype" w:hAnsi="Palatino Linotype"/>
                <w:sz w:val="24"/>
                <w:szCs w:val="24"/>
              </w:rPr>
              <w:t>Тема 8. Методика аналізу актових джерел.</w:t>
            </w:r>
          </w:p>
          <w:p w:rsidR="00075399" w:rsidRPr="00881262" w:rsidRDefault="00075399" w:rsidP="00881262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81262">
              <w:rPr>
                <w:rFonts w:ascii="Palatino Linotype" w:hAnsi="Palatino Linotype"/>
                <w:sz w:val="24"/>
                <w:szCs w:val="24"/>
              </w:rPr>
              <w:t>Тема 9. Актові документи як джерела до соціальної історії.</w:t>
            </w:r>
          </w:p>
          <w:p w:rsidR="00075399" w:rsidRPr="00881262" w:rsidRDefault="00075399" w:rsidP="00881262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81262">
              <w:rPr>
                <w:rFonts w:ascii="Palatino Linotype" w:hAnsi="Palatino Linotype"/>
                <w:sz w:val="24"/>
                <w:szCs w:val="24"/>
              </w:rPr>
              <w:t>Тема 10. Мемуари, щоденники сучасників та описи іноземців XIV–XVIII ст.</w:t>
            </w:r>
          </w:p>
          <w:p w:rsidR="00075399" w:rsidRPr="00881262" w:rsidRDefault="00075399" w:rsidP="00881262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81262">
              <w:rPr>
                <w:rFonts w:ascii="Palatino Linotype" w:hAnsi="Palatino Linotype"/>
                <w:sz w:val="24"/>
                <w:szCs w:val="24"/>
              </w:rPr>
              <w:t>Тема 11. Описи іноземців X–XVIII ст.</w:t>
            </w:r>
          </w:p>
          <w:p w:rsidR="00075399" w:rsidRPr="00881262" w:rsidRDefault="00075399" w:rsidP="00881262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81262">
              <w:rPr>
                <w:rFonts w:ascii="Palatino Linotype" w:hAnsi="Palatino Linotype"/>
                <w:sz w:val="24"/>
                <w:szCs w:val="24"/>
              </w:rPr>
              <w:t>Тема 12. Щоденники й мемуари XVI–XX ст.</w:t>
            </w:r>
          </w:p>
          <w:p w:rsidR="00075399" w:rsidRPr="00881262" w:rsidRDefault="00075399" w:rsidP="00881262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81262">
              <w:rPr>
                <w:rFonts w:ascii="Palatino Linotype" w:hAnsi="Palatino Linotype"/>
                <w:sz w:val="24"/>
                <w:szCs w:val="24"/>
              </w:rPr>
              <w:t>Тема 13. Статистичні джерела XVI–XVIII ст.</w:t>
            </w:r>
          </w:p>
          <w:p w:rsidR="00075399" w:rsidRPr="00881262" w:rsidRDefault="00075399" w:rsidP="00881262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81262">
              <w:rPr>
                <w:rFonts w:ascii="Palatino Linotype" w:hAnsi="Palatino Linotype"/>
                <w:sz w:val="24"/>
                <w:szCs w:val="24"/>
              </w:rPr>
              <w:t>Тема 14. Законодавчі акти й кодекси XI–XVIII ст.</w:t>
            </w:r>
          </w:p>
          <w:p w:rsidR="008A3EA0" w:rsidRPr="00881262" w:rsidRDefault="008A3EA0" w:rsidP="00881262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075399" w:rsidRPr="00881262" w:rsidRDefault="00075399" w:rsidP="00881262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81262">
              <w:rPr>
                <w:rFonts w:ascii="Palatino Linotype" w:hAnsi="Palatino Linotype"/>
                <w:b/>
                <w:i/>
                <w:sz w:val="24"/>
                <w:szCs w:val="24"/>
              </w:rPr>
              <w:t xml:space="preserve">Теми </w:t>
            </w:r>
            <w:r w:rsidR="008A3EA0" w:rsidRPr="00881262">
              <w:rPr>
                <w:rFonts w:ascii="Palatino Linotype" w:hAnsi="Palatino Linotype"/>
                <w:b/>
                <w:i/>
                <w:sz w:val="24"/>
                <w:szCs w:val="24"/>
              </w:rPr>
              <w:t>семінарських</w:t>
            </w:r>
            <w:r w:rsidRPr="00881262">
              <w:rPr>
                <w:rFonts w:ascii="Palatino Linotype" w:hAnsi="Palatino Linotype"/>
                <w:b/>
                <w:i/>
                <w:sz w:val="24"/>
                <w:szCs w:val="24"/>
              </w:rPr>
              <w:t xml:space="preserve"> занять</w:t>
            </w:r>
            <w:r w:rsidRPr="00881262">
              <w:rPr>
                <w:rFonts w:ascii="Palatino Linotype" w:hAnsi="Palatino Linotype"/>
                <w:sz w:val="24"/>
                <w:szCs w:val="24"/>
              </w:rPr>
              <w:t>:</w:t>
            </w:r>
          </w:p>
          <w:p w:rsidR="000D6CE1" w:rsidRPr="00881262" w:rsidRDefault="000D6CE1" w:rsidP="00881262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81262">
              <w:rPr>
                <w:rFonts w:ascii="Palatino Linotype" w:hAnsi="Palatino Linotype"/>
                <w:sz w:val="24"/>
                <w:szCs w:val="24"/>
              </w:rPr>
              <w:t>Тема 1. Найдавніший історичний твір про територію України: «Історія» Геродота.</w:t>
            </w:r>
          </w:p>
          <w:p w:rsidR="000D6CE1" w:rsidRPr="00881262" w:rsidRDefault="000D6CE1" w:rsidP="00881262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81262">
              <w:rPr>
                <w:rFonts w:ascii="Palatino Linotype" w:hAnsi="Palatino Linotype"/>
                <w:sz w:val="24"/>
                <w:szCs w:val="24"/>
              </w:rPr>
              <w:t>Тема 2. Давньоруське літописання.</w:t>
            </w:r>
          </w:p>
          <w:p w:rsidR="000D6CE1" w:rsidRPr="00881262" w:rsidRDefault="000D6CE1" w:rsidP="00881262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81262">
              <w:rPr>
                <w:rFonts w:ascii="Palatino Linotype" w:hAnsi="Palatino Linotype"/>
                <w:sz w:val="24"/>
                <w:szCs w:val="24"/>
              </w:rPr>
              <w:t>Тема 3. Козацьке літописання.</w:t>
            </w:r>
          </w:p>
          <w:p w:rsidR="000D6CE1" w:rsidRPr="00881262" w:rsidRDefault="000D6CE1" w:rsidP="00881262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81262">
              <w:rPr>
                <w:rFonts w:ascii="Palatino Linotype" w:hAnsi="Palatino Linotype"/>
                <w:sz w:val="24"/>
                <w:szCs w:val="24"/>
              </w:rPr>
              <w:t xml:space="preserve">Тема 4. Акти та документи Галицько-Волинського князівства XIII – першої половини </w:t>
            </w:r>
            <w:bookmarkStart w:id="0" w:name="_GoBack"/>
            <w:bookmarkEnd w:id="0"/>
            <w:r w:rsidRPr="00881262">
              <w:rPr>
                <w:rFonts w:ascii="Palatino Linotype" w:hAnsi="Palatino Linotype"/>
                <w:sz w:val="24"/>
                <w:szCs w:val="24"/>
              </w:rPr>
              <w:t>XIV століття.</w:t>
            </w:r>
          </w:p>
          <w:p w:rsidR="000D6CE1" w:rsidRPr="00881262" w:rsidRDefault="000D6CE1" w:rsidP="00881262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81262">
              <w:rPr>
                <w:rFonts w:ascii="Palatino Linotype" w:hAnsi="Palatino Linotype"/>
                <w:sz w:val="24"/>
                <w:szCs w:val="24"/>
              </w:rPr>
              <w:t>Тема 5. Актові документи до історії України XIV–XVIII століть: королівські привілеї мешканцям міста Львова.</w:t>
            </w:r>
          </w:p>
          <w:p w:rsidR="000D6CE1" w:rsidRPr="00881262" w:rsidRDefault="000D6CE1" w:rsidP="00881262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81262">
              <w:rPr>
                <w:rFonts w:ascii="Palatino Linotype" w:hAnsi="Palatino Linotype"/>
                <w:sz w:val="24"/>
                <w:szCs w:val="24"/>
              </w:rPr>
              <w:t xml:space="preserve">Тема 6. Актові документи до історії України XVI–XVIII століть: джерела до історії суспільних відносин в </w:t>
            </w:r>
            <w:proofErr w:type="spellStart"/>
            <w:r w:rsidRPr="00881262">
              <w:rPr>
                <w:rFonts w:ascii="Palatino Linotype" w:hAnsi="Palatino Linotype"/>
                <w:sz w:val="24"/>
                <w:szCs w:val="24"/>
              </w:rPr>
              <w:t>ранньомодерному</w:t>
            </w:r>
            <w:proofErr w:type="spellEnd"/>
            <w:r w:rsidRPr="00881262">
              <w:rPr>
                <w:rFonts w:ascii="Palatino Linotype" w:hAnsi="Palatino Linotype"/>
                <w:sz w:val="24"/>
                <w:szCs w:val="24"/>
              </w:rPr>
              <w:t xml:space="preserve"> Львові.</w:t>
            </w:r>
          </w:p>
          <w:p w:rsidR="00A529EA" w:rsidRPr="00881262" w:rsidRDefault="000D6CE1" w:rsidP="00881262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81262">
              <w:rPr>
                <w:rFonts w:ascii="Palatino Linotype" w:hAnsi="Palatino Linotype"/>
                <w:sz w:val="24"/>
                <w:szCs w:val="24"/>
              </w:rPr>
              <w:t>Тема 7. Актові документи до історії України XIV–XVIII століть: джерела до історії Брацлавського воєводства в 1566–1606 роках.</w:t>
            </w:r>
          </w:p>
        </w:tc>
      </w:tr>
      <w:tr w:rsidR="00CE3A3E" w:rsidRPr="00CE3A3E" w:rsidTr="00EA2281">
        <w:trPr>
          <w:trHeight w:val="540"/>
        </w:trPr>
        <w:tc>
          <w:tcPr>
            <w:tcW w:w="3260" w:type="dxa"/>
          </w:tcPr>
          <w:p w:rsidR="00D50B91" w:rsidRPr="00CE3A3E" w:rsidRDefault="00D50B91" w:rsidP="00EA2281">
            <w:pPr>
              <w:spacing w:after="0"/>
              <w:rPr>
                <w:rFonts w:ascii="Palatino Linotype" w:hAnsi="Palatino Linotype"/>
                <w:b/>
                <w:sz w:val="24"/>
                <w:szCs w:val="24"/>
              </w:rPr>
            </w:pPr>
            <w:r w:rsidRPr="00CE3A3E">
              <w:rPr>
                <w:rFonts w:ascii="Palatino Linotype" w:hAnsi="Palatino Linotype"/>
                <w:b/>
                <w:sz w:val="24"/>
                <w:szCs w:val="24"/>
              </w:rPr>
              <w:lastRenderedPageBreak/>
              <w:t>Підсумковий контроль, форма</w:t>
            </w:r>
          </w:p>
        </w:tc>
        <w:tc>
          <w:tcPr>
            <w:tcW w:w="6558" w:type="dxa"/>
          </w:tcPr>
          <w:p w:rsidR="00D50B91" w:rsidRPr="00CE3A3E" w:rsidRDefault="00CE3A3E" w:rsidP="00CE3A3E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  <w:r w:rsidRPr="00CE3A3E">
              <w:rPr>
                <w:rFonts w:ascii="Palatino Linotype" w:hAnsi="Palatino Linotype"/>
                <w:sz w:val="24"/>
                <w:szCs w:val="24"/>
              </w:rPr>
              <w:t>З</w:t>
            </w:r>
            <w:r w:rsidR="00D50B91" w:rsidRPr="00CE3A3E">
              <w:rPr>
                <w:rFonts w:ascii="Palatino Linotype" w:hAnsi="Palatino Linotype"/>
                <w:sz w:val="24"/>
                <w:szCs w:val="24"/>
              </w:rPr>
              <w:t xml:space="preserve">алік </w:t>
            </w:r>
            <w:r w:rsidRPr="00CE3A3E">
              <w:rPr>
                <w:rFonts w:ascii="Palatino Linotype" w:hAnsi="Palatino Linotype"/>
                <w:sz w:val="24"/>
                <w:szCs w:val="24"/>
              </w:rPr>
              <w:t xml:space="preserve">в кінці семестру </w:t>
            </w:r>
            <w:r w:rsidR="00D50B91" w:rsidRPr="00CE3A3E">
              <w:rPr>
                <w:rFonts w:ascii="Palatino Linotype" w:hAnsi="Palatino Linotype"/>
                <w:sz w:val="24"/>
                <w:szCs w:val="24"/>
              </w:rPr>
              <w:t>за результатами роботи в семестрі</w:t>
            </w:r>
            <w:r w:rsidR="00A529EA" w:rsidRPr="00CE3A3E">
              <w:rPr>
                <w:rFonts w:ascii="Palatino Linotype" w:hAnsi="Palatino Linotype"/>
                <w:sz w:val="24"/>
                <w:szCs w:val="24"/>
              </w:rPr>
              <w:t>.</w:t>
            </w:r>
          </w:p>
        </w:tc>
      </w:tr>
      <w:tr w:rsidR="0052536E" w:rsidRPr="0052536E" w:rsidTr="00EA2281">
        <w:trPr>
          <w:trHeight w:val="540"/>
        </w:trPr>
        <w:tc>
          <w:tcPr>
            <w:tcW w:w="3260" w:type="dxa"/>
          </w:tcPr>
          <w:p w:rsidR="00D50B91" w:rsidRPr="0052536E" w:rsidRDefault="00D50B91" w:rsidP="00EA2281">
            <w:pPr>
              <w:spacing w:after="0"/>
              <w:rPr>
                <w:rFonts w:ascii="Palatino Linotype" w:hAnsi="Palatino Linotype"/>
                <w:b/>
                <w:sz w:val="24"/>
                <w:szCs w:val="24"/>
              </w:rPr>
            </w:pPr>
            <w:proofErr w:type="spellStart"/>
            <w:r w:rsidRPr="0052536E">
              <w:rPr>
                <w:rFonts w:ascii="Palatino Linotype" w:hAnsi="Palatino Linotype"/>
                <w:b/>
                <w:sz w:val="24"/>
                <w:szCs w:val="24"/>
              </w:rPr>
              <w:t>Преквізити</w:t>
            </w:r>
            <w:proofErr w:type="spellEnd"/>
          </w:p>
        </w:tc>
        <w:tc>
          <w:tcPr>
            <w:tcW w:w="6558" w:type="dxa"/>
          </w:tcPr>
          <w:p w:rsidR="00D50B91" w:rsidRPr="0052536E" w:rsidRDefault="00D50B91" w:rsidP="0052536E">
            <w:pPr>
              <w:spacing w:after="0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52536E">
              <w:rPr>
                <w:rFonts w:ascii="Palatino Linotype" w:hAnsi="Palatino Linotype"/>
                <w:sz w:val="24"/>
                <w:szCs w:val="24"/>
              </w:rPr>
              <w:t>Для вивчення курсу студенти потребують базових знань з дисципліни «Історія України», достатньої для сприйняття категоріального апарату та розуміння джерел.</w:t>
            </w:r>
          </w:p>
        </w:tc>
      </w:tr>
      <w:tr w:rsidR="00E21B28" w:rsidRPr="00E21B28" w:rsidTr="00EA2281">
        <w:trPr>
          <w:trHeight w:val="540"/>
        </w:trPr>
        <w:tc>
          <w:tcPr>
            <w:tcW w:w="3260" w:type="dxa"/>
          </w:tcPr>
          <w:p w:rsidR="00D50B91" w:rsidRPr="00E21B28" w:rsidRDefault="00D50B91" w:rsidP="00EA2281">
            <w:pPr>
              <w:spacing w:after="0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21B28">
              <w:rPr>
                <w:rFonts w:ascii="Palatino Linotype" w:hAnsi="Palatino Linotype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6558" w:type="dxa"/>
          </w:tcPr>
          <w:p w:rsidR="00D50B91" w:rsidRPr="00E21B28" w:rsidRDefault="00D50B91" w:rsidP="00E21B28">
            <w:pPr>
              <w:spacing w:after="0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E21B28">
              <w:rPr>
                <w:rFonts w:ascii="Palatino Linotype" w:hAnsi="Palatino Linotype"/>
                <w:sz w:val="24"/>
                <w:szCs w:val="24"/>
              </w:rPr>
              <w:t xml:space="preserve">Презентація, лекції, </w:t>
            </w:r>
            <w:proofErr w:type="spellStart"/>
            <w:r w:rsidRPr="00E21B28">
              <w:rPr>
                <w:rFonts w:ascii="Palatino Linotype" w:hAnsi="Palatino Linotype"/>
                <w:sz w:val="24"/>
                <w:szCs w:val="24"/>
              </w:rPr>
              <w:t>колаборативне</w:t>
            </w:r>
            <w:proofErr w:type="spellEnd"/>
            <w:r w:rsidRPr="00E21B28">
              <w:rPr>
                <w:rFonts w:ascii="Palatino Linotype" w:hAnsi="Palatino Linotype"/>
                <w:sz w:val="24"/>
                <w:szCs w:val="24"/>
              </w:rPr>
              <w:t xml:space="preserve"> навчання (форми – групові </w:t>
            </w:r>
            <w:r w:rsidR="00E21B28" w:rsidRPr="00E21B28">
              <w:rPr>
                <w:rFonts w:ascii="Palatino Linotype" w:hAnsi="Palatino Linotype"/>
                <w:sz w:val="24"/>
                <w:szCs w:val="24"/>
              </w:rPr>
              <w:t>проекти</w:t>
            </w:r>
            <w:r w:rsidRPr="00E21B28">
              <w:rPr>
                <w:rFonts w:ascii="Palatino Linotype" w:hAnsi="Palatino Linotype"/>
                <w:sz w:val="24"/>
                <w:szCs w:val="24"/>
              </w:rPr>
              <w:t xml:space="preserve">, спільні розробки, </w:t>
            </w:r>
            <w:proofErr w:type="spellStart"/>
            <w:r w:rsidRPr="00E21B28">
              <w:rPr>
                <w:rFonts w:ascii="Palatino Linotype" w:hAnsi="Palatino Linotype"/>
                <w:sz w:val="24"/>
                <w:szCs w:val="24"/>
              </w:rPr>
              <w:t>тьюторство</w:t>
            </w:r>
            <w:proofErr w:type="spellEnd"/>
            <w:r w:rsidRPr="00E21B28">
              <w:rPr>
                <w:rFonts w:ascii="Palatino Linotype" w:hAnsi="Palatino Linotype"/>
                <w:sz w:val="24"/>
                <w:szCs w:val="24"/>
              </w:rPr>
              <w:t xml:space="preserve">) </w:t>
            </w:r>
            <w:r w:rsidR="00E21B28" w:rsidRPr="00E21B28">
              <w:rPr>
                <w:rFonts w:ascii="Palatino Linotype" w:hAnsi="Palatino Linotype"/>
                <w:sz w:val="24"/>
                <w:szCs w:val="24"/>
              </w:rPr>
              <w:t xml:space="preserve">проектно-орієнтоване навчання, </w:t>
            </w:r>
            <w:r w:rsidRPr="00E21B28">
              <w:rPr>
                <w:rFonts w:ascii="Palatino Linotype" w:hAnsi="Palatino Linotype"/>
                <w:sz w:val="24"/>
                <w:szCs w:val="24"/>
              </w:rPr>
              <w:t>дискусія.</w:t>
            </w:r>
          </w:p>
          <w:p w:rsidR="00D50B91" w:rsidRPr="00E21B28" w:rsidRDefault="00D50B91" w:rsidP="00E21B28">
            <w:pPr>
              <w:spacing w:after="0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E21B28">
              <w:rPr>
                <w:rFonts w:ascii="Palatino Linotype" w:hAnsi="Palatino Linotype"/>
                <w:sz w:val="24"/>
                <w:szCs w:val="24"/>
              </w:rPr>
              <w:t>Зокрема,</w:t>
            </w:r>
          </w:p>
          <w:p w:rsidR="00D50B91" w:rsidRPr="00E21B28" w:rsidRDefault="00D50B91" w:rsidP="00E21B28">
            <w:pPr>
              <w:numPr>
                <w:ilvl w:val="0"/>
                <w:numId w:val="1"/>
              </w:numPr>
              <w:tabs>
                <w:tab w:val="left" w:pos="196"/>
                <w:tab w:val="left" w:pos="376"/>
                <w:tab w:val="left" w:pos="541"/>
                <w:tab w:val="left" w:pos="706"/>
                <w:tab w:val="left" w:pos="961"/>
                <w:tab w:val="left" w:pos="1126"/>
                <w:tab w:val="left" w:pos="1396"/>
              </w:tabs>
              <w:spacing w:after="0"/>
              <w:ind w:left="0" w:firstLine="0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E21B28">
              <w:rPr>
                <w:rFonts w:ascii="Palatino Linotype" w:hAnsi="Palatino Linotype"/>
                <w:sz w:val="24"/>
                <w:szCs w:val="24"/>
              </w:rPr>
              <w:t>усні (лекція, евристична бесіда, доповідь, рецензія, дискусія)</w:t>
            </w:r>
          </w:p>
          <w:p w:rsidR="00D50B91" w:rsidRPr="00E21B28" w:rsidRDefault="00D50B91" w:rsidP="00E21B28">
            <w:pPr>
              <w:numPr>
                <w:ilvl w:val="0"/>
                <w:numId w:val="1"/>
              </w:numPr>
              <w:tabs>
                <w:tab w:val="left" w:pos="196"/>
                <w:tab w:val="left" w:pos="376"/>
                <w:tab w:val="left" w:pos="541"/>
                <w:tab w:val="left" w:pos="706"/>
                <w:tab w:val="left" w:pos="961"/>
                <w:tab w:val="left" w:pos="1126"/>
                <w:tab w:val="left" w:pos="1396"/>
              </w:tabs>
              <w:spacing w:after="0"/>
              <w:ind w:left="0" w:firstLine="0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E21B28">
              <w:rPr>
                <w:rFonts w:ascii="Palatino Linotype" w:hAnsi="Palatino Linotype"/>
                <w:sz w:val="24"/>
                <w:szCs w:val="24"/>
              </w:rPr>
              <w:t>наочні (медіа-презентації, робота з картами)</w:t>
            </w:r>
          </w:p>
          <w:p w:rsidR="00D50B91" w:rsidRPr="00E21B28" w:rsidRDefault="00D50B91" w:rsidP="00E21B28">
            <w:pPr>
              <w:numPr>
                <w:ilvl w:val="0"/>
                <w:numId w:val="1"/>
              </w:numPr>
              <w:tabs>
                <w:tab w:val="left" w:pos="196"/>
                <w:tab w:val="left" w:pos="376"/>
                <w:tab w:val="left" w:pos="541"/>
                <w:tab w:val="left" w:pos="706"/>
                <w:tab w:val="left" w:pos="961"/>
                <w:tab w:val="left" w:pos="1126"/>
                <w:tab w:val="left" w:pos="1396"/>
              </w:tabs>
              <w:spacing w:after="0"/>
              <w:ind w:left="0" w:firstLine="0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E21B28">
              <w:rPr>
                <w:rFonts w:ascii="Palatino Linotype" w:hAnsi="Palatino Linotype"/>
                <w:sz w:val="24"/>
                <w:szCs w:val="24"/>
              </w:rPr>
              <w:lastRenderedPageBreak/>
              <w:t>практичні (підготовка міні-групами студентів проектів презентацій).</w:t>
            </w:r>
          </w:p>
        </w:tc>
      </w:tr>
      <w:tr w:rsidR="00387072" w:rsidRPr="00387072" w:rsidTr="00EA2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91" w:rsidRPr="00387072" w:rsidRDefault="00E316A7" w:rsidP="00EA2281">
            <w:pPr>
              <w:spacing w:after="0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lastRenderedPageBreak/>
              <w:t>Необхідне обладнання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91" w:rsidRPr="00387072" w:rsidRDefault="00D50B91" w:rsidP="00EA2281">
            <w:pPr>
              <w:spacing w:after="0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87072">
              <w:rPr>
                <w:rFonts w:ascii="Palatino Linotype" w:hAnsi="Palatino Linotype"/>
                <w:sz w:val="24"/>
                <w:szCs w:val="24"/>
              </w:rPr>
              <w:t>Аудиторія, обладнана медіа-проектором.</w:t>
            </w:r>
          </w:p>
        </w:tc>
      </w:tr>
      <w:tr w:rsidR="00516725" w:rsidRPr="00516725" w:rsidTr="00EA2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C0" w:rsidRPr="00516725" w:rsidRDefault="006C60C0" w:rsidP="006C60C0">
            <w:pPr>
              <w:spacing w:after="0"/>
              <w:rPr>
                <w:rFonts w:ascii="Palatino Linotype" w:hAnsi="Palatino Linotype"/>
                <w:b/>
                <w:sz w:val="24"/>
                <w:szCs w:val="24"/>
              </w:rPr>
            </w:pPr>
            <w:r w:rsidRPr="00516725">
              <w:rPr>
                <w:rFonts w:ascii="Palatino Linotype" w:hAnsi="Palatino Linotype"/>
                <w:b/>
                <w:sz w:val="24"/>
                <w:szCs w:val="24"/>
              </w:rPr>
              <w:t>Критерії оцінювання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C0" w:rsidRPr="00516725" w:rsidRDefault="006C60C0" w:rsidP="006C60C0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516725">
              <w:rPr>
                <w:rFonts w:ascii="Palatino Linotype" w:hAnsi="Palatino Linotype"/>
                <w:sz w:val="24"/>
                <w:szCs w:val="24"/>
              </w:rPr>
              <w:t>Оцінювання проводиться за 100-бальною шкалою. Бали нараховуються за наступним спі</w:t>
            </w:r>
            <w:r w:rsidR="00875443" w:rsidRPr="00516725">
              <w:rPr>
                <w:rFonts w:ascii="Palatino Linotype" w:hAnsi="Palatino Linotype"/>
                <w:sz w:val="24"/>
                <w:szCs w:val="24"/>
              </w:rPr>
              <w:t>в</w:t>
            </w:r>
            <w:r w:rsidRPr="00516725">
              <w:rPr>
                <w:rFonts w:ascii="Palatino Linotype" w:hAnsi="Palatino Linotype"/>
                <w:sz w:val="24"/>
                <w:szCs w:val="24"/>
              </w:rPr>
              <w:t>відношенням:</w:t>
            </w:r>
          </w:p>
          <w:p w:rsidR="00791580" w:rsidRPr="00516725" w:rsidRDefault="006C60C0" w:rsidP="006C60C0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516725">
              <w:rPr>
                <w:rFonts w:ascii="Palatino Linotype" w:hAnsi="Palatino Linotype"/>
                <w:sz w:val="24"/>
                <w:szCs w:val="24"/>
              </w:rPr>
              <w:t xml:space="preserve">• </w:t>
            </w:r>
            <w:r w:rsidR="00390982" w:rsidRPr="00516725">
              <w:rPr>
                <w:rFonts w:ascii="Palatino Linotype" w:hAnsi="Palatino Linotype"/>
                <w:b/>
                <w:i/>
                <w:sz w:val="24"/>
                <w:szCs w:val="24"/>
              </w:rPr>
              <w:t>робота на практичних заняттях:</w:t>
            </w:r>
            <w:r w:rsidR="00390982" w:rsidRPr="00516725">
              <w:rPr>
                <w:rFonts w:ascii="Palatino Linotype" w:hAnsi="Palatino Linotype"/>
                <w:i/>
                <w:sz w:val="24"/>
                <w:szCs w:val="24"/>
              </w:rPr>
              <w:t xml:space="preserve"> </w:t>
            </w:r>
            <w:r w:rsidR="00390982" w:rsidRPr="00516725">
              <w:rPr>
                <w:rFonts w:ascii="Palatino Linotype" w:hAnsi="Palatino Linotype"/>
                <w:sz w:val="24"/>
                <w:szCs w:val="24"/>
              </w:rPr>
              <w:t>25</w:t>
            </w:r>
            <w:r w:rsidR="00875443" w:rsidRPr="00516725">
              <w:rPr>
                <w:rFonts w:ascii="Palatino Linotype" w:hAnsi="Palatino Linotype"/>
                <w:sz w:val="24"/>
                <w:szCs w:val="24"/>
              </w:rPr>
              <w:t> % семестрової оцінки,</w:t>
            </w:r>
            <w:r w:rsidR="00390982" w:rsidRPr="00516725">
              <w:rPr>
                <w:rFonts w:ascii="Palatino Linotype" w:hAnsi="Palatino Linotype"/>
                <w:sz w:val="24"/>
                <w:szCs w:val="24"/>
              </w:rPr>
              <w:t xml:space="preserve"> максимальна кількість балів </w:t>
            </w:r>
            <w:r w:rsidR="00875443" w:rsidRPr="00516725">
              <w:rPr>
                <w:rFonts w:ascii="Palatino Linotype" w:hAnsi="Palatino Linotype"/>
                <w:sz w:val="24"/>
                <w:szCs w:val="24"/>
              </w:rPr>
              <w:t xml:space="preserve">– </w:t>
            </w:r>
            <w:r w:rsidR="00390982" w:rsidRPr="00516725">
              <w:rPr>
                <w:rFonts w:ascii="Palatino Linotype" w:hAnsi="Palatino Linotype"/>
                <w:sz w:val="24"/>
                <w:szCs w:val="24"/>
              </w:rPr>
              <w:t>25</w:t>
            </w:r>
            <w:r w:rsidR="00875443" w:rsidRPr="00516725">
              <w:rPr>
                <w:rFonts w:ascii="Palatino Linotype" w:hAnsi="Palatino Linotype"/>
                <w:sz w:val="24"/>
                <w:szCs w:val="24"/>
              </w:rPr>
              <w:t>;</w:t>
            </w:r>
          </w:p>
          <w:p w:rsidR="00791580" w:rsidRPr="00516725" w:rsidRDefault="00791580" w:rsidP="00791580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516725">
              <w:rPr>
                <w:rFonts w:ascii="Palatino Linotype" w:hAnsi="Palatino Linotype"/>
                <w:sz w:val="24"/>
                <w:szCs w:val="24"/>
              </w:rPr>
              <w:t xml:space="preserve">• </w:t>
            </w:r>
            <w:r w:rsidRPr="00516725">
              <w:rPr>
                <w:rFonts w:ascii="Palatino Linotype" w:hAnsi="Palatino Linotype"/>
                <w:b/>
                <w:i/>
                <w:sz w:val="24"/>
                <w:szCs w:val="24"/>
              </w:rPr>
              <w:t>підготовка аналізу актового джерела</w:t>
            </w:r>
            <w:r w:rsidRPr="00516725">
              <w:rPr>
                <w:rFonts w:ascii="Palatino Linotype" w:hAnsi="Palatino Linotype"/>
                <w:sz w:val="24"/>
                <w:szCs w:val="24"/>
              </w:rPr>
              <w:t>: 15</w:t>
            </w:r>
            <w:r w:rsidR="00875443" w:rsidRPr="00516725">
              <w:rPr>
                <w:rFonts w:ascii="Palatino Linotype" w:hAnsi="Palatino Linotype"/>
                <w:sz w:val="24"/>
                <w:szCs w:val="24"/>
              </w:rPr>
              <w:t> </w:t>
            </w:r>
            <w:r w:rsidRPr="00516725">
              <w:rPr>
                <w:rFonts w:ascii="Palatino Linotype" w:hAnsi="Palatino Linotype"/>
                <w:sz w:val="24"/>
                <w:szCs w:val="24"/>
              </w:rPr>
              <w:t>% семестрової оцінки</w:t>
            </w:r>
            <w:r w:rsidR="00516725" w:rsidRPr="00516725">
              <w:rPr>
                <w:rFonts w:ascii="Palatino Linotype" w:hAnsi="Palatino Linotype"/>
                <w:sz w:val="24"/>
                <w:szCs w:val="24"/>
              </w:rPr>
              <w:t>,</w:t>
            </w:r>
            <w:r w:rsidRPr="00516725">
              <w:rPr>
                <w:rFonts w:ascii="Palatino Linotype" w:hAnsi="Palatino Linotype"/>
                <w:sz w:val="24"/>
                <w:szCs w:val="24"/>
              </w:rPr>
              <w:t xml:space="preserve"> максимальна кількість балів </w:t>
            </w:r>
            <w:r w:rsidR="00875443" w:rsidRPr="00516725">
              <w:rPr>
                <w:rFonts w:ascii="Palatino Linotype" w:hAnsi="Palatino Linotype"/>
                <w:sz w:val="24"/>
                <w:szCs w:val="24"/>
              </w:rPr>
              <w:t>– 15;</w:t>
            </w:r>
          </w:p>
          <w:p w:rsidR="006C60C0" w:rsidRPr="00516725" w:rsidRDefault="00791580" w:rsidP="006C60C0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516725">
              <w:rPr>
                <w:rFonts w:ascii="Palatino Linotype" w:hAnsi="Palatino Linotype"/>
                <w:sz w:val="24"/>
                <w:szCs w:val="24"/>
              </w:rPr>
              <w:t xml:space="preserve">• </w:t>
            </w:r>
            <w:r w:rsidR="006C60C0" w:rsidRPr="00516725">
              <w:rPr>
                <w:rFonts w:ascii="Palatino Linotype" w:hAnsi="Palatino Linotype"/>
                <w:b/>
                <w:i/>
                <w:sz w:val="24"/>
                <w:szCs w:val="24"/>
              </w:rPr>
              <w:t>контрольні заміри (модулі):</w:t>
            </w:r>
            <w:r w:rsidR="006C60C0" w:rsidRPr="00516725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1E1146" w:rsidRPr="00516725">
              <w:rPr>
                <w:rFonts w:ascii="Palatino Linotype" w:hAnsi="Palatino Linotype"/>
                <w:sz w:val="24"/>
                <w:szCs w:val="24"/>
              </w:rPr>
              <w:t>6</w:t>
            </w:r>
            <w:r w:rsidR="006C60C0" w:rsidRPr="00516725">
              <w:rPr>
                <w:rFonts w:ascii="Palatino Linotype" w:hAnsi="Palatino Linotype"/>
                <w:sz w:val="24"/>
                <w:szCs w:val="24"/>
              </w:rPr>
              <w:t>0</w:t>
            </w:r>
            <w:r w:rsidR="00516725" w:rsidRPr="00516725">
              <w:rPr>
                <w:rFonts w:ascii="Palatino Linotype" w:hAnsi="Palatino Linotype"/>
                <w:sz w:val="24"/>
                <w:szCs w:val="24"/>
              </w:rPr>
              <w:t> </w:t>
            </w:r>
            <w:r w:rsidR="006C60C0" w:rsidRPr="00516725">
              <w:rPr>
                <w:rFonts w:ascii="Palatino Linotype" w:hAnsi="Palatino Linotype"/>
                <w:sz w:val="24"/>
                <w:szCs w:val="24"/>
              </w:rPr>
              <w:t>% семестрової оцінки</w:t>
            </w:r>
            <w:r w:rsidR="00516725" w:rsidRPr="00516725">
              <w:rPr>
                <w:rFonts w:ascii="Palatino Linotype" w:hAnsi="Palatino Linotype"/>
                <w:sz w:val="24"/>
                <w:szCs w:val="24"/>
              </w:rPr>
              <w:t>,</w:t>
            </w:r>
            <w:r w:rsidR="006C60C0" w:rsidRPr="00516725">
              <w:rPr>
                <w:rFonts w:ascii="Palatino Linotype" w:hAnsi="Palatino Linotype"/>
                <w:sz w:val="24"/>
                <w:szCs w:val="24"/>
              </w:rPr>
              <w:t xml:space="preserve"> максимальна кількість балів </w:t>
            </w:r>
            <w:r w:rsidR="00516725" w:rsidRPr="00516725">
              <w:rPr>
                <w:rFonts w:ascii="Palatino Linotype" w:hAnsi="Palatino Linotype"/>
                <w:sz w:val="24"/>
                <w:szCs w:val="24"/>
              </w:rPr>
              <w:t>– 6</w:t>
            </w:r>
            <w:r w:rsidR="006C60C0" w:rsidRPr="00516725">
              <w:rPr>
                <w:rFonts w:ascii="Palatino Linotype" w:hAnsi="Palatino Linotype"/>
                <w:sz w:val="24"/>
                <w:szCs w:val="24"/>
              </w:rPr>
              <w:t>0 (тест</w:t>
            </w:r>
            <w:r w:rsidR="00516725" w:rsidRPr="00516725">
              <w:rPr>
                <w:rFonts w:ascii="Palatino Linotype" w:hAnsi="Palatino Linotype"/>
                <w:sz w:val="24"/>
                <w:szCs w:val="24"/>
              </w:rPr>
              <w:t>ування</w:t>
            </w:r>
            <w:r w:rsidR="006C60C0" w:rsidRPr="00516725">
              <w:rPr>
                <w:rFonts w:ascii="Palatino Linotype" w:hAnsi="Palatino Linotype"/>
                <w:sz w:val="24"/>
                <w:szCs w:val="24"/>
              </w:rPr>
              <w:t xml:space="preserve"> по лекційному</w:t>
            </w:r>
            <w:r w:rsidR="001E1146" w:rsidRPr="00516725">
              <w:rPr>
                <w:rFonts w:ascii="Palatino Linotype" w:hAnsi="Palatino Linotype"/>
                <w:sz w:val="24"/>
                <w:szCs w:val="24"/>
              </w:rPr>
              <w:t xml:space="preserve"> й практичному</w:t>
            </w:r>
            <w:r w:rsidR="006C60C0" w:rsidRPr="00516725">
              <w:rPr>
                <w:rFonts w:ascii="Palatino Linotype" w:hAnsi="Palatino Linotype"/>
                <w:sz w:val="24"/>
                <w:szCs w:val="24"/>
              </w:rPr>
              <w:t xml:space="preserve"> матеріал</w:t>
            </w:r>
            <w:r w:rsidR="001E1146" w:rsidRPr="00516725">
              <w:rPr>
                <w:rFonts w:ascii="Palatino Linotype" w:hAnsi="Palatino Linotype"/>
                <w:sz w:val="24"/>
                <w:szCs w:val="24"/>
              </w:rPr>
              <w:t>у</w:t>
            </w:r>
            <w:r w:rsidR="006C60C0" w:rsidRPr="00516725">
              <w:rPr>
                <w:rFonts w:ascii="Palatino Linotype" w:hAnsi="Palatino Linotype"/>
                <w:sz w:val="24"/>
                <w:szCs w:val="24"/>
              </w:rPr>
              <w:t>).</w:t>
            </w:r>
          </w:p>
          <w:p w:rsidR="006C60C0" w:rsidRPr="00516725" w:rsidRDefault="006C60C0" w:rsidP="006C60C0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516725">
              <w:rPr>
                <w:rFonts w:ascii="Palatino Linotype" w:hAnsi="Palatino Linotype"/>
                <w:sz w:val="24"/>
                <w:szCs w:val="24"/>
              </w:rPr>
              <w:t xml:space="preserve">Підсумкова максимальна кількість балів </w:t>
            </w:r>
            <w:r w:rsidRPr="00516725">
              <w:rPr>
                <w:rFonts w:ascii="Palatino Linotype" w:hAnsi="Palatino Linotype"/>
                <w:b/>
                <w:sz w:val="24"/>
                <w:szCs w:val="24"/>
              </w:rPr>
              <w:t>100</w:t>
            </w:r>
            <w:r w:rsidRPr="00516725">
              <w:rPr>
                <w:rFonts w:ascii="Palatino Linotype" w:hAnsi="Palatino Linotype"/>
                <w:sz w:val="24"/>
                <w:szCs w:val="24"/>
              </w:rPr>
              <w:t>.</w:t>
            </w:r>
          </w:p>
          <w:p w:rsidR="006C60C0" w:rsidRPr="00516725" w:rsidRDefault="006C60C0" w:rsidP="006C60C0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18623C" w:rsidRPr="00516725" w:rsidRDefault="0018623C" w:rsidP="006C60C0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516725">
              <w:rPr>
                <w:rFonts w:ascii="Palatino Linotype" w:eastAsia="Times New Roman" w:hAnsi="Palatino Linotype"/>
                <w:b/>
                <w:i/>
                <w:sz w:val="24"/>
                <w:szCs w:val="24"/>
              </w:rPr>
              <w:t>Академічна доброчесність</w:t>
            </w:r>
            <w:r w:rsidR="00E963A5" w:rsidRPr="00516725">
              <w:rPr>
                <w:rFonts w:ascii="Palatino Linotype" w:eastAsia="Times New Roman" w:hAnsi="Palatino Linotype"/>
                <w:sz w:val="24"/>
                <w:szCs w:val="24"/>
              </w:rPr>
              <w:t>.</w:t>
            </w:r>
            <w:r w:rsidRPr="00516725">
              <w:rPr>
                <w:rFonts w:ascii="Palatino Linotype" w:eastAsia="Times New Roman" w:hAnsi="Palatino Linotype"/>
                <w:sz w:val="24"/>
                <w:szCs w:val="24"/>
              </w:rPr>
              <w:t xml:space="preserve"> Очікується, що роботи студентів будуть їхніми оригінальними дослідженнями чи міркуваннями. Відсутність посилань на використані джерела, списування, </w:t>
            </w:r>
            <w:r w:rsidR="00E963A5" w:rsidRPr="00516725">
              <w:rPr>
                <w:rFonts w:ascii="Palatino Linotype" w:eastAsia="Times New Roman" w:hAnsi="Palatino Linotype"/>
                <w:sz w:val="24"/>
                <w:szCs w:val="24"/>
              </w:rPr>
              <w:t xml:space="preserve">втручання в роботу інших студентів </w:t>
            </w:r>
            <w:r w:rsidRPr="00516725">
              <w:rPr>
                <w:rFonts w:ascii="Palatino Linotype" w:eastAsia="Times New Roman" w:hAnsi="Palatino Linotype"/>
                <w:sz w:val="24"/>
                <w:szCs w:val="24"/>
              </w:rPr>
              <w:t>становлять</w:t>
            </w:r>
            <w:r w:rsidR="00E963A5" w:rsidRPr="00516725">
              <w:rPr>
                <w:rFonts w:ascii="Palatino Linotype" w:eastAsia="Times New Roman" w:hAnsi="Palatino Linotype"/>
                <w:sz w:val="24"/>
                <w:szCs w:val="24"/>
              </w:rPr>
              <w:t xml:space="preserve"> (</w:t>
            </w:r>
            <w:r w:rsidRPr="00516725">
              <w:rPr>
                <w:rFonts w:ascii="Palatino Linotype" w:eastAsia="Times New Roman" w:hAnsi="Palatino Linotype"/>
                <w:sz w:val="24"/>
                <w:szCs w:val="24"/>
              </w:rPr>
              <w:t>але не обмежують</w:t>
            </w:r>
            <w:r w:rsidR="00E963A5" w:rsidRPr="00516725">
              <w:rPr>
                <w:rFonts w:ascii="Palatino Linotype" w:eastAsia="Times New Roman" w:hAnsi="Palatino Linotype"/>
                <w:sz w:val="24"/>
                <w:szCs w:val="24"/>
              </w:rPr>
              <w:t>)</w:t>
            </w:r>
            <w:r w:rsidRPr="00516725">
              <w:rPr>
                <w:rFonts w:ascii="Palatino Linotype" w:eastAsia="Times New Roman" w:hAnsi="Palatino Linotype"/>
                <w:sz w:val="24"/>
                <w:szCs w:val="24"/>
              </w:rPr>
              <w:t xml:space="preserve"> приклади можливої академічної </w:t>
            </w:r>
            <w:proofErr w:type="spellStart"/>
            <w:r w:rsidRPr="00516725">
              <w:rPr>
                <w:rFonts w:ascii="Palatino Linotype" w:eastAsia="Times New Roman" w:hAnsi="Palatino Linotype"/>
                <w:sz w:val="24"/>
                <w:szCs w:val="24"/>
              </w:rPr>
              <w:t>недоброчесності</w:t>
            </w:r>
            <w:proofErr w:type="spellEnd"/>
            <w:r w:rsidRPr="00516725">
              <w:rPr>
                <w:rFonts w:ascii="Palatino Linotype" w:eastAsia="Times New Roman" w:hAnsi="Palatino Linotype"/>
                <w:sz w:val="24"/>
                <w:szCs w:val="24"/>
              </w:rPr>
              <w:t xml:space="preserve">. Виявлення ознак академічної </w:t>
            </w:r>
            <w:proofErr w:type="spellStart"/>
            <w:r w:rsidRPr="00516725">
              <w:rPr>
                <w:rFonts w:ascii="Palatino Linotype" w:eastAsia="Times New Roman" w:hAnsi="Palatino Linotype"/>
                <w:sz w:val="24"/>
                <w:szCs w:val="24"/>
              </w:rPr>
              <w:t>недоброчесності</w:t>
            </w:r>
            <w:proofErr w:type="spellEnd"/>
            <w:r w:rsidRPr="00516725">
              <w:rPr>
                <w:rFonts w:ascii="Palatino Linotype" w:eastAsia="Times New Roman" w:hAnsi="Palatino Linotype"/>
                <w:sz w:val="24"/>
                <w:szCs w:val="24"/>
              </w:rPr>
              <w:t xml:space="preserve"> в письмовій роботі студента є підставою для її </w:t>
            </w:r>
            <w:proofErr w:type="spellStart"/>
            <w:r w:rsidRPr="00516725">
              <w:rPr>
                <w:rFonts w:ascii="Palatino Linotype" w:eastAsia="Times New Roman" w:hAnsi="Palatino Linotype"/>
                <w:sz w:val="24"/>
                <w:szCs w:val="24"/>
              </w:rPr>
              <w:t>незарахування</w:t>
            </w:r>
            <w:proofErr w:type="spellEnd"/>
            <w:r w:rsidRPr="00516725">
              <w:rPr>
                <w:rFonts w:ascii="Palatino Linotype" w:eastAsia="Times New Roman" w:hAnsi="Palatino Linotype"/>
                <w:sz w:val="24"/>
                <w:szCs w:val="24"/>
              </w:rPr>
              <w:t xml:space="preserve"> викладачем, незалежно від масштабів плагіату чи обману.</w:t>
            </w:r>
          </w:p>
          <w:p w:rsidR="006C60C0" w:rsidRPr="00516725" w:rsidRDefault="006C60C0" w:rsidP="006C60C0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516725">
              <w:rPr>
                <w:rFonts w:ascii="Palatino Linotype" w:hAnsi="Palatino Linotype"/>
                <w:b/>
                <w:i/>
                <w:sz w:val="24"/>
                <w:szCs w:val="24"/>
              </w:rPr>
              <w:t>Відвідання занять</w:t>
            </w:r>
            <w:r w:rsidRPr="00516725">
              <w:rPr>
                <w:rFonts w:ascii="Palatino Linotype" w:hAnsi="Palatino Linotype"/>
                <w:sz w:val="24"/>
                <w:szCs w:val="24"/>
              </w:rPr>
              <w:t xml:space="preserve"> є важливою складовою навчання. Очікується, що всі студенти відвідають усі лекції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</w:t>
            </w:r>
          </w:p>
          <w:p w:rsidR="006C60C0" w:rsidRPr="00516725" w:rsidRDefault="006C60C0" w:rsidP="006C60C0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516725">
              <w:rPr>
                <w:rFonts w:ascii="Palatino Linotype" w:hAnsi="Palatino Linotype"/>
                <w:b/>
                <w:i/>
                <w:sz w:val="24"/>
                <w:szCs w:val="24"/>
              </w:rPr>
              <w:t>Література</w:t>
            </w:r>
            <w:r w:rsidRPr="00516725">
              <w:rPr>
                <w:rFonts w:ascii="Palatino Linotype" w:hAnsi="Palatino Linotype"/>
                <w:sz w:val="24"/>
                <w:szCs w:val="24"/>
              </w:rPr>
              <w:t xml:space="preserve">. </w:t>
            </w:r>
            <w:r w:rsidR="00BF7070" w:rsidRPr="00516725">
              <w:rPr>
                <w:rFonts w:ascii="Palatino Linotype" w:hAnsi="Palatino Linotype"/>
                <w:sz w:val="24"/>
                <w:szCs w:val="24"/>
              </w:rPr>
              <w:t xml:space="preserve">Уся література </w:t>
            </w:r>
            <w:r w:rsidR="0045704D" w:rsidRPr="00516725">
              <w:rPr>
                <w:rFonts w:ascii="Palatino Linotype" w:hAnsi="Palatino Linotype"/>
                <w:sz w:val="24"/>
                <w:szCs w:val="24"/>
              </w:rPr>
              <w:t xml:space="preserve">надана викладачем виключно в освітніх цілях і без права її передачі третім особам. </w:t>
            </w:r>
            <w:r w:rsidRPr="00516725">
              <w:rPr>
                <w:rFonts w:ascii="Palatino Linotype" w:hAnsi="Palatino Linotype"/>
                <w:sz w:val="24"/>
                <w:szCs w:val="24"/>
              </w:rPr>
              <w:t>Студенти заохочуються до використання також й іншої літератури та джерел, яких немає серед рекомендованих.</w:t>
            </w:r>
          </w:p>
          <w:p w:rsidR="006C60C0" w:rsidRPr="00516725" w:rsidRDefault="006C60C0" w:rsidP="006C60C0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516725">
              <w:rPr>
                <w:rFonts w:ascii="Palatino Linotype" w:hAnsi="Palatino Linotype"/>
                <w:b/>
                <w:i/>
                <w:sz w:val="24"/>
                <w:szCs w:val="24"/>
              </w:rPr>
              <w:t>Політика виставлення балів</w:t>
            </w:r>
            <w:r w:rsidRPr="00516725">
              <w:rPr>
                <w:rFonts w:ascii="Palatino Linotype" w:hAnsi="Palatino Linotype"/>
                <w:sz w:val="24"/>
                <w:szCs w:val="24"/>
              </w:rPr>
              <w:t>. 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</w:t>
            </w:r>
            <w:r w:rsidR="008F423B" w:rsidRPr="00516725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516725">
              <w:rPr>
                <w:rFonts w:ascii="Palatino Linotype" w:hAnsi="Palatino Linotype"/>
                <w:sz w:val="24"/>
                <w:szCs w:val="24"/>
              </w:rPr>
              <w:t>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6C60C0" w:rsidRPr="00516725" w:rsidRDefault="006C60C0" w:rsidP="006C60C0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516725">
              <w:rPr>
                <w:rFonts w:ascii="Palatino Linotype" w:hAnsi="Palatino Linotype"/>
                <w:sz w:val="24"/>
                <w:szCs w:val="24"/>
              </w:rPr>
              <w:lastRenderedPageBreak/>
              <w:t>Жодні форми порушення академічної доброчесності не толеруються.</w:t>
            </w:r>
          </w:p>
        </w:tc>
      </w:tr>
      <w:tr w:rsidR="00C9380C" w:rsidRPr="00C9380C" w:rsidTr="00EA2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91" w:rsidRPr="00C9380C" w:rsidRDefault="00D50B91" w:rsidP="00EA2281">
            <w:pPr>
              <w:spacing w:after="0"/>
              <w:rPr>
                <w:rFonts w:ascii="Palatino Linotype" w:hAnsi="Palatino Linotype"/>
                <w:b/>
                <w:sz w:val="24"/>
                <w:szCs w:val="24"/>
              </w:rPr>
            </w:pPr>
            <w:r w:rsidRPr="00C9380C">
              <w:rPr>
                <w:rFonts w:ascii="Palatino Linotype" w:hAnsi="Palatino Linotype"/>
                <w:b/>
                <w:sz w:val="24"/>
                <w:szCs w:val="24"/>
              </w:rPr>
              <w:lastRenderedPageBreak/>
              <w:t>Питання до заліку чи екзамену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91" w:rsidRPr="00C9380C" w:rsidRDefault="00D50B91" w:rsidP="00EA2281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  <w:r w:rsidRPr="00C9380C">
              <w:rPr>
                <w:rFonts w:ascii="Palatino Linotype" w:hAnsi="Palatino Linotype"/>
                <w:sz w:val="24"/>
                <w:szCs w:val="24"/>
              </w:rPr>
              <w:t>Залік оформляється за результатами поточної успішності</w:t>
            </w:r>
            <w:r w:rsidR="00C9380C" w:rsidRPr="00C9380C">
              <w:rPr>
                <w:rFonts w:ascii="Palatino Linotype" w:hAnsi="Palatino Linotype"/>
                <w:sz w:val="24"/>
                <w:szCs w:val="24"/>
              </w:rPr>
              <w:t>.</w:t>
            </w:r>
          </w:p>
        </w:tc>
      </w:tr>
      <w:tr w:rsidR="00C9380C" w:rsidRPr="00C9380C" w:rsidTr="00EA2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91" w:rsidRPr="00C9380C" w:rsidRDefault="00D50B91" w:rsidP="00EA2281">
            <w:pPr>
              <w:spacing w:after="0"/>
              <w:rPr>
                <w:rFonts w:ascii="Palatino Linotype" w:hAnsi="Palatino Linotype"/>
                <w:b/>
                <w:sz w:val="24"/>
                <w:szCs w:val="24"/>
              </w:rPr>
            </w:pPr>
            <w:r w:rsidRPr="00C9380C">
              <w:rPr>
                <w:rFonts w:ascii="Palatino Linotype" w:hAnsi="Palatino Linotype"/>
                <w:b/>
                <w:sz w:val="24"/>
                <w:szCs w:val="24"/>
              </w:rPr>
              <w:t>Опитування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91" w:rsidRPr="00C9380C" w:rsidRDefault="00D50B91" w:rsidP="00EA2281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  <w:r w:rsidRPr="00C9380C">
              <w:rPr>
                <w:rFonts w:ascii="Palatino Linotype" w:hAnsi="Palatino Linotype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9E4AF1" w:rsidRPr="00C9380C" w:rsidRDefault="009E4AF1">
      <w:pPr>
        <w:rPr>
          <w:rFonts w:ascii="Palatino Linotype" w:hAnsi="Palatino Linotype"/>
        </w:rPr>
      </w:pPr>
    </w:p>
    <w:sectPr w:rsidR="009E4AF1" w:rsidRPr="00C9380C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A3C" w:rsidRDefault="00866A3C" w:rsidP="00C9380C">
      <w:pPr>
        <w:spacing w:after="0" w:line="240" w:lineRule="auto"/>
      </w:pPr>
      <w:r>
        <w:separator/>
      </w:r>
    </w:p>
  </w:endnote>
  <w:endnote w:type="continuationSeparator" w:id="0">
    <w:p w:rsidR="00866A3C" w:rsidRDefault="00866A3C" w:rsidP="00C9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Palatino Linotype" w:hAnsi="Palatino Linotype"/>
        <w:sz w:val="20"/>
        <w:szCs w:val="20"/>
      </w:rPr>
      <w:id w:val="533771537"/>
      <w:docPartObj>
        <w:docPartGallery w:val="Page Numbers (Bottom of Page)"/>
        <w:docPartUnique/>
      </w:docPartObj>
    </w:sdtPr>
    <w:sdtEndPr/>
    <w:sdtContent>
      <w:p w:rsidR="00C9380C" w:rsidRPr="00C9380C" w:rsidRDefault="00C9380C">
        <w:pPr>
          <w:pStyle w:val="a9"/>
          <w:jc w:val="right"/>
          <w:rPr>
            <w:rFonts w:ascii="Palatino Linotype" w:hAnsi="Palatino Linotype"/>
            <w:sz w:val="20"/>
            <w:szCs w:val="20"/>
          </w:rPr>
        </w:pPr>
        <w:r w:rsidRPr="00C9380C">
          <w:rPr>
            <w:rFonts w:ascii="Palatino Linotype" w:hAnsi="Palatino Linotype"/>
            <w:sz w:val="20"/>
            <w:szCs w:val="20"/>
          </w:rPr>
          <w:fldChar w:fldCharType="begin"/>
        </w:r>
        <w:r w:rsidRPr="00C9380C">
          <w:rPr>
            <w:rFonts w:ascii="Palatino Linotype" w:hAnsi="Palatino Linotype"/>
            <w:sz w:val="20"/>
            <w:szCs w:val="20"/>
          </w:rPr>
          <w:instrText>PAGE   \* MERGEFORMAT</w:instrText>
        </w:r>
        <w:r w:rsidRPr="00C9380C">
          <w:rPr>
            <w:rFonts w:ascii="Palatino Linotype" w:hAnsi="Palatino Linotype"/>
            <w:sz w:val="20"/>
            <w:szCs w:val="20"/>
          </w:rPr>
          <w:fldChar w:fldCharType="separate"/>
        </w:r>
        <w:r w:rsidR="00881262">
          <w:rPr>
            <w:rFonts w:ascii="Palatino Linotype" w:hAnsi="Palatino Linotype"/>
            <w:noProof/>
            <w:sz w:val="20"/>
            <w:szCs w:val="20"/>
          </w:rPr>
          <w:t>6</w:t>
        </w:r>
        <w:r w:rsidRPr="00C9380C">
          <w:rPr>
            <w:rFonts w:ascii="Palatino Linotype" w:hAnsi="Palatino Linotype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A3C" w:rsidRDefault="00866A3C" w:rsidP="00C9380C">
      <w:pPr>
        <w:spacing w:after="0" w:line="240" w:lineRule="auto"/>
      </w:pPr>
      <w:r>
        <w:separator/>
      </w:r>
    </w:p>
  </w:footnote>
  <w:footnote w:type="continuationSeparator" w:id="0">
    <w:p w:rsidR="00866A3C" w:rsidRDefault="00866A3C" w:rsidP="00C93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E7800"/>
    <w:multiLevelType w:val="hybridMultilevel"/>
    <w:tmpl w:val="E58CD6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35"/>
    <w:rsid w:val="00075399"/>
    <w:rsid w:val="00091175"/>
    <w:rsid w:val="000D6CE1"/>
    <w:rsid w:val="00125435"/>
    <w:rsid w:val="0018623C"/>
    <w:rsid w:val="001872F1"/>
    <w:rsid w:val="001A5E57"/>
    <w:rsid w:val="001E1146"/>
    <w:rsid w:val="001F5E06"/>
    <w:rsid w:val="002045B2"/>
    <w:rsid w:val="00234F6A"/>
    <w:rsid w:val="00272FBA"/>
    <w:rsid w:val="002C5036"/>
    <w:rsid w:val="00375E3F"/>
    <w:rsid w:val="00387072"/>
    <w:rsid w:val="00390982"/>
    <w:rsid w:val="00391455"/>
    <w:rsid w:val="003A4033"/>
    <w:rsid w:val="004470D9"/>
    <w:rsid w:val="00456B8C"/>
    <w:rsid w:val="0045704D"/>
    <w:rsid w:val="0051595A"/>
    <w:rsid w:val="00516725"/>
    <w:rsid w:val="0052536E"/>
    <w:rsid w:val="006071D2"/>
    <w:rsid w:val="006175B6"/>
    <w:rsid w:val="006A02AF"/>
    <w:rsid w:val="006C60C0"/>
    <w:rsid w:val="00750FC7"/>
    <w:rsid w:val="007564E6"/>
    <w:rsid w:val="00756D8E"/>
    <w:rsid w:val="00784CBD"/>
    <w:rsid w:val="00791580"/>
    <w:rsid w:val="007A061A"/>
    <w:rsid w:val="007A1B4D"/>
    <w:rsid w:val="007F1ADB"/>
    <w:rsid w:val="00802C18"/>
    <w:rsid w:val="00866A3C"/>
    <w:rsid w:val="00875443"/>
    <w:rsid w:val="00881262"/>
    <w:rsid w:val="008A3EA0"/>
    <w:rsid w:val="008A4DA5"/>
    <w:rsid w:val="008D038A"/>
    <w:rsid w:val="008F3269"/>
    <w:rsid w:val="008F3D19"/>
    <w:rsid w:val="008F423B"/>
    <w:rsid w:val="008F5CDE"/>
    <w:rsid w:val="00964694"/>
    <w:rsid w:val="009E4AF1"/>
    <w:rsid w:val="00A529EA"/>
    <w:rsid w:val="00AB548F"/>
    <w:rsid w:val="00AD362A"/>
    <w:rsid w:val="00B7447E"/>
    <w:rsid w:val="00B82E73"/>
    <w:rsid w:val="00BB4D0D"/>
    <w:rsid w:val="00BF7070"/>
    <w:rsid w:val="00C02192"/>
    <w:rsid w:val="00C9380C"/>
    <w:rsid w:val="00CE3A3E"/>
    <w:rsid w:val="00CF3F64"/>
    <w:rsid w:val="00D1435E"/>
    <w:rsid w:val="00D22F8A"/>
    <w:rsid w:val="00D50B91"/>
    <w:rsid w:val="00DA382C"/>
    <w:rsid w:val="00DC1815"/>
    <w:rsid w:val="00E21B28"/>
    <w:rsid w:val="00E316A7"/>
    <w:rsid w:val="00E54309"/>
    <w:rsid w:val="00E706B2"/>
    <w:rsid w:val="00E963A5"/>
    <w:rsid w:val="00EB1069"/>
    <w:rsid w:val="00EF7C47"/>
    <w:rsid w:val="00FC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5CC57"/>
  <w15:chartTrackingRefBased/>
  <w15:docId w15:val="{085208D8-EADF-46AF-B2EC-E9DBB57B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B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50B91"/>
    <w:rPr>
      <w:color w:val="0563C1"/>
      <w:u w:val="single"/>
    </w:rPr>
  </w:style>
  <w:style w:type="character" w:customStyle="1" w:styleId="reference-accessdate">
    <w:name w:val="reference-accessdate"/>
    <w:rsid w:val="00D50B91"/>
  </w:style>
  <w:style w:type="paragraph" w:customStyle="1" w:styleId="1">
    <w:name w:val="Абзац списку1"/>
    <w:basedOn w:val="a"/>
    <w:rsid w:val="00D50B91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styleId="a4">
    <w:name w:val="Strong"/>
    <w:uiPriority w:val="22"/>
    <w:qFormat/>
    <w:rsid w:val="00D50B91"/>
    <w:rPr>
      <w:b/>
      <w:bCs/>
    </w:rPr>
  </w:style>
  <w:style w:type="paragraph" w:styleId="a5">
    <w:name w:val="Body Text Indent"/>
    <w:basedOn w:val="a"/>
    <w:link w:val="a6"/>
    <w:rsid w:val="00964694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6">
    <w:name w:val="Основний текст з відступом Знак"/>
    <w:basedOn w:val="a0"/>
    <w:link w:val="a5"/>
    <w:rsid w:val="0096469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C938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C9380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938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C938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7052</Words>
  <Characters>4020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Vinni</dc:creator>
  <cp:keywords/>
  <dc:description/>
  <cp:lastModifiedBy>Vinni</cp:lastModifiedBy>
  <cp:revision>14</cp:revision>
  <dcterms:created xsi:type="dcterms:W3CDTF">2021-03-05T11:53:00Z</dcterms:created>
  <dcterms:modified xsi:type="dcterms:W3CDTF">2021-03-05T15:50:00Z</dcterms:modified>
</cp:coreProperties>
</file>