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2C" w:rsidRPr="00D06C80" w:rsidRDefault="0026342C" w:rsidP="0026342C">
      <w:pPr>
        <w:jc w:val="center"/>
        <w:rPr>
          <w:b/>
          <w:lang w:val="en-US"/>
        </w:rPr>
      </w:pPr>
    </w:p>
    <w:p w:rsidR="0026342C" w:rsidRPr="00D1671D" w:rsidRDefault="0026342C" w:rsidP="0026342C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4"/>
          <w:szCs w:val="24"/>
        </w:rPr>
      </w:pPr>
      <w:r w:rsidRPr="00D1671D">
        <w:rPr>
          <w:rFonts w:ascii="Times New Roman" w:hAnsi="Times New Roman" w:cs="Times New Roman"/>
          <w:bCs/>
          <w:sz w:val="24"/>
          <w:szCs w:val="24"/>
        </w:rPr>
        <w:t>ЗАТВЕРДЖЕНО</w:t>
      </w:r>
    </w:p>
    <w:p w:rsidR="0026342C" w:rsidRPr="00D1671D" w:rsidRDefault="0026342C" w:rsidP="0026342C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4"/>
          <w:szCs w:val="24"/>
        </w:rPr>
      </w:pPr>
      <w:r w:rsidRPr="00D1671D">
        <w:rPr>
          <w:rFonts w:ascii="Times New Roman" w:hAnsi="Times New Roman" w:cs="Times New Roman"/>
          <w:bCs/>
          <w:sz w:val="24"/>
          <w:szCs w:val="24"/>
        </w:rPr>
        <w:t>Наказ Міністерства освіти і науки,</w:t>
      </w:r>
    </w:p>
    <w:p w:rsidR="0026342C" w:rsidRPr="00D1671D" w:rsidRDefault="0026342C" w:rsidP="0026342C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4"/>
          <w:szCs w:val="24"/>
        </w:rPr>
      </w:pPr>
      <w:r w:rsidRPr="00D1671D">
        <w:rPr>
          <w:rFonts w:ascii="Times New Roman" w:hAnsi="Times New Roman" w:cs="Times New Roman"/>
          <w:bCs/>
          <w:sz w:val="24"/>
          <w:szCs w:val="24"/>
        </w:rPr>
        <w:t>молоді та спорту України</w:t>
      </w:r>
    </w:p>
    <w:p w:rsidR="0026342C" w:rsidRPr="00D1671D" w:rsidRDefault="0026342C" w:rsidP="0026342C">
      <w:pPr>
        <w:pStyle w:val="FR2"/>
        <w:spacing w:before="0" w:line="360" w:lineRule="auto"/>
        <w:ind w:left="5103" w:firstLine="0"/>
        <w:rPr>
          <w:rFonts w:ascii="Times New Roman" w:hAnsi="Times New Roman" w:cs="Times New Roman"/>
          <w:b/>
          <w:sz w:val="24"/>
          <w:szCs w:val="24"/>
        </w:rPr>
      </w:pPr>
      <w:r w:rsidRPr="00D1671D">
        <w:rPr>
          <w:rFonts w:ascii="Times New Roman" w:hAnsi="Times New Roman" w:cs="Times New Roman"/>
          <w:sz w:val="24"/>
          <w:szCs w:val="24"/>
        </w:rPr>
        <w:t>29 березня 2012 року № 384</w:t>
      </w:r>
    </w:p>
    <w:p w:rsidR="0026342C" w:rsidRPr="00D1671D" w:rsidRDefault="0026342C" w:rsidP="00D1671D">
      <w:pPr>
        <w:pStyle w:val="FR2"/>
        <w:spacing w:before="0" w:line="360" w:lineRule="auto"/>
        <w:ind w:left="5103" w:firstLine="0"/>
        <w:rPr>
          <w:rFonts w:ascii="Times New Roman" w:hAnsi="Times New Roman" w:cs="Times New Roman"/>
          <w:b/>
          <w:sz w:val="24"/>
          <w:szCs w:val="24"/>
        </w:rPr>
      </w:pPr>
      <w:r w:rsidRPr="00D1671D">
        <w:rPr>
          <w:rFonts w:ascii="Times New Roman" w:hAnsi="Times New Roman" w:cs="Times New Roman"/>
          <w:b/>
          <w:sz w:val="24"/>
          <w:szCs w:val="24"/>
        </w:rPr>
        <w:t>Форма № Н - 3.04</w:t>
      </w:r>
    </w:p>
    <w:p w:rsidR="00D1671D" w:rsidRDefault="00D1671D" w:rsidP="00D1671D">
      <w:pPr>
        <w:jc w:val="center"/>
        <w:rPr>
          <w:szCs w:val="28"/>
          <w:lang w:val="uk-UA"/>
        </w:rPr>
      </w:pPr>
    </w:p>
    <w:p w:rsidR="00D1671D" w:rsidRDefault="00D1671D" w:rsidP="00D1671D">
      <w:pPr>
        <w:jc w:val="center"/>
        <w:rPr>
          <w:szCs w:val="28"/>
          <w:lang w:val="uk-UA"/>
        </w:rPr>
      </w:pPr>
      <w:r>
        <w:rPr>
          <w:szCs w:val="28"/>
        </w:rPr>
        <w:t>МІНІСТЕРСТВО ОСВІТИ І НАУКИ УКРАЇНИ</w:t>
      </w:r>
    </w:p>
    <w:p w:rsidR="00D1671D" w:rsidRDefault="00D1671D" w:rsidP="00D1671D">
      <w:pPr>
        <w:jc w:val="center"/>
        <w:rPr>
          <w:szCs w:val="28"/>
        </w:rPr>
      </w:pPr>
      <w:r>
        <w:rPr>
          <w:szCs w:val="28"/>
        </w:rPr>
        <w:t>ЛЬВІВСЬКИЙ НАЦІОНАЛЬНИЙ УНІВЕРСИТЕТ імені ІВАНА ФРАНКА</w:t>
      </w:r>
    </w:p>
    <w:p w:rsidR="00D1671D" w:rsidRDefault="00D1671D" w:rsidP="00D1671D">
      <w:pPr>
        <w:jc w:val="center"/>
        <w:rPr>
          <w:szCs w:val="28"/>
        </w:rPr>
      </w:pPr>
    </w:p>
    <w:p w:rsidR="00D1671D" w:rsidRDefault="00D1671D" w:rsidP="00D1671D">
      <w:pPr>
        <w:jc w:val="center"/>
        <w:rPr>
          <w:szCs w:val="28"/>
        </w:rPr>
      </w:pPr>
      <w:r>
        <w:rPr>
          <w:szCs w:val="28"/>
        </w:rPr>
        <w:t>Кафедра соціології</w:t>
      </w:r>
    </w:p>
    <w:p w:rsidR="00D1671D" w:rsidRDefault="00D1671D" w:rsidP="00D1671D">
      <w:pPr>
        <w:rPr>
          <w:szCs w:val="28"/>
        </w:rPr>
      </w:pPr>
    </w:p>
    <w:p w:rsidR="00D1671D" w:rsidRDefault="00D1671D" w:rsidP="00D1671D">
      <w:pPr>
        <w:rPr>
          <w:szCs w:val="28"/>
        </w:rPr>
      </w:pPr>
    </w:p>
    <w:p w:rsidR="00D1671D" w:rsidRDefault="00D1671D" w:rsidP="00D1671D">
      <w:pPr>
        <w:jc w:val="right"/>
        <w:rPr>
          <w:szCs w:val="28"/>
        </w:rPr>
      </w:pPr>
      <w:r>
        <w:rPr>
          <w:szCs w:val="28"/>
        </w:rPr>
        <w:t xml:space="preserve">           “</w:t>
      </w:r>
      <w:r>
        <w:rPr>
          <w:b/>
          <w:szCs w:val="28"/>
        </w:rPr>
        <w:t>ЗАТВЕРДЖУЮ</w:t>
      </w:r>
      <w:r>
        <w:rPr>
          <w:szCs w:val="28"/>
        </w:rPr>
        <w:t>”</w:t>
      </w:r>
    </w:p>
    <w:p w:rsidR="00D1671D" w:rsidRDefault="00D1671D" w:rsidP="00D1671D">
      <w:pPr>
        <w:jc w:val="right"/>
        <w:rPr>
          <w:szCs w:val="28"/>
        </w:rPr>
      </w:pPr>
      <w:r>
        <w:rPr>
          <w:szCs w:val="28"/>
        </w:rPr>
        <w:t>Декан історичного факультету</w:t>
      </w:r>
    </w:p>
    <w:p w:rsidR="00D1671D" w:rsidRDefault="00D1671D" w:rsidP="00D1671D">
      <w:pPr>
        <w:jc w:val="right"/>
        <w:rPr>
          <w:szCs w:val="28"/>
        </w:rPr>
      </w:pPr>
    </w:p>
    <w:p w:rsidR="00D1671D" w:rsidRDefault="00D1671D" w:rsidP="00D1671D">
      <w:pPr>
        <w:jc w:val="right"/>
        <w:rPr>
          <w:szCs w:val="28"/>
        </w:rPr>
      </w:pPr>
      <w:r>
        <w:rPr>
          <w:szCs w:val="28"/>
        </w:rPr>
        <w:t>________________________________</w:t>
      </w:r>
    </w:p>
    <w:p w:rsidR="00D1671D" w:rsidRPr="00D35903" w:rsidRDefault="00D1671D" w:rsidP="00D1671D">
      <w:pPr>
        <w:pStyle w:val="a3"/>
        <w:jc w:val="right"/>
        <w:rPr>
          <w:szCs w:val="28"/>
          <w:lang w:val="uk-UA"/>
        </w:rPr>
      </w:pPr>
      <w:r>
        <w:rPr>
          <w:szCs w:val="28"/>
        </w:rPr>
        <w:t>“______”_______________20</w:t>
      </w:r>
      <w:r w:rsidR="00D35903">
        <w:rPr>
          <w:szCs w:val="28"/>
          <w:lang w:val="uk-UA"/>
        </w:rPr>
        <w:t>2</w:t>
      </w:r>
      <w:r w:rsidR="00A94AF3">
        <w:rPr>
          <w:szCs w:val="28"/>
          <w:lang w:val="uk-UA"/>
        </w:rPr>
        <w:t>1</w:t>
      </w:r>
      <w:r w:rsidR="005B5BF4">
        <w:rPr>
          <w:szCs w:val="28"/>
          <w:lang w:val="uk-UA"/>
        </w:rPr>
        <w:t xml:space="preserve"> року</w:t>
      </w:r>
    </w:p>
    <w:p w:rsidR="00D1671D" w:rsidRPr="00D35903" w:rsidRDefault="00D1671D" w:rsidP="00D1671D">
      <w:pPr>
        <w:rPr>
          <w:szCs w:val="28"/>
          <w:lang w:val="uk-UA"/>
        </w:rPr>
      </w:pPr>
    </w:p>
    <w:p w:rsidR="00D1671D" w:rsidRPr="00D35903" w:rsidRDefault="00D1671D" w:rsidP="00D1671D">
      <w:pPr>
        <w:rPr>
          <w:szCs w:val="28"/>
          <w:lang w:val="uk-UA"/>
        </w:rPr>
      </w:pPr>
    </w:p>
    <w:p w:rsidR="00D1671D" w:rsidRPr="00D35903" w:rsidRDefault="00D1671D" w:rsidP="00D1671D">
      <w:pPr>
        <w:rPr>
          <w:szCs w:val="28"/>
          <w:lang w:val="uk-UA"/>
        </w:rPr>
      </w:pPr>
    </w:p>
    <w:p w:rsidR="00D1671D" w:rsidRPr="00D35903" w:rsidRDefault="00D1671D" w:rsidP="00D1671D">
      <w:pPr>
        <w:rPr>
          <w:szCs w:val="28"/>
          <w:lang w:val="uk-UA"/>
        </w:rPr>
      </w:pPr>
    </w:p>
    <w:p w:rsidR="00D1671D" w:rsidRDefault="00D1671D" w:rsidP="00D1671D">
      <w:pPr>
        <w:jc w:val="center"/>
        <w:rPr>
          <w:i/>
          <w:szCs w:val="28"/>
          <w:lang w:val="uk-UA"/>
        </w:rPr>
      </w:pPr>
      <w:r w:rsidRPr="00D35903">
        <w:rPr>
          <w:i/>
          <w:szCs w:val="28"/>
          <w:lang w:val="uk-UA"/>
        </w:rPr>
        <w:t xml:space="preserve">РОБОЧА ПРОГРАМА </w:t>
      </w:r>
      <w:r>
        <w:rPr>
          <w:i/>
          <w:szCs w:val="28"/>
          <w:lang w:val="uk-UA"/>
        </w:rPr>
        <w:t>НОРМАТИВНОЇ</w:t>
      </w:r>
      <w:r w:rsidRPr="005B01E9">
        <w:rPr>
          <w:i/>
          <w:szCs w:val="28"/>
          <w:lang w:val="uk-UA"/>
        </w:rPr>
        <w:t xml:space="preserve"> </w:t>
      </w:r>
      <w:r w:rsidRPr="00D35903">
        <w:rPr>
          <w:i/>
          <w:szCs w:val="28"/>
          <w:lang w:val="uk-UA"/>
        </w:rPr>
        <w:t>НАВЧАЛЬНОЇ ДИСЦИПЛІНИ</w:t>
      </w:r>
    </w:p>
    <w:p w:rsidR="00D1671D" w:rsidRDefault="00D1671D" w:rsidP="00D1671D">
      <w:pPr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циклу підготовки бакалавра соціології </w:t>
      </w:r>
    </w:p>
    <w:p w:rsidR="00D1671D" w:rsidRPr="005B01E9" w:rsidRDefault="00D1671D" w:rsidP="00D1671D">
      <w:pPr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>у Львівському національному університеті імені Івана Франка</w:t>
      </w:r>
    </w:p>
    <w:p w:rsidR="00D1671D" w:rsidRPr="004321EA" w:rsidRDefault="00D1671D" w:rsidP="00A94AF3">
      <w:pPr>
        <w:rPr>
          <w:b/>
          <w:kern w:val="16"/>
          <w:szCs w:val="28"/>
          <w:lang w:val="uk-UA"/>
        </w:rPr>
      </w:pPr>
    </w:p>
    <w:p w:rsidR="00D1671D" w:rsidRPr="00D35903" w:rsidRDefault="00A94AF3" w:rsidP="00D1671D">
      <w:pPr>
        <w:jc w:val="center"/>
        <w:rPr>
          <w:b/>
          <w:szCs w:val="28"/>
          <w:lang w:val="uk-UA"/>
        </w:rPr>
      </w:pPr>
      <w:r w:rsidRPr="00DD7661">
        <w:rPr>
          <w:b/>
          <w:szCs w:val="28"/>
        </w:rPr>
        <w:t xml:space="preserve">ПП </w:t>
      </w:r>
      <w:r w:rsidR="00DD7661">
        <w:rPr>
          <w:b/>
          <w:szCs w:val="28"/>
        </w:rPr>
        <w:t>1.2.</w:t>
      </w:r>
      <w:r w:rsidR="00DD7661">
        <w:rPr>
          <w:b/>
          <w:szCs w:val="28"/>
          <w:lang w:val="uk-UA"/>
        </w:rPr>
        <w:t>2</w:t>
      </w:r>
      <w:r w:rsidRPr="00DD7661">
        <w:rPr>
          <w:b/>
          <w:szCs w:val="28"/>
        </w:rPr>
        <w:t>.03</w:t>
      </w:r>
      <w:r>
        <w:rPr>
          <w:sz w:val="12"/>
        </w:rPr>
        <w:t xml:space="preserve"> </w:t>
      </w:r>
      <w:r>
        <w:rPr>
          <w:b/>
          <w:kern w:val="16"/>
          <w:szCs w:val="28"/>
        </w:rPr>
        <w:t xml:space="preserve"> СОЦІОЛОГІЯ УПРАВЛІННЯ</w:t>
      </w:r>
      <w:r w:rsidR="00D1671D" w:rsidRPr="00D35903">
        <w:rPr>
          <w:b/>
          <w:szCs w:val="28"/>
          <w:lang w:val="uk-UA"/>
        </w:rPr>
        <w:t xml:space="preserve"> </w:t>
      </w:r>
    </w:p>
    <w:p w:rsidR="00D1671D" w:rsidRPr="00D35903" w:rsidRDefault="00D1671D" w:rsidP="00D1671D">
      <w:pPr>
        <w:rPr>
          <w:szCs w:val="28"/>
          <w:lang w:val="uk-UA"/>
        </w:rPr>
      </w:pPr>
    </w:p>
    <w:p w:rsidR="00D1671D" w:rsidRDefault="00D1671D" w:rsidP="00D1671D">
      <w:pPr>
        <w:jc w:val="center"/>
        <w:rPr>
          <w:szCs w:val="28"/>
          <w:lang w:val="uk-UA"/>
        </w:rPr>
      </w:pPr>
    </w:p>
    <w:p w:rsidR="00A94AF3" w:rsidRPr="00D35903" w:rsidRDefault="00A94AF3" w:rsidP="00D1671D">
      <w:pPr>
        <w:jc w:val="center"/>
        <w:rPr>
          <w:szCs w:val="28"/>
          <w:lang w:val="uk-UA"/>
        </w:rPr>
      </w:pPr>
    </w:p>
    <w:p w:rsidR="0026342C" w:rsidRPr="00D35903" w:rsidRDefault="0026342C" w:rsidP="0026342C">
      <w:pPr>
        <w:rPr>
          <w:szCs w:val="28"/>
          <w:lang w:val="uk-UA"/>
        </w:rPr>
      </w:pPr>
    </w:p>
    <w:p w:rsidR="0026342C" w:rsidRPr="00D35903" w:rsidRDefault="0026342C" w:rsidP="0026342C">
      <w:pPr>
        <w:jc w:val="center"/>
        <w:rPr>
          <w:szCs w:val="28"/>
          <w:lang w:val="uk-UA"/>
        </w:rPr>
      </w:pPr>
      <w:r w:rsidRPr="00D35903">
        <w:rPr>
          <w:szCs w:val="28"/>
          <w:lang w:val="uk-UA"/>
        </w:rPr>
        <w:t xml:space="preserve">за галуззю знань </w:t>
      </w:r>
      <w:r w:rsidR="00D06C80" w:rsidRPr="00D35903">
        <w:rPr>
          <w:lang w:val="uk-UA"/>
        </w:rPr>
        <w:t xml:space="preserve">05 Соціальні та поведінкові науки </w:t>
      </w:r>
    </w:p>
    <w:p w:rsidR="0026342C" w:rsidRDefault="00D1671D" w:rsidP="0026342C">
      <w:pPr>
        <w:jc w:val="center"/>
        <w:rPr>
          <w:color w:val="FF0000"/>
          <w:szCs w:val="28"/>
        </w:rPr>
      </w:pPr>
      <w:r>
        <w:rPr>
          <w:lang w:val="uk-UA"/>
        </w:rPr>
        <w:t>спеціальність</w:t>
      </w:r>
      <w:r w:rsidR="0026342C">
        <w:t xml:space="preserve">: </w:t>
      </w:r>
      <w:r w:rsidR="00D06C80" w:rsidRPr="00D06C80">
        <w:t>054 Соціологія</w:t>
      </w:r>
      <w:r w:rsidR="00D06C80">
        <w:t xml:space="preserve"> </w:t>
      </w:r>
    </w:p>
    <w:p w:rsidR="0026342C" w:rsidRDefault="0026342C" w:rsidP="0026342C">
      <w:pPr>
        <w:jc w:val="center"/>
        <w:rPr>
          <w:szCs w:val="28"/>
        </w:rPr>
      </w:pPr>
      <w:r>
        <w:rPr>
          <w:szCs w:val="28"/>
        </w:rPr>
        <w:t>Історичний факультет</w:t>
      </w:r>
    </w:p>
    <w:p w:rsidR="0026342C" w:rsidRDefault="0026342C" w:rsidP="0026342C">
      <w:pPr>
        <w:rPr>
          <w:szCs w:val="28"/>
        </w:rPr>
      </w:pPr>
    </w:p>
    <w:p w:rsidR="0026342C" w:rsidRDefault="0026342C" w:rsidP="0026342C">
      <w:pPr>
        <w:rPr>
          <w:szCs w:val="28"/>
        </w:rPr>
      </w:pPr>
    </w:p>
    <w:p w:rsidR="0026342C" w:rsidRDefault="0026342C" w:rsidP="0026342C">
      <w:pPr>
        <w:rPr>
          <w:szCs w:val="28"/>
        </w:rPr>
      </w:pPr>
    </w:p>
    <w:p w:rsidR="0026342C" w:rsidRPr="00D06C80" w:rsidRDefault="0026342C" w:rsidP="0026342C">
      <w:pPr>
        <w:rPr>
          <w:szCs w:val="28"/>
        </w:rPr>
      </w:pPr>
    </w:p>
    <w:p w:rsidR="0026342C" w:rsidRDefault="0026342C" w:rsidP="0026342C">
      <w:pPr>
        <w:rPr>
          <w:szCs w:val="28"/>
        </w:rPr>
      </w:pPr>
    </w:p>
    <w:p w:rsidR="0026342C" w:rsidRDefault="0026342C" w:rsidP="0026342C">
      <w:pPr>
        <w:rPr>
          <w:szCs w:val="28"/>
        </w:rPr>
      </w:pPr>
    </w:p>
    <w:p w:rsidR="0026342C" w:rsidRDefault="0026342C" w:rsidP="0026342C">
      <w:pPr>
        <w:jc w:val="center"/>
        <w:rPr>
          <w:szCs w:val="28"/>
        </w:rPr>
      </w:pPr>
    </w:p>
    <w:p w:rsidR="0026342C" w:rsidRDefault="0026342C" w:rsidP="0026342C">
      <w:pPr>
        <w:jc w:val="center"/>
        <w:rPr>
          <w:szCs w:val="28"/>
        </w:rPr>
      </w:pPr>
    </w:p>
    <w:p w:rsidR="0026342C" w:rsidRDefault="0026342C" w:rsidP="0026342C">
      <w:pPr>
        <w:jc w:val="center"/>
        <w:rPr>
          <w:szCs w:val="28"/>
        </w:rPr>
      </w:pPr>
    </w:p>
    <w:p w:rsidR="0026342C" w:rsidRDefault="0026342C" w:rsidP="0026342C">
      <w:pPr>
        <w:jc w:val="center"/>
        <w:rPr>
          <w:szCs w:val="28"/>
        </w:rPr>
      </w:pPr>
    </w:p>
    <w:p w:rsidR="0026342C" w:rsidRDefault="0026342C" w:rsidP="0026342C">
      <w:pPr>
        <w:jc w:val="center"/>
        <w:rPr>
          <w:szCs w:val="28"/>
        </w:rPr>
      </w:pPr>
      <w:r>
        <w:rPr>
          <w:szCs w:val="28"/>
        </w:rPr>
        <w:t>Львів</w:t>
      </w:r>
    </w:p>
    <w:p w:rsidR="0026342C" w:rsidRDefault="0026342C" w:rsidP="0026342C">
      <w:pPr>
        <w:jc w:val="center"/>
        <w:rPr>
          <w:szCs w:val="28"/>
        </w:rPr>
      </w:pPr>
      <w:r>
        <w:rPr>
          <w:szCs w:val="28"/>
        </w:rPr>
        <w:t>20</w:t>
      </w:r>
      <w:r w:rsidR="005B5BF4">
        <w:rPr>
          <w:szCs w:val="28"/>
          <w:lang w:val="uk-UA"/>
        </w:rPr>
        <w:t>2</w:t>
      </w:r>
      <w:r w:rsidR="00A94AF3">
        <w:rPr>
          <w:szCs w:val="28"/>
          <w:lang w:val="uk-UA"/>
        </w:rPr>
        <w:t>1</w:t>
      </w:r>
      <w:r>
        <w:rPr>
          <w:szCs w:val="28"/>
        </w:rPr>
        <w:t xml:space="preserve"> рік</w:t>
      </w:r>
    </w:p>
    <w:p w:rsidR="00D1671D" w:rsidRDefault="00FC0FDC" w:rsidP="00D1671D">
      <w:pPr>
        <w:rPr>
          <w:sz w:val="26"/>
          <w:szCs w:val="26"/>
        </w:rPr>
      </w:pPr>
      <w:r>
        <w:rPr>
          <w:b/>
        </w:rPr>
        <w:br w:type="page"/>
      </w:r>
      <w:r w:rsidR="00D1671D">
        <w:rPr>
          <w:sz w:val="26"/>
          <w:szCs w:val="26"/>
        </w:rPr>
        <w:lastRenderedPageBreak/>
        <w:t xml:space="preserve">Робоча програма </w:t>
      </w:r>
      <w:r w:rsidR="00D1671D">
        <w:rPr>
          <w:sz w:val="26"/>
          <w:szCs w:val="26"/>
          <w:lang w:val="uk-UA"/>
        </w:rPr>
        <w:t xml:space="preserve">нормативної </w:t>
      </w:r>
      <w:r w:rsidR="00D1671D">
        <w:rPr>
          <w:sz w:val="26"/>
          <w:szCs w:val="26"/>
        </w:rPr>
        <w:t>навчальної дисципліни «</w:t>
      </w:r>
      <w:r w:rsidR="00A94AF3">
        <w:rPr>
          <w:sz w:val="26"/>
          <w:szCs w:val="26"/>
          <w:lang w:val="uk-UA"/>
        </w:rPr>
        <w:t>Соціологія управління</w:t>
      </w:r>
      <w:r w:rsidR="00D1671D">
        <w:rPr>
          <w:sz w:val="26"/>
          <w:szCs w:val="26"/>
        </w:rPr>
        <w:t xml:space="preserve">» </w:t>
      </w:r>
      <w:r w:rsidR="00D1671D">
        <w:rPr>
          <w:sz w:val="26"/>
          <w:szCs w:val="26"/>
          <w:lang w:val="uk-UA"/>
        </w:rPr>
        <w:t>програми підготовки бакалавра соціології у Львівському національному університеті імені Івана Франка</w:t>
      </w:r>
      <w:r w:rsidR="00D1671D">
        <w:rPr>
          <w:sz w:val="26"/>
          <w:szCs w:val="26"/>
        </w:rPr>
        <w:t xml:space="preserve"> за спеціальністю 054 Соціологія, 20</w:t>
      </w:r>
      <w:r w:rsidR="00D35903">
        <w:rPr>
          <w:sz w:val="26"/>
          <w:szCs w:val="26"/>
          <w:lang w:val="uk-UA"/>
        </w:rPr>
        <w:t>2</w:t>
      </w:r>
      <w:r w:rsidR="00A94AF3">
        <w:rPr>
          <w:sz w:val="26"/>
          <w:szCs w:val="26"/>
          <w:lang w:val="uk-UA"/>
        </w:rPr>
        <w:t>1</w:t>
      </w:r>
      <w:r w:rsidR="00D1671D">
        <w:rPr>
          <w:sz w:val="26"/>
          <w:szCs w:val="26"/>
        </w:rPr>
        <w:t xml:space="preserve"> р.   __ с.</w:t>
      </w: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Розробник: </w:t>
      </w:r>
      <w:r>
        <w:rPr>
          <w:sz w:val="26"/>
          <w:szCs w:val="26"/>
        </w:rPr>
        <w:t xml:space="preserve">кандидат соціологічних наук, доцент кафедри соціології Калиняк О.Т. </w:t>
      </w: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Робоча програма затверджена на засіданні </w:t>
      </w:r>
      <w:r>
        <w:rPr>
          <w:bCs/>
          <w:iCs/>
          <w:sz w:val="26"/>
          <w:szCs w:val="26"/>
        </w:rPr>
        <w:t xml:space="preserve">кафедри соціології. </w:t>
      </w:r>
    </w:p>
    <w:p w:rsidR="00D1671D" w:rsidRDefault="00D1671D" w:rsidP="00D1671D">
      <w:pPr>
        <w:rPr>
          <w:i/>
          <w:sz w:val="26"/>
          <w:szCs w:val="26"/>
        </w:rPr>
      </w:pPr>
    </w:p>
    <w:p w:rsidR="00D1671D" w:rsidRDefault="00D1671D" w:rsidP="00D1671D">
      <w:pPr>
        <w:rPr>
          <w:sz w:val="26"/>
          <w:szCs w:val="26"/>
        </w:rPr>
      </w:pPr>
      <w:r>
        <w:rPr>
          <w:sz w:val="26"/>
          <w:szCs w:val="26"/>
        </w:rPr>
        <w:t xml:space="preserve">Протокол № </w:t>
      </w:r>
      <w:r w:rsidR="00D35903">
        <w:rPr>
          <w:sz w:val="26"/>
          <w:szCs w:val="26"/>
          <w:lang w:val="uk-UA"/>
        </w:rPr>
        <w:t>1</w:t>
      </w:r>
      <w:r>
        <w:rPr>
          <w:sz w:val="26"/>
          <w:szCs w:val="26"/>
        </w:rPr>
        <w:t xml:space="preserve"> від </w:t>
      </w:r>
      <w:r w:rsidR="00A94AF3">
        <w:rPr>
          <w:bCs/>
          <w:iCs/>
          <w:sz w:val="26"/>
          <w:szCs w:val="26"/>
          <w:lang w:val="uk-UA"/>
        </w:rPr>
        <w:t>26 серпня</w:t>
      </w:r>
      <w:r>
        <w:rPr>
          <w:bCs/>
          <w:iCs/>
          <w:sz w:val="26"/>
          <w:szCs w:val="26"/>
        </w:rPr>
        <w:t xml:space="preserve"> 20</w:t>
      </w:r>
      <w:r>
        <w:rPr>
          <w:bCs/>
          <w:iCs/>
          <w:sz w:val="26"/>
          <w:szCs w:val="26"/>
          <w:lang w:val="uk-UA"/>
        </w:rPr>
        <w:t>2</w:t>
      </w:r>
      <w:r w:rsidR="00A94AF3">
        <w:rPr>
          <w:bCs/>
          <w:iCs/>
          <w:sz w:val="26"/>
          <w:szCs w:val="26"/>
          <w:lang w:val="uk-UA"/>
        </w:rPr>
        <w:t>1</w:t>
      </w:r>
      <w:r>
        <w:rPr>
          <w:bCs/>
          <w:iCs/>
          <w:sz w:val="26"/>
          <w:szCs w:val="26"/>
        </w:rPr>
        <w:t xml:space="preserve"> р.</w:t>
      </w:r>
    </w:p>
    <w:p w:rsidR="00D1671D" w:rsidRDefault="00D1671D" w:rsidP="00D1671D">
      <w:pPr>
        <w:rPr>
          <w:sz w:val="26"/>
          <w:szCs w:val="26"/>
          <w:lang w:val="uk-UA"/>
        </w:rPr>
      </w:pPr>
    </w:p>
    <w:p w:rsidR="00D1671D" w:rsidRDefault="00D1671D" w:rsidP="00D1671D">
      <w:pPr>
        <w:rPr>
          <w:sz w:val="26"/>
          <w:szCs w:val="26"/>
        </w:rPr>
      </w:pPr>
    </w:p>
    <w:p w:rsidR="00D1671D" w:rsidRDefault="00D1671D" w:rsidP="00D1671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Завідувач кафедри д. с. н., проф. Пачковський Ю.Ф. </w:t>
      </w:r>
    </w:p>
    <w:p w:rsidR="00D1671D" w:rsidRDefault="00D1671D" w:rsidP="00D1671D">
      <w:pPr>
        <w:rPr>
          <w:sz w:val="26"/>
          <w:szCs w:val="26"/>
        </w:rPr>
      </w:pPr>
    </w:p>
    <w:p w:rsidR="00D1671D" w:rsidRDefault="00D1671D" w:rsidP="00D1671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_____________________ (__________________)</w:t>
      </w:r>
    </w:p>
    <w:p w:rsidR="00D1671D" w:rsidRDefault="00D1671D" w:rsidP="00D1671D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 xml:space="preserve">  </w:t>
      </w:r>
    </w:p>
    <w:p w:rsidR="00D1671D" w:rsidRDefault="00D1671D" w:rsidP="00D1671D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D1671D" w:rsidRDefault="00D1671D" w:rsidP="00D1671D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D1671D" w:rsidRDefault="00D1671D" w:rsidP="00D1671D">
      <w:pPr>
        <w:rPr>
          <w:sz w:val="26"/>
          <w:szCs w:val="26"/>
        </w:rPr>
      </w:pPr>
    </w:p>
    <w:p w:rsidR="00D1671D" w:rsidRDefault="00D1671D" w:rsidP="00D1671D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D1671D" w:rsidRDefault="00D1671D" w:rsidP="00D1671D">
      <w:pPr>
        <w:rPr>
          <w:sz w:val="26"/>
          <w:szCs w:val="26"/>
        </w:rPr>
      </w:pPr>
    </w:p>
    <w:p w:rsidR="00D1671D" w:rsidRDefault="00D1671D" w:rsidP="00D1671D">
      <w:pPr>
        <w:rPr>
          <w:sz w:val="26"/>
          <w:szCs w:val="26"/>
        </w:rPr>
      </w:pPr>
    </w:p>
    <w:p w:rsidR="00D1671D" w:rsidRDefault="00D1671D" w:rsidP="00D1671D">
      <w:pPr>
        <w:rPr>
          <w:sz w:val="26"/>
          <w:szCs w:val="26"/>
        </w:rPr>
      </w:pPr>
      <w:r>
        <w:rPr>
          <w:sz w:val="26"/>
          <w:szCs w:val="26"/>
        </w:rPr>
        <w:t xml:space="preserve">Схвалено Вченою радою історичного факультету Львівського національного університету імені Івана Франка </w:t>
      </w:r>
    </w:p>
    <w:p w:rsidR="00D1671D" w:rsidRDefault="00D1671D" w:rsidP="00D1671D">
      <w:pPr>
        <w:rPr>
          <w:sz w:val="26"/>
          <w:szCs w:val="26"/>
        </w:rPr>
      </w:pPr>
    </w:p>
    <w:p w:rsidR="00D1671D" w:rsidRDefault="00D1671D" w:rsidP="00D1671D">
      <w:pPr>
        <w:rPr>
          <w:sz w:val="26"/>
          <w:szCs w:val="26"/>
        </w:rPr>
      </w:pPr>
      <w:r>
        <w:rPr>
          <w:sz w:val="26"/>
          <w:szCs w:val="26"/>
        </w:rPr>
        <w:t xml:space="preserve">Протокол № </w:t>
      </w:r>
      <w:r w:rsidR="00D35903">
        <w:rPr>
          <w:sz w:val="26"/>
          <w:szCs w:val="26"/>
          <w:lang w:val="uk-UA"/>
        </w:rPr>
        <w:t>1</w:t>
      </w:r>
      <w:r w:rsidR="007920B4" w:rsidRPr="007920B4">
        <w:rPr>
          <w:sz w:val="26"/>
          <w:szCs w:val="26"/>
          <w:lang w:val="uk-UA"/>
        </w:rPr>
        <w:t xml:space="preserve"> </w:t>
      </w:r>
      <w:r w:rsidRPr="007920B4">
        <w:rPr>
          <w:sz w:val="26"/>
          <w:szCs w:val="26"/>
        </w:rPr>
        <w:t xml:space="preserve">від </w:t>
      </w:r>
      <w:r w:rsidR="007565FB">
        <w:rPr>
          <w:bCs/>
          <w:iCs/>
          <w:sz w:val="26"/>
          <w:szCs w:val="26"/>
          <w:lang w:val="uk-UA"/>
        </w:rPr>
        <w:t>27</w:t>
      </w:r>
      <w:r w:rsidR="00D35903">
        <w:rPr>
          <w:bCs/>
          <w:iCs/>
          <w:sz w:val="26"/>
          <w:szCs w:val="26"/>
          <w:lang w:val="uk-UA"/>
        </w:rPr>
        <w:t xml:space="preserve"> серпня</w:t>
      </w:r>
      <w:r>
        <w:rPr>
          <w:bCs/>
          <w:iCs/>
          <w:sz w:val="26"/>
          <w:szCs w:val="26"/>
        </w:rPr>
        <w:t xml:space="preserve"> 20</w:t>
      </w:r>
      <w:r>
        <w:rPr>
          <w:bCs/>
          <w:iCs/>
          <w:sz w:val="26"/>
          <w:szCs w:val="26"/>
          <w:lang w:val="uk-UA"/>
        </w:rPr>
        <w:t>2</w:t>
      </w:r>
      <w:r w:rsidR="00A94AF3">
        <w:rPr>
          <w:bCs/>
          <w:iCs/>
          <w:sz w:val="26"/>
          <w:szCs w:val="26"/>
          <w:lang w:val="uk-UA"/>
        </w:rPr>
        <w:t>1</w:t>
      </w:r>
      <w:r>
        <w:rPr>
          <w:bCs/>
          <w:iCs/>
          <w:sz w:val="26"/>
          <w:szCs w:val="26"/>
        </w:rPr>
        <w:t xml:space="preserve"> р.</w:t>
      </w:r>
    </w:p>
    <w:p w:rsidR="00D1671D" w:rsidRDefault="00D1671D" w:rsidP="00D1671D">
      <w:pPr>
        <w:rPr>
          <w:sz w:val="26"/>
          <w:szCs w:val="26"/>
          <w:lang w:val="uk-UA"/>
        </w:rPr>
      </w:pPr>
    </w:p>
    <w:p w:rsidR="00D1671D" w:rsidRDefault="00D1671D" w:rsidP="00D1671D">
      <w:pPr>
        <w:pStyle w:val="3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</w:t>
      </w:r>
    </w:p>
    <w:p w:rsidR="00D1671D" w:rsidRDefault="00D1671D" w:rsidP="00D1671D">
      <w:pPr>
        <w:rPr>
          <w:sz w:val="26"/>
          <w:szCs w:val="26"/>
        </w:rPr>
      </w:pPr>
    </w:p>
    <w:p w:rsidR="00D1671D" w:rsidRDefault="00D1671D" w:rsidP="00D1671D">
      <w:pPr>
        <w:ind w:left="1416" w:firstLine="708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1671D" w:rsidRDefault="00D1671D" w:rsidP="00D1671D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Голова проф. Качараба С.П. </w:t>
      </w:r>
    </w:p>
    <w:p w:rsidR="00D1671D" w:rsidRDefault="00D1671D" w:rsidP="00D1671D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______________(_____________________)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D1671D" w:rsidRDefault="00D1671D" w:rsidP="00D1671D">
      <w:pPr>
        <w:jc w:val="both"/>
        <w:rPr>
          <w:sz w:val="26"/>
          <w:szCs w:val="26"/>
          <w:lang w:val="uk-UA"/>
        </w:rPr>
      </w:pP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jc w:val="both"/>
        <w:rPr>
          <w:sz w:val="26"/>
          <w:szCs w:val="26"/>
          <w:lang w:val="uk-UA"/>
        </w:rPr>
      </w:pPr>
    </w:p>
    <w:p w:rsidR="00D1671D" w:rsidRPr="009617F4" w:rsidRDefault="00D1671D" w:rsidP="00D1671D">
      <w:pPr>
        <w:jc w:val="both"/>
        <w:rPr>
          <w:sz w:val="26"/>
          <w:szCs w:val="26"/>
          <w:lang w:val="uk-UA"/>
        </w:rPr>
      </w:pP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jc w:val="both"/>
        <w:rPr>
          <w:sz w:val="26"/>
          <w:szCs w:val="26"/>
        </w:rPr>
      </w:pPr>
    </w:p>
    <w:p w:rsidR="00D1671D" w:rsidRDefault="00D1671D" w:rsidP="00D1671D">
      <w:pPr>
        <w:rPr>
          <w:sz w:val="26"/>
          <w:szCs w:val="26"/>
        </w:rPr>
      </w:pPr>
    </w:p>
    <w:p w:rsidR="00D1671D" w:rsidRDefault="00D1671D" w:rsidP="00D1671D">
      <w:pPr>
        <w:ind w:left="6720"/>
        <w:rPr>
          <w:sz w:val="26"/>
          <w:szCs w:val="26"/>
        </w:rPr>
      </w:pPr>
    </w:p>
    <w:p w:rsidR="00D1671D" w:rsidRDefault="00D1671D" w:rsidP="00D1671D">
      <w:pPr>
        <w:rPr>
          <w:lang w:val="uk-UA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© Калиняк О.Т., 20</w:t>
      </w:r>
      <w:r w:rsidR="008E2676">
        <w:rPr>
          <w:sz w:val="26"/>
          <w:szCs w:val="26"/>
          <w:lang w:val="uk-UA"/>
        </w:rPr>
        <w:t>2</w:t>
      </w:r>
      <w:r w:rsidR="00A94AF3">
        <w:rPr>
          <w:sz w:val="26"/>
          <w:szCs w:val="26"/>
          <w:lang w:val="uk-UA"/>
        </w:rPr>
        <w:t>1</w:t>
      </w:r>
      <w:r>
        <w:rPr>
          <w:sz w:val="26"/>
          <w:szCs w:val="26"/>
        </w:rPr>
        <w:br w:type="page"/>
      </w:r>
    </w:p>
    <w:p w:rsidR="00957659" w:rsidRDefault="00957659" w:rsidP="00E30D34">
      <w:pPr>
        <w:spacing w:line="480" w:lineRule="auto"/>
        <w:jc w:val="center"/>
        <w:rPr>
          <w:b/>
          <w:lang w:val="uk-UA"/>
        </w:rPr>
      </w:pPr>
    </w:p>
    <w:p w:rsidR="00A16F36" w:rsidRDefault="00444994" w:rsidP="00E30D34">
      <w:pPr>
        <w:spacing w:line="480" w:lineRule="auto"/>
        <w:jc w:val="center"/>
        <w:rPr>
          <w:b/>
          <w:lang w:val="uk-UA"/>
        </w:rPr>
      </w:pPr>
      <w:r>
        <w:rPr>
          <w:b/>
          <w:lang w:val="uk-UA"/>
        </w:rPr>
        <w:t>ЗМІСТ</w:t>
      </w:r>
    </w:p>
    <w:p w:rsidR="00E30D34" w:rsidRDefault="00E30D34" w:rsidP="00E30D34">
      <w:pPr>
        <w:spacing w:line="480" w:lineRule="auto"/>
        <w:jc w:val="center"/>
        <w:rPr>
          <w:b/>
          <w:lang w:val="uk-UA"/>
        </w:rPr>
      </w:pPr>
    </w:p>
    <w:p w:rsidR="00E30D34" w:rsidRDefault="00E30D34" w:rsidP="00E30D34">
      <w:pPr>
        <w:spacing w:line="480" w:lineRule="auto"/>
        <w:jc w:val="center"/>
        <w:rPr>
          <w:b/>
          <w:lang w:val="uk-UA"/>
        </w:rPr>
      </w:pPr>
    </w:p>
    <w:p w:rsidR="00444994" w:rsidRDefault="00444994" w:rsidP="00E30D34">
      <w:pPr>
        <w:spacing w:line="480" w:lineRule="auto"/>
        <w:jc w:val="center"/>
        <w:rPr>
          <w:b/>
          <w:lang w:val="uk-UA"/>
        </w:rPr>
      </w:pPr>
    </w:p>
    <w:p w:rsidR="00444994" w:rsidRPr="00450B65" w:rsidRDefault="00444994" w:rsidP="00E30D34">
      <w:pPr>
        <w:numPr>
          <w:ilvl w:val="0"/>
          <w:numId w:val="2"/>
        </w:numPr>
        <w:spacing w:line="480" w:lineRule="auto"/>
        <w:rPr>
          <w:lang w:val="uk-UA"/>
        </w:rPr>
      </w:pPr>
      <w:r w:rsidRPr="00450B65">
        <w:rPr>
          <w:lang w:val="uk-UA"/>
        </w:rPr>
        <w:t>Опис навчальної дисципліни</w:t>
      </w:r>
      <w:r w:rsidR="008E2676">
        <w:rPr>
          <w:lang w:val="uk-UA"/>
        </w:rPr>
        <w:t>.</w:t>
      </w:r>
    </w:p>
    <w:p w:rsidR="00444994" w:rsidRPr="00E507E2" w:rsidRDefault="00444994" w:rsidP="00E30D34">
      <w:pPr>
        <w:numPr>
          <w:ilvl w:val="0"/>
          <w:numId w:val="2"/>
        </w:numPr>
        <w:tabs>
          <w:tab w:val="left" w:pos="3900"/>
        </w:tabs>
        <w:spacing w:line="480" w:lineRule="auto"/>
        <w:rPr>
          <w:szCs w:val="28"/>
          <w:lang w:val="uk-UA"/>
        </w:rPr>
      </w:pPr>
      <w:r w:rsidRPr="00E507E2">
        <w:rPr>
          <w:szCs w:val="28"/>
          <w:lang w:val="uk-UA"/>
        </w:rPr>
        <w:t>Мета та з</w:t>
      </w:r>
      <w:r w:rsidR="0026342C">
        <w:rPr>
          <w:szCs w:val="28"/>
          <w:lang w:val="uk-UA"/>
        </w:rPr>
        <w:t>авдання навчальної дисципліни.</w:t>
      </w:r>
    </w:p>
    <w:p w:rsidR="00444994" w:rsidRPr="00AB7280" w:rsidRDefault="008E2676" w:rsidP="00E30D34">
      <w:pPr>
        <w:numPr>
          <w:ilvl w:val="0"/>
          <w:numId w:val="2"/>
        </w:numPr>
        <w:tabs>
          <w:tab w:val="left" w:pos="3900"/>
        </w:tabs>
        <w:spacing w:line="480" w:lineRule="auto"/>
        <w:rPr>
          <w:szCs w:val="28"/>
          <w:lang w:val="uk-UA"/>
        </w:rPr>
      </w:pPr>
      <w:r>
        <w:rPr>
          <w:szCs w:val="28"/>
          <w:lang w:val="uk-UA"/>
        </w:rPr>
        <w:t>Програма навчальної дисципліни.</w:t>
      </w:r>
    </w:p>
    <w:p w:rsidR="00444994" w:rsidRPr="00866155" w:rsidRDefault="00444994" w:rsidP="00E30D34">
      <w:pPr>
        <w:spacing w:line="480" w:lineRule="auto"/>
        <w:ind w:firstLine="360"/>
        <w:rPr>
          <w:bCs/>
          <w:szCs w:val="28"/>
          <w:lang w:val="uk-UA"/>
        </w:rPr>
      </w:pPr>
      <w:r w:rsidRPr="00866155">
        <w:rPr>
          <w:bCs/>
          <w:szCs w:val="28"/>
          <w:lang w:val="uk-UA"/>
        </w:rPr>
        <w:t>4. Структура навчальної дисципл</w:t>
      </w:r>
      <w:r w:rsidR="008E2676">
        <w:rPr>
          <w:bCs/>
          <w:szCs w:val="28"/>
          <w:lang w:val="uk-UA"/>
        </w:rPr>
        <w:t>іни.</w:t>
      </w:r>
    </w:p>
    <w:p w:rsidR="00444994" w:rsidRPr="00471028" w:rsidRDefault="00471028" w:rsidP="00E30D34">
      <w:pPr>
        <w:spacing w:line="480" w:lineRule="auto"/>
        <w:ind w:firstLine="360"/>
        <w:rPr>
          <w:szCs w:val="28"/>
          <w:lang w:val="uk-UA"/>
        </w:rPr>
      </w:pPr>
      <w:r>
        <w:rPr>
          <w:szCs w:val="28"/>
          <w:lang w:val="uk-UA"/>
        </w:rPr>
        <w:t xml:space="preserve">5. Теми </w:t>
      </w:r>
      <w:r w:rsidR="00F55B47">
        <w:rPr>
          <w:szCs w:val="28"/>
          <w:lang w:val="uk-UA"/>
        </w:rPr>
        <w:t>лабораторних</w:t>
      </w:r>
      <w:r>
        <w:rPr>
          <w:szCs w:val="28"/>
          <w:lang w:val="uk-UA"/>
        </w:rPr>
        <w:t xml:space="preserve"> з</w:t>
      </w:r>
      <w:r w:rsidR="008E2676">
        <w:rPr>
          <w:szCs w:val="28"/>
          <w:lang w:val="uk-UA"/>
        </w:rPr>
        <w:t>анять.</w:t>
      </w:r>
    </w:p>
    <w:p w:rsidR="00444994" w:rsidRPr="0018473F" w:rsidRDefault="00444994" w:rsidP="00E30D34">
      <w:pPr>
        <w:spacing w:line="480" w:lineRule="auto"/>
        <w:ind w:left="360"/>
        <w:rPr>
          <w:szCs w:val="28"/>
          <w:lang w:val="uk-UA"/>
        </w:rPr>
      </w:pPr>
      <w:r w:rsidRPr="0018473F">
        <w:rPr>
          <w:szCs w:val="28"/>
          <w:lang w:val="uk-UA"/>
        </w:rPr>
        <w:t>6. Самостійна робота</w:t>
      </w:r>
      <w:r w:rsidR="003A7552" w:rsidRPr="0018473F">
        <w:rPr>
          <w:szCs w:val="28"/>
          <w:lang w:val="uk-UA"/>
        </w:rPr>
        <w:t>.</w:t>
      </w:r>
    </w:p>
    <w:p w:rsidR="00444994" w:rsidRPr="007231BA" w:rsidRDefault="00444994" w:rsidP="00E30D34">
      <w:pPr>
        <w:spacing w:line="480" w:lineRule="auto"/>
        <w:ind w:left="360"/>
        <w:rPr>
          <w:i/>
          <w:szCs w:val="28"/>
          <w:lang w:val="uk-UA"/>
        </w:rPr>
      </w:pPr>
      <w:r w:rsidRPr="007231BA">
        <w:rPr>
          <w:szCs w:val="28"/>
          <w:lang w:val="uk-UA"/>
        </w:rPr>
        <w:t>7. Індивідуальні завдання</w:t>
      </w:r>
      <w:r w:rsidR="008E2676">
        <w:rPr>
          <w:szCs w:val="28"/>
          <w:lang w:val="uk-UA"/>
        </w:rPr>
        <w:t>.</w:t>
      </w:r>
      <w:r w:rsidR="00130DEA" w:rsidRPr="007231BA">
        <w:rPr>
          <w:i/>
          <w:szCs w:val="28"/>
          <w:lang w:val="uk-UA"/>
        </w:rPr>
        <w:t xml:space="preserve"> </w:t>
      </w:r>
    </w:p>
    <w:p w:rsidR="003A7552" w:rsidRPr="00E429D4" w:rsidRDefault="00444994" w:rsidP="00E30D34">
      <w:pPr>
        <w:spacing w:line="480" w:lineRule="auto"/>
        <w:ind w:left="360"/>
        <w:rPr>
          <w:szCs w:val="28"/>
          <w:lang w:val="uk-UA"/>
        </w:rPr>
      </w:pPr>
      <w:r w:rsidRPr="00E429D4">
        <w:rPr>
          <w:szCs w:val="28"/>
          <w:lang w:val="uk-UA"/>
        </w:rPr>
        <w:t>8. Методи навчання</w:t>
      </w:r>
      <w:r w:rsidR="008E2676">
        <w:rPr>
          <w:szCs w:val="28"/>
          <w:lang w:val="uk-UA"/>
        </w:rPr>
        <w:t>.</w:t>
      </w:r>
    </w:p>
    <w:p w:rsidR="00444994" w:rsidRPr="001A6B6A" w:rsidRDefault="00444994" w:rsidP="00E30D34">
      <w:pPr>
        <w:spacing w:line="480" w:lineRule="auto"/>
        <w:ind w:left="360"/>
        <w:rPr>
          <w:szCs w:val="28"/>
          <w:lang w:val="uk-UA"/>
        </w:rPr>
      </w:pPr>
      <w:r w:rsidRPr="001A6B6A">
        <w:rPr>
          <w:szCs w:val="28"/>
          <w:lang w:val="uk-UA"/>
        </w:rPr>
        <w:t>9. Методи контролю</w:t>
      </w:r>
      <w:r w:rsidR="00130DEA" w:rsidRPr="001A6B6A">
        <w:rPr>
          <w:szCs w:val="28"/>
          <w:lang w:val="uk-UA"/>
        </w:rPr>
        <w:t>.</w:t>
      </w:r>
    </w:p>
    <w:p w:rsidR="00444994" w:rsidRPr="00FF16C9" w:rsidRDefault="00444994" w:rsidP="00E30D34">
      <w:pPr>
        <w:spacing w:line="480" w:lineRule="auto"/>
        <w:ind w:left="360"/>
        <w:rPr>
          <w:szCs w:val="28"/>
          <w:lang w:val="uk-UA"/>
        </w:rPr>
      </w:pPr>
      <w:r w:rsidRPr="00FF16C9">
        <w:rPr>
          <w:szCs w:val="28"/>
          <w:lang w:val="uk-UA"/>
        </w:rPr>
        <w:t>10. Розподіл балів, які отримують</w:t>
      </w:r>
      <w:r w:rsidR="00FF16C9">
        <w:rPr>
          <w:szCs w:val="28"/>
          <w:lang w:val="uk-UA"/>
        </w:rPr>
        <w:t xml:space="preserve"> студенти</w:t>
      </w:r>
      <w:r w:rsidR="00E86B13" w:rsidRPr="00FF16C9">
        <w:rPr>
          <w:szCs w:val="28"/>
          <w:lang w:val="uk-UA"/>
        </w:rPr>
        <w:t>.</w:t>
      </w:r>
    </w:p>
    <w:p w:rsidR="00444994" w:rsidRPr="008E348C" w:rsidRDefault="003F0FE0" w:rsidP="00E30D34">
      <w:pPr>
        <w:shd w:val="clear" w:color="auto" w:fill="FFFFFF"/>
        <w:spacing w:line="480" w:lineRule="auto"/>
        <w:ind w:firstLine="360"/>
        <w:rPr>
          <w:bCs/>
          <w:spacing w:val="-6"/>
        </w:rPr>
      </w:pPr>
      <w:r>
        <w:rPr>
          <w:lang w:val="uk-UA"/>
        </w:rPr>
        <w:t>11</w:t>
      </w:r>
      <w:r w:rsidR="00444994" w:rsidRPr="00655101">
        <w:rPr>
          <w:lang w:val="uk-UA"/>
        </w:rPr>
        <w:t>. Рекомендована література</w:t>
      </w:r>
    </w:p>
    <w:p w:rsidR="00444994" w:rsidRDefault="00444994" w:rsidP="00E30D34">
      <w:pPr>
        <w:spacing w:line="480" w:lineRule="auto"/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3A7552" w:rsidRDefault="003A7552" w:rsidP="00444994">
      <w:pPr>
        <w:rPr>
          <w:lang w:val="uk-UA"/>
        </w:rPr>
      </w:pPr>
    </w:p>
    <w:p w:rsidR="00815A79" w:rsidRPr="00664CCE" w:rsidRDefault="00815A79" w:rsidP="00815A79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815A79" w:rsidRDefault="00815A79" w:rsidP="00815A79">
      <w:pPr>
        <w:rPr>
          <w:lang w:val="uk-UA"/>
        </w:rPr>
      </w:pPr>
    </w:p>
    <w:p w:rsidR="00815A79" w:rsidRPr="004E4051" w:rsidRDefault="00815A79" w:rsidP="00815A79">
      <w:pPr>
        <w:rPr>
          <w:lang w:val="uk-UA"/>
        </w:rPr>
      </w:pPr>
    </w:p>
    <w:p w:rsidR="00815A79" w:rsidRDefault="00815A79" w:rsidP="00815A79">
      <w:pPr>
        <w:rPr>
          <w:lang w:val="en-US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A94AF3" w:rsidRPr="00A65BA9" w:rsidTr="001F5F7D">
        <w:trPr>
          <w:trHeight w:val="803"/>
        </w:trPr>
        <w:tc>
          <w:tcPr>
            <w:tcW w:w="2896" w:type="dxa"/>
            <w:vAlign w:val="center"/>
          </w:tcPr>
          <w:p w:rsidR="00A94AF3" w:rsidRPr="00A65BA9" w:rsidRDefault="00A94AF3" w:rsidP="001F5F7D">
            <w:pPr>
              <w:jc w:val="center"/>
              <w:rPr>
                <w:i/>
                <w:szCs w:val="28"/>
              </w:rPr>
            </w:pPr>
            <w:r w:rsidRPr="00A65BA9">
              <w:rPr>
                <w:i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Align w:val="center"/>
          </w:tcPr>
          <w:p w:rsidR="00A94AF3" w:rsidRPr="00A65BA9" w:rsidRDefault="00A94AF3" w:rsidP="001F5F7D">
            <w:pPr>
              <w:jc w:val="center"/>
              <w:rPr>
                <w:i/>
                <w:szCs w:val="28"/>
              </w:rPr>
            </w:pPr>
            <w:r w:rsidRPr="00A65BA9">
              <w:rPr>
                <w:i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A94AF3" w:rsidRPr="00A65BA9" w:rsidRDefault="00A94AF3" w:rsidP="001F5F7D">
            <w:pPr>
              <w:jc w:val="center"/>
              <w:rPr>
                <w:i/>
                <w:szCs w:val="28"/>
              </w:rPr>
            </w:pPr>
            <w:r w:rsidRPr="00A65BA9">
              <w:rPr>
                <w:i/>
                <w:szCs w:val="28"/>
              </w:rPr>
              <w:t>Характеристика навчальної дисципліни</w:t>
            </w:r>
          </w:p>
        </w:tc>
      </w:tr>
      <w:tr w:rsidR="00A94AF3" w:rsidRPr="00A65BA9" w:rsidTr="001F5F7D">
        <w:trPr>
          <w:trHeight w:val="409"/>
        </w:trPr>
        <w:tc>
          <w:tcPr>
            <w:tcW w:w="2896" w:type="dxa"/>
            <w:vMerge w:val="restart"/>
            <w:vAlign w:val="center"/>
          </w:tcPr>
          <w:p w:rsidR="00A94AF3" w:rsidRPr="00A65BA9" w:rsidRDefault="00A94AF3" w:rsidP="001F5F7D">
            <w:pPr>
              <w:rPr>
                <w:szCs w:val="28"/>
              </w:rPr>
            </w:pPr>
            <w:r w:rsidRPr="00A65BA9">
              <w:rPr>
                <w:b/>
                <w:szCs w:val="28"/>
              </w:rPr>
              <w:t>Кількість кредитів</w:t>
            </w:r>
            <w:r>
              <w:rPr>
                <w:szCs w:val="28"/>
              </w:rPr>
              <w:t xml:space="preserve">  – 3</w:t>
            </w:r>
          </w:p>
        </w:tc>
        <w:tc>
          <w:tcPr>
            <w:tcW w:w="3262" w:type="dxa"/>
          </w:tcPr>
          <w:p w:rsidR="00A94AF3" w:rsidRDefault="00A94AF3" w:rsidP="001F5F7D">
            <w:pPr>
              <w:jc w:val="center"/>
              <w:rPr>
                <w:b/>
                <w:szCs w:val="28"/>
              </w:rPr>
            </w:pPr>
          </w:p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>Галузь знань:</w:t>
            </w:r>
          </w:p>
          <w:p w:rsidR="00A94AF3" w:rsidRDefault="00A94AF3" w:rsidP="001F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D90918">
              <w:rPr>
                <w:szCs w:val="28"/>
              </w:rPr>
              <w:t>5</w:t>
            </w:r>
            <w:r>
              <w:rPr>
                <w:szCs w:val="28"/>
              </w:rPr>
              <w:t xml:space="preserve"> Соціальні та поведінкові науки</w:t>
            </w:r>
          </w:p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нормативна</w:t>
            </w:r>
            <w:r w:rsidRPr="00A65BA9">
              <w:rPr>
                <w:szCs w:val="28"/>
              </w:rPr>
              <w:t xml:space="preserve"> </w:t>
            </w:r>
          </w:p>
        </w:tc>
      </w:tr>
      <w:tr w:rsidR="00A94AF3" w:rsidRPr="00A65BA9" w:rsidTr="001F5F7D">
        <w:trPr>
          <w:trHeight w:val="409"/>
        </w:trPr>
        <w:tc>
          <w:tcPr>
            <w:tcW w:w="2896" w:type="dxa"/>
            <w:vMerge/>
            <w:vAlign w:val="center"/>
          </w:tcPr>
          <w:p w:rsidR="00A94AF3" w:rsidRPr="00A65BA9" w:rsidRDefault="00A94AF3" w:rsidP="001F5F7D">
            <w:pPr>
              <w:rPr>
                <w:szCs w:val="28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Спеціальність</w:t>
            </w:r>
            <w:r w:rsidRPr="00A65BA9">
              <w:rPr>
                <w:b/>
                <w:szCs w:val="28"/>
              </w:rPr>
              <w:t xml:space="preserve">: </w:t>
            </w:r>
          </w:p>
          <w:p w:rsidR="00A94AF3" w:rsidRPr="00A65BA9" w:rsidRDefault="00A94AF3" w:rsidP="001F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054</w:t>
            </w:r>
            <w:r w:rsidRPr="00A65BA9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A65BA9">
              <w:rPr>
                <w:szCs w:val="28"/>
              </w:rPr>
              <w:t>оціологія</w:t>
            </w:r>
          </w:p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</w:tr>
      <w:tr w:rsidR="00A94AF3" w:rsidRPr="00A65BA9" w:rsidTr="001F5F7D">
        <w:trPr>
          <w:trHeight w:val="170"/>
        </w:trPr>
        <w:tc>
          <w:tcPr>
            <w:tcW w:w="2896" w:type="dxa"/>
            <w:vAlign w:val="center"/>
          </w:tcPr>
          <w:p w:rsidR="00A94AF3" w:rsidRPr="001F5F7D" w:rsidRDefault="00A94AF3" w:rsidP="001F5F7D">
            <w:pPr>
              <w:rPr>
                <w:szCs w:val="28"/>
                <w:lang w:val="uk-UA"/>
              </w:rPr>
            </w:pPr>
            <w:r w:rsidRPr="00A65BA9">
              <w:rPr>
                <w:b/>
                <w:szCs w:val="28"/>
              </w:rPr>
              <w:t>Модулів</w:t>
            </w:r>
            <w:r>
              <w:rPr>
                <w:szCs w:val="28"/>
              </w:rPr>
              <w:t xml:space="preserve"> – </w:t>
            </w:r>
            <w:r w:rsidR="001F5F7D"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/>
            <w:vAlign w:val="center"/>
          </w:tcPr>
          <w:p w:rsidR="00A94AF3" w:rsidRPr="00A65BA9" w:rsidRDefault="00A94AF3" w:rsidP="001F5F7D">
            <w:pPr>
              <w:rPr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>Рік підготовки:</w:t>
            </w:r>
          </w:p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3</w:t>
            </w:r>
            <w:r w:rsidRPr="00A65BA9">
              <w:rPr>
                <w:szCs w:val="28"/>
              </w:rPr>
              <w:t>-й</w:t>
            </w:r>
          </w:p>
        </w:tc>
      </w:tr>
      <w:tr w:rsidR="00A94AF3" w:rsidRPr="00A65BA9" w:rsidTr="001F5F7D">
        <w:trPr>
          <w:trHeight w:val="207"/>
        </w:trPr>
        <w:tc>
          <w:tcPr>
            <w:tcW w:w="2896" w:type="dxa"/>
            <w:vAlign w:val="center"/>
          </w:tcPr>
          <w:p w:rsidR="00A94AF3" w:rsidRPr="001F5F7D" w:rsidRDefault="00A94AF3" w:rsidP="001F5F7D">
            <w:pPr>
              <w:rPr>
                <w:szCs w:val="28"/>
                <w:lang w:val="uk-UA"/>
              </w:rPr>
            </w:pPr>
            <w:r w:rsidRPr="00A65BA9">
              <w:rPr>
                <w:b/>
                <w:szCs w:val="28"/>
              </w:rPr>
              <w:t>Змістових модулів</w:t>
            </w:r>
            <w:r w:rsidRPr="00A65BA9">
              <w:rPr>
                <w:szCs w:val="28"/>
              </w:rPr>
              <w:t xml:space="preserve"> – </w:t>
            </w:r>
            <w:r w:rsidR="001F5F7D"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</w:tr>
      <w:tr w:rsidR="00A94AF3" w:rsidRPr="00A65BA9" w:rsidTr="001F5F7D">
        <w:trPr>
          <w:trHeight w:val="232"/>
        </w:trPr>
        <w:tc>
          <w:tcPr>
            <w:tcW w:w="2896" w:type="dxa"/>
            <w:vAlign w:val="center"/>
          </w:tcPr>
          <w:p w:rsidR="00A94AF3" w:rsidRDefault="00A94AF3" w:rsidP="001F5F7D">
            <w:pPr>
              <w:rPr>
                <w:szCs w:val="28"/>
              </w:rPr>
            </w:pPr>
            <w:r w:rsidRPr="00A65BA9">
              <w:rPr>
                <w:b/>
                <w:szCs w:val="28"/>
              </w:rPr>
              <w:t>Індивідуальне науково-дослідне завдання</w:t>
            </w:r>
            <w:r w:rsidRPr="00A65BA9">
              <w:rPr>
                <w:szCs w:val="28"/>
              </w:rPr>
              <w:t xml:space="preserve">: </w:t>
            </w:r>
          </w:p>
          <w:p w:rsidR="00A94AF3" w:rsidRDefault="00A94AF3" w:rsidP="001F5F7D">
            <w:pPr>
              <w:rPr>
                <w:szCs w:val="28"/>
              </w:rPr>
            </w:pPr>
            <w:r>
              <w:rPr>
                <w:szCs w:val="28"/>
              </w:rPr>
              <w:t>презентація</w:t>
            </w:r>
          </w:p>
          <w:p w:rsidR="00A94AF3" w:rsidRPr="00170459" w:rsidRDefault="00A94AF3" w:rsidP="001F5F7D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>Семестр:</w:t>
            </w:r>
          </w:p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5</w:t>
            </w:r>
            <w:r w:rsidRPr="00A65BA9">
              <w:rPr>
                <w:szCs w:val="28"/>
              </w:rPr>
              <w:t>-й</w:t>
            </w:r>
          </w:p>
        </w:tc>
      </w:tr>
      <w:tr w:rsidR="00A94AF3" w:rsidRPr="00A65BA9" w:rsidTr="001F5F7D">
        <w:trPr>
          <w:trHeight w:val="323"/>
        </w:trPr>
        <w:tc>
          <w:tcPr>
            <w:tcW w:w="2896" w:type="dxa"/>
            <w:vMerge w:val="restart"/>
            <w:vAlign w:val="center"/>
          </w:tcPr>
          <w:p w:rsidR="00A94AF3" w:rsidRPr="00A65BA9" w:rsidRDefault="00A94AF3" w:rsidP="001F5F7D">
            <w:pPr>
              <w:rPr>
                <w:szCs w:val="28"/>
              </w:rPr>
            </w:pPr>
            <w:r w:rsidRPr="00A65BA9">
              <w:rPr>
                <w:b/>
                <w:szCs w:val="28"/>
              </w:rPr>
              <w:t>Загальна кількість годин</w:t>
            </w:r>
            <w:r>
              <w:rPr>
                <w:szCs w:val="28"/>
              </w:rPr>
              <w:t xml:space="preserve"> - 90</w:t>
            </w:r>
          </w:p>
        </w:tc>
        <w:tc>
          <w:tcPr>
            <w:tcW w:w="3262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</w:tr>
      <w:tr w:rsidR="00A94AF3" w:rsidRPr="00A65BA9" w:rsidTr="001F5F7D">
        <w:trPr>
          <w:trHeight w:val="322"/>
        </w:trPr>
        <w:tc>
          <w:tcPr>
            <w:tcW w:w="2896" w:type="dxa"/>
            <w:vMerge/>
            <w:vAlign w:val="center"/>
          </w:tcPr>
          <w:p w:rsidR="00A94AF3" w:rsidRPr="00A65BA9" w:rsidRDefault="00A94AF3" w:rsidP="001F5F7D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>Лекції</w:t>
            </w:r>
          </w:p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16</w:t>
            </w:r>
            <w:r w:rsidRPr="00A65BA9">
              <w:rPr>
                <w:szCs w:val="28"/>
              </w:rPr>
              <w:t xml:space="preserve"> год.</w:t>
            </w:r>
          </w:p>
        </w:tc>
      </w:tr>
      <w:tr w:rsidR="00A94AF3" w:rsidRPr="00A65BA9" w:rsidTr="001F5F7D">
        <w:trPr>
          <w:trHeight w:val="322"/>
        </w:trPr>
        <w:tc>
          <w:tcPr>
            <w:tcW w:w="2896" w:type="dxa"/>
            <w:vMerge w:val="restart"/>
            <w:vAlign w:val="center"/>
          </w:tcPr>
          <w:p w:rsidR="00A94AF3" w:rsidRPr="00A65BA9" w:rsidRDefault="00A94AF3" w:rsidP="001F5F7D">
            <w:pPr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>Тижневих годин для денної форми навчання:</w:t>
            </w:r>
          </w:p>
          <w:p w:rsidR="00A94AF3" w:rsidRPr="00A65BA9" w:rsidRDefault="00A94AF3" w:rsidP="001F5F7D">
            <w:pPr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 xml:space="preserve">аудиторних – </w:t>
            </w:r>
            <w:r>
              <w:rPr>
                <w:szCs w:val="28"/>
              </w:rPr>
              <w:t>3</w:t>
            </w:r>
          </w:p>
          <w:p w:rsidR="00A94AF3" w:rsidRPr="00A65BA9" w:rsidRDefault="00A94AF3" w:rsidP="00096E84">
            <w:pPr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 xml:space="preserve">самостійної роботи студента – </w:t>
            </w:r>
            <w:r>
              <w:rPr>
                <w:szCs w:val="28"/>
              </w:rPr>
              <w:t xml:space="preserve">2,6 </w:t>
            </w:r>
          </w:p>
        </w:tc>
        <w:tc>
          <w:tcPr>
            <w:tcW w:w="3262" w:type="dxa"/>
            <w:vMerge w:val="restart"/>
            <w:vAlign w:val="center"/>
          </w:tcPr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>Освітньо-кваліфікаційний рівень:</w:t>
            </w:r>
          </w:p>
          <w:p w:rsidR="00A94AF3" w:rsidRPr="00A65BA9" w:rsidRDefault="00A94AF3" w:rsidP="001F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бакалавр</w:t>
            </w:r>
          </w:p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</w:tr>
      <w:tr w:rsidR="00A94AF3" w:rsidRPr="00A65BA9" w:rsidTr="001F5F7D">
        <w:trPr>
          <w:trHeight w:val="640"/>
        </w:trPr>
        <w:tc>
          <w:tcPr>
            <w:tcW w:w="2896" w:type="dxa"/>
            <w:vMerge/>
            <w:vAlign w:val="center"/>
          </w:tcPr>
          <w:p w:rsidR="00A94AF3" w:rsidRPr="00A65BA9" w:rsidRDefault="00A94AF3" w:rsidP="001F5F7D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>Семінарські</w:t>
            </w:r>
          </w:p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32 </w:t>
            </w:r>
            <w:r w:rsidRPr="00A65BA9">
              <w:rPr>
                <w:szCs w:val="28"/>
              </w:rPr>
              <w:t>год.</w:t>
            </w:r>
          </w:p>
        </w:tc>
      </w:tr>
      <w:tr w:rsidR="00A94AF3" w:rsidRPr="00A65BA9" w:rsidTr="001F5F7D">
        <w:trPr>
          <w:trHeight w:val="640"/>
        </w:trPr>
        <w:tc>
          <w:tcPr>
            <w:tcW w:w="2896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>Самостійна робота</w:t>
            </w:r>
          </w:p>
          <w:p w:rsidR="00A94AF3" w:rsidRPr="00A65BA9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szCs w:val="28"/>
              </w:rPr>
              <w:t xml:space="preserve"> </w:t>
            </w:r>
            <w:r>
              <w:rPr>
                <w:szCs w:val="28"/>
              </w:rPr>
              <w:t>42</w:t>
            </w:r>
            <w:r w:rsidRPr="00A65BA9">
              <w:rPr>
                <w:szCs w:val="28"/>
              </w:rPr>
              <w:t xml:space="preserve"> год.</w:t>
            </w:r>
          </w:p>
        </w:tc>
      </w:tr>
      <w:tr w:rsidR="00A94AF3" w:rsidRPr="00A65BA9" w:rsidTr="001F5F7D">
        <w:trPr>
          <w:trHeight w:val="138"/>
        </w:trPr>
        <w:tc>
          <w:tcPr>
            <w:tcW w:w="2896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94AF3" w:rsidRDefault="00A94AF3" w:rsidP="001F5F7D">
            <w:pPr>
              <w:jc w:val="center"/>
              <w:rPr>
                <w:b/>
                <w:szCs w:val="28"/>
              </w:rPr>
            </w:pPr>
            <w:r w:rsidRPr="00A65BA9">
              <w:rPr>
                <w:b/>
                <w:szCs w:val="28"/>
              </w:rPr>
              <w:t>Індивідуальні завдання:</w:t>
            </w:r>
          </w:p>
          <w:p w:rsidR="00A94AF3" w:rsidRPr="00A65BA9" w:rsidRDefault="00A94AF3" w:rsidP="001F5F7D">
            <w:pPr>
              <w:jc w:val="center"/>
              <w:rPr>
                <w:szCs w:val="28"/>
              </w:rPr>
            </w:pPr>
            <w:r w:rsidRPr="00A65BA9">
              <w:rPr>
                <w:b/>
                <w:szCs w:val="28"/>
              </w:rPr>
              <w:t xml:space="preserve"> </w:t>
            </w:r>
          </w:p>
          <w:p w:rsidR="00A94AF3" w:rsidRPr="008B6A99" w:rsidRDefault="00A94AF3" w:rsidP="00203BA1">
            <w:pPr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>контрольн</w:t>
            </w:r>
            <w:r w:rsidR="00096E84">
              <w:rPr>
                <w:szCs w:val="28"/>
                <w:lang w:val="uk-UA"/>
              </w:rPr>
              <w:t>а</w:t>
            </w:r>
            <w:r>
              <w:rPr>
                <w:szCs w:val="28"/>
              </w:rPr>
              <w:t xml:space="preserve"> робот</w:t>
            </w:r>
            <w:r w:rsidR="00096E84">
              <w:rPr>
                <w:szCs w:val="28"/>
                <w:lang w:val="uk-UA"/>
              </w:rPr>
              <w:t>а</w:t>
            </w:r>
            <w:r>
              <w:rPr>
                <w:szCs w:val="28"/>
              </w:rPr>
              <w:t xml:space="preserve"> </w:t>
            </w:r>
          </w:p>
          <w:p w:rsidR="00A94AF3" w:rsidRPr="00A65BA9" w:rsidRDefault="00A94AF3" w:rsidP="00203BA1">
            <w:pPr>
              <w:numPr>
                <w:ilvl w:val="0"/>
                <w:numId w:val="4"/>
              </w:numPr>
              <w:rPr>
                <w:szCs w:val="28"/>
              </w:rPr>
            </w:pPr>
            <w:r w:rsidRPr="00A65BA9">
              <w:rPr>
                <w:szCs w:val="28"/>
              </w:rPr>
              <w:t>презентація,</w:t>
            </w:r>
          </w:p>
          <w:p w:rsidR="00A94AF3" w:rsidRPr="008B6A99" w:rsidRDefault="00A94AF3" w:rsidP="001F5F7D">
            <w:pPr>
              <w:rPr>
                <w:szCs w:val="28"/>
              </w:rPr>
            </w:pPr>
          </w:p>
        </w:tc>
      </w:tr>
      <w:tr w:rsidR="00A94AF3" w:rsidRPr="00A65BA9" w:rsidTr="001F5F7D">
        <w:trPr>
          <w:trHeight w:val="138"/>
        </w:trPr>
        <w:tc>
          <w:tcPr>
            <w:tcW w:w="2896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94AF3" w:rsidRPr="00A65BA9" w:rsidRDefault="00A94AF3" w:rsidP="001F5F7D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94AF3" w:rsidRPr="00A65BA9" w:rsidRDefault="00A94AF3" w:rsidP="001F5F7D">
            <w:pPr>
              <w:jc w:val="center"/>
              <w:rPr>
                <w:i/>
                <w:szCs w:val="28"/>
              </w:rPr>
            </w:pPr>
            <w:r w:rsidRPr="00A65BA9">
              <w:rPr>
                <w:b/>
                <w:szCs w:val="28"/>
              </w:rPr>
              <w:t>Вид контролю</w:t>
            </w:r>
            <w:r w:rsidRPr="00A65BA9">
              <w:rPr>
                <w:szCs w:val="28"/>
              </w:rPr>
              <w:t xml:space="preserve">: </w:t>
            </w:r>
            <w:r>
              <w:rPr>
                <w:szCs w:val="28"/>
              </w:rPr>
              <w:t>іспит</w:t>
            </w:r>
          </w:p>
        </w:tc>
      </w:tr>
    </w:tbl>
    <w:p w:rsidR="000E671D" w:rsidRPr="000E671D" w:rsidRDefault="000E671D" w:rsidP="00815A79">
      <w:pPr>
        <w:rPr>
          <w:lang w:val="en-US"/>
        </w:rPr>
      </w:pPr>
    </w:p>
    <w:p w:rsidR="00815A79" w:rsidRDefault="000E671D" w:rsidP="00167E64">
      <w:pPr>
        <w:numPr>
          <w:ilvl w:val="0"/>
          <w:numId w:val="1"/>
        </w:numPr>
        <w:tabs>
          <w:tab w:val="left" w:pos="3900"/>
        </w:tabs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815A79"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E507E2" w:rsidRPr="00211B8C" w:rsidRDefault="00E507E2" w:rsidP="00167E64">
      <w:pPr>
        <w:tabs>
          <w:tab w:val="left" w:pos="3900"/>
        </w:tabs>
        <w:spacing w:line="360" w:lineRule="auto"/>
        <w:ind w:left="360"/>
        <w:rPr>
          <w:b/>
          <w:szCs w:val="28"/>
          <w:lang w:val="uk-UA"/>
        </w:rPr>
      </w:pPr>
    </w:p>
    <w:p w:rsidR="00167E64" w:rsidRPr="00901F66" w:rsidRDefault="00167E64" w:rsidP="00167E64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901F66">
        <w:rPr>
          <w:rFonts w:ascii="Times New Roman CYR" w:hAnsi="Times New Roman CYR" w:cs="Times New Roman CYR"/>
          <w:b/>
          <w:bCs/>
          <w:szCs w:val="28"/>
        </w:rPr>
        <w:t xml:space="preserve">Мета курсу: </w:t>
      </w:r>
    </w:p>
    <w:p w:rsidR="00167E64" w:rsidRPr="00901F66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r w:rsidRPr="00901F66">
        <w:rPr>
          <w:rFonts w:ascii="Times New Roman CYR" w:hAnsi="Times New Roman CYR" w:cs="Times New Roman CYR"/>
          <w:szCs w:val="28"/>
          <w:u w:val="single"/>
        </w:rPr>
        <w:t>теоретична</w:t>
      </w:r>
      <w:r w:rsidRPr="00901F66">
        <w:rPr>
          <w:rFonts w:ascii="Times New Roman CYR" w:hAnsi="Times New Roman CYR" w:cs="Times New Roman CYR"/>
          <w:szCs w:val="28"/>
        </w:rPr>
        <w:t xml:space="preserve"> – розглянути основні поняття та категорії соціології управління, вивчити особливості таких процесів, як планування організаційної діяльності, контролювання у процесі управління, прийняття управлінського рішення тощо; </w:t>
      </w:r>
    </w:p>
    <w:p w:rsidR="00167E64" w:rsidRPr="00901F66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r w:rsidRPr="00901F66">
        <w:rPr>
          <w:rFonts w:ascii="Times New Roman CYR" w:hAnsi="Times New Roman CYR" w:cs="Times New Roman CYR"/>
          <w:szCs w:val="28"/>
          <w:u w:val="single"/>
        </w:rPr>
        <w:t>теоретико-методологічна</w:t>
      </w:r>
      <w:r w:rsidRPr="00901F66">
        <w:rPr>
          <w:rFonts w:ascii="Times New Roman CYR" w:hAnsi="Times New Roman CYR" w:cs="Times New Roman CYR"/>
          <w:szCs w:val="28"/>
        </w:rPr>
        <w:t xml:space="preserve"> – сприяти розвитку пошукових здібностей студентів, їх креативності та можливостей самостійного здобуття знань, а також вміння представити ці знання в аудиторії;</w:t>
      </w:r>
    </w:p>
    <w:p w:rsidR="00167E64" w:rsidRPr="00901F66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r w:rsidRPr="00901F66">
        <w:rPr>
          <w:rFonts w:ascii="Times New Roman CYR" w:hAnsi="Times New Roman CYR" w:cs="Times New Roman CYR"/>
          <w:szCs w:val="28"/>
          <w:u w:val="single"/>
        </w:rPr>
        <w:t>виховна</w:t>
      </w:r>
      <w:r w:rsidRPr="00901F66">
        <w:rPr>
          <w:rFonts w:ascii="Times New Roman CYR" w:hAnsi="Times New Roman CYR" w:cs="Times New Roman CYR"/>
          <w:szCs w:val="28"/>
        </w:rPr>
        <w:t xml:space="preserve"> - сприяти розвитку творчих і комунікативних здібностей у студентів шляхом застосування інтерактивних методів навчання, зокрема залучення їх до групової роботи, дискусій, рольових ігор тощо.</w:t>
      </w:r>
    </w:p>
    <w:p w:rsidR="00167E64" w:rsidRPr="00901F66" w:rsidRDefault="00167E64" w:rsidP="00167E64">
      <w:pPr>
        <w:autoSpaceDE w:val="0"/>
        <w:autoSpaceDN w:val="0"/>
        <w:adjustRightInd w:val="0"/>
        <w:spacing w:line="360" w:lineRule="auto"/>
        <w:ind w:left="720"/>
        <w:jc w:val="both"/>
        <w:rPr>
          <w:szCs w:val="28"/>
        </w:rPr>
      </w:pPr>
    </w:p>
    <w:p w:rsidR="00167E64" w:rsidRPr="00901F66" w:rsidRDefault="00167E64" w:rsidP="00167E6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901F66">
        <w:rPr>
          <w:rFonts w:ascii="Times New Roman CYR" w:hAnsi="Times New Roman CYR" w:cs="Times New Roman CYR"/>
          <w:b/>
          <w:bCs/>
          <w:szCs w:val="28"/>
        </w:rPr>
        <w:t>Вимоги до знань та вмінь.</w:t>
      </w:r>
    </w:p>
    <w:p w:rsidR="00167E64" w:rsidRPr="00901F66" w:rsidRDefault="00167E64" w:rsidP="00167E6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901F66">
        <w:rPr>
          <w:rFonts w:ascii="Times New Roman CYR" w:hAnsi="Times New Roman CYR" w:cs="Times New Roman CYR"/>
          <w:b/>
          <w:bCs/>
          <w:szCs w:val="28"/>
        </w:rPr>
        <w:t>Студент повинен знати:</w:t>
      </w:r>
    </w:p>
    <w:p w:rsidR="00167E64" w:rsidRPr="00901F66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r w:rsidRPr="00901F66">
        <w:rPr>
          <w:rFonts w:ascii="Times New Roman CYR" w:hAnsi="Times New Roman CYR" w:cs="Times New Roman CYR"/>
          <w:szCs w:val="28"/>
        </w:rPr>
        <w:t xml:space="preserve">основні положення концепцій соціології управління, зокрема школи наукового управління, школи поведінкових наук, адміністративного та ситуаційного підходів, </w:t>
      </w:r>
    </w:p>
    <w:p w:rsidR="00167E64" w:rsidRPr="00901F66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r w:rsidRPr="00901F66">
        <w:rPr>
          <w:rFonts w:ascii="Times New Roman CYR" w:hAnsi="Times New Roman CYR" w:cs="Times New Roman CYR"/>
          <w:szCs w:val="28"/>
        </w:rPr>
        <w:t>головні тези моделей лідерства, мотивації, прийняття рішень тощо,</w:t>
      </w:r>
    </w:p>
    <w:p w:rsidR="00167E64" w:rsidRPr="00901F66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r w:rsidRPr="00901F66">
        <w:rPr>
          <w:rFonts w:ascii="Times New Roman CYR" w:hAnsi="Times New Roman CYR" w:cs="Times New Roman CYR"/>
          <w:szCs w:val="28"/>
        </w:rPr>
        <w:t xml:space="preserve">найважливіші аспекти таких управлінських процесів, як планування, організації та контролювання діяльності, </w:t>
      </w:r>
    </w:p>
    <w:p w:rsidR="00167E64" w:rsidRPr="00901F66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r w:rsidRPr="00901F66">
        <w:rPr>
          <w:rFonts w:ascii="Times New Roman CYR" w:hAnsi="Times New Roman CYR" w:cs="Times New Roman CYR"/>
          <w:szCs w:val="28"/>
        </w:rPr>
        <w:t>особливості конфліктних ситуацій в організаціях та основні стилі залагодження конфліктів,</w:t>
      </w:r>
    </w:p>
    <w:p w:rsidR="00167E64" w:rsidRPr="00901F66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r w:rsidRPr="00901F66">
        <w:rPr>
          <w:rFonts w:ascii="Times New Roman CYR" w:hAnsi="Times New Roman CYR" w:cs="Times New Roman CYR"/>
          <w:szCs w:val="28"/>
        </w:rPr>
        <w:t xml:space="preserve">характерні риси формування іміджу організації, головні аспекти комунікації та співпраці з громадськістю, із засобами масової </w:t>
      </w:r>
      <w:r>
        <w:rPr>
          <w:rFonts w:ascii="Times New Roman CYR" w:hAnsi="Times New Roman CYR" w:cs="Times New Roman CYR"/>
          <w:szCs w:val="28"/>
        </w:rPr>
        <w:t>комунікації</w:t>
      </w:r>
      <w:r w:rsidRPr="00901F66">
        <w:rPr>
          <w:rFonts w:ascii="Times New Roman CYR" w:hAnsi="Times New Roman CYR" w:cs="Times New Roman CYR"/>
          <w:szCs w:val="28"/>
        </w:rPr>
        <w:t xml:space="preserve">. </w:t>
      </w:r>
    </w:p>
    <w:p w:rsidR="00167E64" w:rsidRDefault="00167E64" w:rsidP="00167E64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Cs w:val="28"/>
          <w:lang w:val="uk-UA"/>
        </w:rPr>
      </w:pPr>
    </w:p>
    <w:p w:rsidR="00167E64" w:rsidRDefault="00167E64" w:rsidP="00167E64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Cs w:val="28"/>
          <w:lang w:val="uk-UA"/>
        </w:rPr>
      </w:pPr>
    </w:p>
    <w:p w:rsidR="00167E64" w:rsidRPr="00167E64" w:rsidRDefault="00167E64" w:rsidP="00167E64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Cs w:val="28"/>
          <w:lang w:val="uk-UA"/>
        </w:rPr>
      </w:pPr>
    </w:p>
    <w:p w:rsidR="00167E64" w:rsidRPr="00901F66" w:rsidRDefault="00167E64" w:rsidP="00167E6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901F66">
        <w:rPr>
          <w:rFonts w:ascii="Times New Roman CYR" w:hAnsi="Times New Roman CYR" w:cs="Times New Roman CYR"/>
          <w:b/>
          <w:bCs/>
          <w:szCs w:val="28"/>
        </w:rPr>
        <w:lastRenderedPageBreak/>
        <w:t xml:space="preserve">Студент повинен вміти: </w:t>
      </w:r>
    </w:p>
    <w:p w:rsidR="00167E64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r w:rsidRPr="00901F66">
        <w:rPr>
          <w:rFonts w:ascii="Times New Roman CYR" w:hAnsi="Times New Roman CYR" w:cs="Times New Roman CYR"/>
          <w:szCs w:val="28"/>
        </w:rPr>
        <w:t xml:space="preserve">проаналізувати головні аспекти управлінської </w:t>
      </w:r>
      <w:r>
        <w:rPr>
          <w:rFonts w:ascii="Times New Roman CYR" w:hAnsi="Times New Roman CYR" w:cs="Times New Roman CYR"/>
          <w:szCs w:val="28"/>
        </w:rPr>
        <w:t>системи</w:t>
      </w:r>
      <w:r w:rsidRPr="00901F66">
        <w:rPr>
          <w:rFonts w:ascii="Times New Roman CYR" w:hAnsi="Times New Roman CYR" w:cs="Times New Roman CYR"/>
          <w:szCs w:val="28"/>
        </w:rPr>
        <w:t xml:space="preserve"> тієї чи іншої організації</w:t>
      </w:r>
      <w:r>
        <w:rPr>
          <w:rFonts w:ascii="Times New Roman CYR" w:hAnsi="Times New Roman CYR" w:cs="Times New Roman CYR"/>
          <w:szCs w:val="28"/>
        </w:rPr>
        <w:t xml:space="preserve"> (як у внутрішньо-організаційному контексті, так і у контексті функціонування організації у широкому суспільному форматі)</w:t>
      </w:r>
      <w:r w:rsidRPr="00901F66">
        <w:rPr>
          <w:rFonts w:ascii="Times New Roman CYR" w:hAnsi="Times New Roman CYR" w:cs="Times New Roman CYR"/>
          <w:szCs w:val="28"/>
        </w:rPr>
        <w:t xml:space="preserve">, </w:t>
      </w:r>
    </w:p>
    <w:p w:rsidR="00167E64" w:rsidRPr="00167E64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Cs w:val="28"/>
        </w:rPr>
      </w:pPr>
      <w:r w:rsidRPr="00901F66">
        <w:rPr>
          <w:rFonts w:ascii="Times New Roman CYR" w:hAnsi="Times New Roman CYR" w:cs="Times New Roman CYR"/>
          <w:szCs w:val="28"/>
        </w:rPr>
        <w:t xml:space="preserve">дослідити </w:t>
      </w:r>
      <w:r>
        <w:rPr>
          <w:rFonts w:ascii="Times New Roman CYR" w:hAnsi="Times New Roman CYR" w:cs="Times New Roman CYR"/>
          <w:szCs w:val="28"/>
        </w:rPr>
        <w:t xml:space="preserve">особливості </w:t>
      </w:r>
      <w:r w:rsidRPr="00901F66">
        <w:rPr>
          <w:rFonts w:ascii="Times New Roman CYR" w:hAnsi="Times New Roman CYR" w:cs="Times New Roman CYR"/>
          <w:szCs w:val="28"/>
        </w:rPr>
        <w:t>процес</w:t>
      </w:r>
      <w:r>
        <w:rPr>
          <w:rFonts w:ascii="Times New Roman CYR" w:hAnsi="Times New Roman CYR" w:cs="Times New Roman CYR"/>
          <w:szCs w:val="28"/>
        </w:rPr>
        <w:t>ів</w:t>
      </w:r>
      <w:r w:rsidRPr="00901F66">
        <w:rPr>
          <w:rFonts w:ascii="Times New Roman CYR" w:hAnsi="Times New Roman CYR" w:cs="Times New Roman CYR"/>
          <w:szCs w:val="28"/>
        </w:rPr>
        <w:t xml:space="preserve"> планування та </w:t>
      </w:r>
      <w:r>
        <w:rPr>
          <w:rFonts w:ascii="Times New Roman CYR" w:hAnsi="Times New Roman CYR" w:cs="Times New Roman CYR"/>
          <w:szCs w:val="28"/>
        </w:rPr>
        <w:t>контролю у конкретній організації</w:t>
      </w:r>
      <w:r w:rsidRPr="00901F66">
        <w:rPr>
          <w:rFonts w:ascii="Times New Roman CYR" w:hAnsi="Times New Roman CYR" w:cs="Times New Roman CYR"/>
          <w:szCs w:val="28"/>
        </w:rPr>
        <w:t xml:space="preserve">, </w:t>
      </w:r>
      <w:r>
        <w:rPr>
          <w:rFonts w:ascii="Times New Roman CYR" w:hAnsi="Times New Roman CYR" w:cs="Times New Roman CYR"/>
          <w:szCs w:val="28"/>
        </w:rPr>
        <w:t>специфіку функціонування мотиваційної системи та механізмів прийняття рішень, способи управління персоналом та формування іміджу тощо,</w:t>
      </w:r>
    </w:p>
    <w:p w:rsidR="00167E64" w:rsidRPr="00167E64" w:rsidRDefault="00167E64" w:rsidP="00167E6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Cs w:val="28"/>
          <w:lang w:val="uk-UA"/>
        </w:rPr>
      </w:pPr>
      <w:r w:rsidRPr="00167E64">
        <w:rPr>
          <w:rFonts w:ascii="Times New Roman CYR" w:hAnsi="Times New Roman CYR" w:cs="Times New Roman CYR"/>
          <w:szCs w:val="28"/>
          <w:lang w:val="uk-UA"/>
        </w:rPr>
        <w:t>презентувати авторське міні-дослідження одного із управлінських аспектів функціонування певної організації.</w:t>
      </w:r>
    </w:p>
    <w:p w:rsidR="00167E64" w:rsidRDefault="00167E64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450B65" w:rsidRDefault="00450B65" w:rsidP="00815A7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815A79" w:rsidRPr="00BE559B" w:rsidRDefault="00815A79" w:rsidP="004946D6">
      <w:pPr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  <w:szCs w:val="28"/>
          <w:lang w:val="uk-UA"/>
        </w:rPr>
      </w:pPr>
      <w:r w:rsidRPr="00BE559B">
        <w:rPr>
          <w:b/>
          <w:szCs w:val="28"/>
          <w:lang w:val="uk-UA"/>
        </w:rPr>
        <w:t>Програма навчальної дисципліни</w:t>
      </w:r>
    </w:p>
    <w:p w:rsidR="00E507E2" w:rsidRDefault="00E507E2" w:rsidP="004946D6">
      <w:pPr>
        <w:spacing w:line="360" w:lineRule="auto"/>
        <w:rPr>
          <w:b/>
        </w:rPr>
      </w:pPr>
    </w:p>
    <w:p w:rsidR="00E507E2" w:rsidRDefault="00E507E2" w:rsidP="004946D6">
      <w:pPr>
        <w:spacing w:line="360" w:lineRule="auto"/>
        <w:rPr>
          <w:b/>
          <w:lang w:val="uk-UA"/>
        </w:rPr>
      </w:pPr>
    </w:p>
    <w:p w:rsidR="00881A9F" w:rsidRPr="00D71E14" w:rsidRDefault="00881A9F" w:rsidP="00415382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4946D6">
        <w:rPr>
          <w:rFonts w:ascii="Times New Roman CYR" w:hAnsi="Times New Roman CYR" w:cs="Times New Roman CYR"/>
          <w:b/>
          <w:bCs/>
          <w:szCs w:val="28"/>
          <w:u w:val="single"/>
        </w:rPr>
        <w:t>Лекція 1.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4946D6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Соціологія управління: базові аспекти та теоретичні конструкти </w:t>
      </w:r>
      <w:r w:rsidRPr="00D71E14">
        <w:rPr>
          <w:rFonts w:ascii="Times New Roman CYR" w:hAnsi="Times New Roman CYR" w:cs="Times New Roman CYR"/>
          <w:b/>
          <w:bCs/>
          <w:szCs w:val="28"/>
        </w:rPr>
        <w:t>(2 год.)</w:t>
      </w:r>
    </w:p>
    <w:p w:rsidR="00881A9F" w:rsidRPr="00D71E14" w:rsidRDefault="00881A9F" w:rsidP="004946D6">
      <w:pPr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</w:p>
    <w:p w:rsidR="00881A9F" w:rsidRPr="00881A9F" w:rsidRDefault="004946D6" w:rsidP="00203BA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>С</w:t>
      </w:r>
      <w:r>
        <w:rPr>
          <w:rFonts w:ascii="Times New Roman CYR" w:hAnsi="Times New Roman CYR" w:cs="Times New Roman CYR"/>
          <w:szCs w:val="28"/>
        </w:rPr>
        <w:t>оціологі</w:t>
      </w:r>
      <w:r>
        <w:rPr>
          <w:rFonts w:ascii="Times New Roman CYR" w:hAnsi="Times New Roman CYR" w:cs="Times New Roman CYR"/>
          <w:szCs w:val="28"/>
          <w:lang w:val="uk-UA"/>
        </w:rPr>
        <w:t>я</w:t>
      </w:r>
      <w:r w:rsidR="00881A9F" w:rsidRPr="00881A9F">
        <w:rPr>
          <w:rFonts w:ascii="Times New Roman CYR" w:hAnsi="Times New Roman CYR" w:cs="Times New Roman CYR"/>
          <w:szCs w:val="28"/>
        </w:rPr>
        <w:t xml:space="preserve"> управління</w:t>
      </w:r>
      <w:r>
        <w:rPr>
          <w:rFonts w:ascii="Times New Roman CYR" w:hAnsi="Times New Roman CYR" w:cs="Times New Roman CYR"/>
          <w:szCs w:val="28"/>
          <w:lang w:val="uk-UA"/>
        </w:rPr>
        <w:t>: о</w:t>
      </w:r>
      <w:r>
        <w:rPr>
          <w:rFonts w:ascii="Times New Roman CYR" w:hAnsi="Times New Roman CYR" w:cs="Times New Roman CYR"/>
          <w:szCs w:val="28"/>
        </w:rPr>
        <w:t>б’єкт</w:t>
      </w:r>
      <w:r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881A9F">
        <w:rPr>
          <w:rFonts w:ascii="Times New Roman CYR" w:hAnsi="Times New Roman CYR" w:cs="Times New Roman CYR"/>
          <w:szCs w:val="28"/>
        </w:rPr>
        <w:t>предмет</w:t>
      </w:r>
      <w:r>
        <w:rPr>
          <w:rFonts w:ascii="Times New Roman CYR" w:hAnsi="Times New Roman CYR" w:cs="Times New Roman CYR"/>
          <w:szCs w:val="28"/>
          <w:lang w:val="uk-UA"/>
        </w:rPr>
        <w:t>, о</w:t>
      </w:r>
      <w:r>
        <w:rPr>
          <w:rFonts w:ascii="Times New Roman CYR" w:hAnsi="Times New Roman CYR" w:cs="Times New Roman CYR"/>
          <w:szCs w:val="28"/>
        </w:rPr>
        <w:t>сновні категорії</w:t>
      </w:r>
      <w:r>
        <w:rPr>
          <w:rFonts w:ascii="Times New Roman CYR" w:hAnsi="Times New Roman CYR" w:cs="Times New Roman CYR"/>
          <w:szCs w:val="28"/>
          <w:lang w:val="uk-UA"/>
        </w:rPr>
        <w:t xml:space="preserve"> та характеристики</w:t>
      </w:r>
      <w:r w:rsidR="00881A9F" w:rsidRPr="00881A9F">
        <w:rPr>
          <w:rFonts w:ascii="Times New Roman CYR" w:hAnsi="Times New Roman CYR" w:cs="Times New Roman CYR"/>
          <w:szCs w:val="28"/>
        </w:rPr>
        <w:t xml:space="preserve">. </w:t>
      </w:r>
    </w:p>
    <w:p w:rsidR="00881A9F" w:rsidRPr="008879D1" w:rsidRDefault="00881A9F" w:rsidP="00203BA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rPr>
          <w:szCs w:val="28"/>
        </w:rPr>
      </w:pPr>
      <w:r w:rsidRPr="00881A9F">
        <w:rPr>
          <w:rFonts w:ascii="Times New Roman CYR" w:hAnsi="Times New Roman CYR" w:cs="Times New Roman CYR"/>
          <w:szCs w:val="28"/>
        </w:rPr>
        <w:t xml:space="preserve">Особливості </w:t>
      </w:r>
      <w:r w:rsidR="008879D1">
        <w:rPr>
          <w:rFonts w:ascii="Times New Roman CYR" w:hAnsi="Times New Roman CYR" w:cs="Times New Roman CYR"/>
          <w:szCs w:val="28"/>
          <w:lang w:val="uk-UA"/>
        </w:rPr>
        <w:t>управлінської</w:t>
      </w:r>
      <w:r w:rsidRPr="00881A9F">
        <w:rPr>
          <w:szCs w:val="28"/>
        </w:rPr>
        <w:t xml:space="preserve"> діяльності. </w:t>
      </w:r>
    </w:p>
    <w:p w:rsidR="000A4BBF" w:rsidRPr="000A4BBF" w:rsidRDefault="004946D6" w:rsidP="00203BA1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>Базові теорії управління</w:t>
      </w:r>
      <w:r w:rsidR="000A4BBF">
        <w:rPr>
          <w:rFonts w:ascii="Times New Roman CYR" w:hAnsi="Times New Roman CYR" w:cs="Times New Roman CYR"/>
          <w:szCs w:val="28"/>
          <w:lang w:val="uk-UA"/>
        </w:rPr>
        <w:t>:</w:t>
      </w: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</w:p>
    <w:p w:rsidR="000A4BBF" w:rsidRPr="000A4BBF" w:rsidRDefault="004946D6" w:rsidP="00203BA1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основні школи </w:t>
      </w:r>
      <w:r w:rsidR="000A4BBF">
        <w:rPr>
          <w:rFonts w:ascii="Times New Roman CYR" w:hAnsi="Times New Roman CYR" w:cs="Times New Roman CYR"/>
          <w:szCs w:val="28"/>
          <w:lang w:val="uk-UA"/>
        </w:rPr>
        <w:t>управління (</w:t>
      </w:r>
      <w:r w:rsidR="000A4BBF" w:rsidRPr="00D71E14">
        <w:rPr>
          <w:rFonts w:ascii="Times New Roman CYR" w:hAnsi="Times New Roman CYR" w:cs="Times New Roman CYR"/>
          <w:szCs w:val="28"/>
        </w:rPr>
        <w:t>класична</w:t>
      </w:r>
      <w:r w:rsidR="000A4BBF">
        <w:rPr>
          <w:rFonts w:ascii="Times New Roman CYR" w:hAnsi="Times New Roman CYR" w:cs="Times New Roman CYR"/>
          <w:szCs w:val="28"/>
          <w:lang w:val="uk-UA"/>
        </w:rPr>
        <w:t>,</w:t>
      </w:r>
      <w:r w:rsidR="000A4BBF" w:rsidRPr="00D71E14">
        <w:rPr>
          <w:rFonts w:ascii="Times New Roman CYR" w:hAnsi="Times New Roman CYR" w:cs="Times New Roman CYR"/>
          <w:szCs w:val="28"/>
        </w:rPr>
        <w:t xml:space="preserve"> поведінкова</w:t>
      </w:r>
      <w:r w:rsidR="000A4BBF">
        <w:rPr>
          <w:rFonts w:ascii="Times New Roman CYR" w:hAnsi="Times New Roman CYR" w:cs="Times New Roman CYR"/>
          <w:szCs w:val="28"/>
          <w:lang w:val="uk-UA"/>
        </w:rPr>
        <w:t>,</w:t>
      </w:r>
      <w:r w:rsidR="000A4BBF" w:rsidRPr="00D71E14">
        <w:rPr>
          <w:rFonts w:ascii="Times New Roman CYR" w:hAnsi="Times New Roman CYR" w:cs="Times New Roman CYR"/>
          <w:szCs w:val="28"/>
        </w:rPr>
        <w:t xml:space="preserve"> кількісна</w:t>
      </w:r>
      <w:r w:rsidR="000A4BBF">
        <w:rPr>
          <w:rFonts w:ascii="Times New Roman CYR" w:hAnsi="Times New Roman CYR" w:cs="Times New Roman CYR"/>
          <w:szCs w:val="28"/>
          <w:lang w:val="uk-UA"/>
        </w:rPr>
        <w:t>),</w:t>
      </w:r>
    </w:p>
    <w:p w:rsidR="00881A9F" w:rsidRPr="00881A9F" w:rsidRDefault="000A4BBF" w:rsidP="00203BA1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ключові </w:t>
      </w:r>
      <w:r w:rsidR="004946D6">
        <w:rPr>
          <w:rFonts w:ascii="Times New Roman CYR" w:hAnsi="Times New Roman CYR" w:cs="Times New Roman CYR"/>
          <w:szCs w:val="28"/>
          <w:lang w:val="uk-UA"/>
        </w:rPr>
        <w:t>підходи</w:t>
      </w:r>
      <w:r>
        <w:rPr>
          <w:rFonts w:ascii="Times New Roman CYR" w:hAnsi="Times New Roman CYR" w:cs="Times New Roman CYR"/>
          <w:szCs w:val="28"/>
          <w:lang w:val="uk-UA"/>
        </w:rPr>
        <w:t xml:space="preserve"> до управління (</w:t>
      </w:r>
      <w:r w:rsidRPr="00D71E14">
        <w:rPr>
          <w:rFonts w:ascii="Times New Roman CYR" w:hAnsi="Times New Roman CYR" w:cs="Times New Roman CYR"/>
          <w:szCs w:val="28"/>
        </w:rPr>
        <w:t>системний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0A4BBF">
        <w:rPr>
          <w:rFonts w:ascii="Times New Roman CYR" w:hAnsi="Times New Roman CYR" w:cs="Times New Roman CYR"/>
          <w:szCs w:val="28"/>
        </w:rPr>
        <w:t xml:space="preserve"> </w:t>
      </w:r>
      <w:r w:rsidRPr="00D71E14">
        <w:rPr>
          <w:rFonts w:ascii="Times New Roman CYR" w:hAnsi="Times New Roman CYR" w:cs="Times New Roman CYR"/>
          <w:szCs w:val="28"/>
        </w:rPr>
        <w:t>процесуальний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0A4BBF">
        <w:rPr>
          <w:rFonts w:ascii="Times New Roman CYR" w:hAnsi="Times New Roman CYR" w:cs="Times New Roman CYR"/>
          <w:szCs w:val="28"/>
        </w:rPr>
        <w:t xml:space="preserve"> </w:t>
      </w:r>
      <w:r w:rsidRPr="00D71E14">
        <w:rPr>
          <w:rFonts w:ascii="Times New Roman CYR" w:hAnsi="Times New Roman CYR" w:cs="Times New Roman CYR"/>
          <w:szCs w:val="28"/>
        </w:rPr>
        <w:t>ситуційний</w:t>
      </w:r>
      <w:r>
        <w:rPr>
          <w:rFonts w:ascii="Times New Roman CYR" w:hAnsi="Times New Roman CYR" w:cs="Times New Roman CYR"/>
          <w:szCs w:val="28"/>
          <w:lang w:val="uk-UA"/>
        </w:rPr>
        <w:t>)</w:t>
      </w:r>
      <w:r w:rsidR="004946D6">
        <w:rPr>
          <w:rFonts w:ascii="Times New Roman CYR" w:hAnsi="Times New Roman CYR" w:cs="Times New Roman CYR"/>
          <w:szCs w:val="28"/>
          <w:lang w:val="uk-UA"/>
        </w:rPr>
        <w:t xml:space="preserve">.  </w:t>
      </w:r>
    </w:p>
    <w:p w:rsidR="00881A9F" w:rsidRDefault="00881A9F" w:rsidP="00881A9F">
      <w:pPr>
        <w:ind w:right="-1050"/>
        <w:jc w:val="center"/>
        <w:rPr>
          <w:i/>
          <w:szCs w:val="28"/>
          <w:lang w:val="uk-UA"/>
        </w:rPr>
      </w:pPr>
    </w:p>
    <w:p w:rsidR="00CB1DF3" w:rsidRPr="00CB1DF3" w:rsidRDefault="00CB1DF3" w:rsidP="00881A9F">
      <w:pPr>
        <w:ind w:right="-1050"/>
        <w:jc w:val="center"/>
        <w:rPr>
          <w:i/>
          <w:szCs w:val="28"/>
          <w:lang w:val="uk-UA"/>
        </w:rPr>
      </w:pPr>
    </w:p>
    <w:p w:rsidR="00881A9F" w:rsidRPr="00D71E14" w:rsidRDefault="00881A9F" w:rsidP="00CB1DF3">
      <w:pPr>
        <w:keepNext/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506B5A">
        <w:rPr>
          <w:rFonts w:ascii="Times New Roman CYR" w:hAnsi="Times New Roman CYR" w:cs="Times New Roman CYR"/>
          <w:b/>
          <w:bCs/>
          <w:szCs w:val="28"/>
          <w:u w:val="single"/>
        </w:rPr>
        <w:t xml:space="preserve">Лекція </w:t>
      </w:r>
      <w:r w:rsidR="00506B5A" w:rsidRPr="00506B5A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2</w:t>
      </w:r>
      <w:r w:rsidRPr="00506B5A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Планування та </w:t>
      </w:r>
      <w:r w:rsidR="00506B5A">
        <w:rPr>
          <w:rFonts w:ascii="Times New Roman CYR" w:hAnsi="Times New Roman CYR" w:cs="Times New Roman CYR"/>
          <w:b/>
          <w:bCs/>
          <w:szCs w:val="28"/>
          <w:lang w:val="uk-UA"/>
        </w:rPr>
        <w:t>формування цілей</w:t>
      </w:r>
      <w:r w:rsidR="00CB1DF3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організації</w:t>
      </w:r>
      <w:r w:rsidR="00506B5A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. </w:t>
      </w:r>
      <w:r w:rsidR="00CB1DF3">
        <w:rPr>
          <w:rFonts w:ascii="Times New Roman CYR" w:hAnsi="Times New Roman CYR" w:cs="Times New Roman CYR"/>
          <w:b/>
          <w:bCs/>
          <w:szCs w:val="28"/>
          <w:lang w:val="uk-UA"/>
        </w:rPr>
        <w:t>Налагодження</w:t>
      </w:r>
      <w:r w:rsidR="00506B5A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 w:rsidR="00CB1DF3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управлінської </w:t>
      </w:r>
      <w:r w:rsidR="00506B5A">
        <w:rPr>
          <w:rFonts w:ascii="Times New Roman CYR" w:hAnsi="Times New Roman CYR" w:cs="Times New Roman CYR"/>
          <w:b/>
          <w:bCs/>
          <w:szCs w:val="28"/>
          <w:lang w:val="uk-UA"/>
        </w:rPr>
        <w:t>діяльності</w:t>
      </w:r>
      <w:r w:rsidR="00CB1DF3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: структурування та проектування організації </w:t>
      </w:r>
      <w:r w:rsidRPr="00D71E14">
        <w:rPr>
          <w:rFonts w:ascii="Times New Roman CYR" w:hAnsi="Times New Roman CYR" w:cs="Times New Roman CYR"/>
          <w:b/>
          <w:bCs/>
          <w:szCs w:val="28"/>
        </w:rPr>
        <w:t>(2 год.)</w:t>
      </w:r>
    </w:p>
    <w:p w:rsidR="00881A9F" w:rsidRPr="00D71E14" w:rsidRDefault="00881A9F" w:rsidP="00CB1DF3">
      <w:pPr>
        <w:keepNext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Cs w:val="28"/>
        </w:rPr>
      </w:pPr>
    </w:p>
    <w:p w:rsidR="00881A9F" w:rsidRPr="000A4BBF" w:rsidRDefault="00881A9F" w:rsidP="00203BA1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0A4BBF">
        <w:rPr>
          <w:rFonts w:ascii="Times New Roman CYR" w:hAnsi="Times New Roman CYR" w:cs="Times New Roman CYR"/>
          <w:szCs w:val="28"/>
        </w:rPr>
        <w:t>Цілі організаці</w:t>
      </w:r>
      <w:r w:rsidR="00CB1DF3">
        <w:rPr>
          <w:rFonts w:ascii="Times New Roman CYR" w:hAnsi="Times New Roman CYR" w:cs="Times New Roman CYR"/>
          <w:szCs w:val="28"/>
        </w:rPr>
        <w:t>ї</w:t>
      </w:r>
      <w:r w:rsidR="00CB1DF3">
        <w:rPr>
          <w:rFonts w:ascii="Times New Roman CYR" w:hAnsi="Times New Roman CYR" w:cs="Times New Roman CYR"/>
          <w:szCs w:val="28"/>
          <w:lang w:val="uk-UA"/>
        </w:rPr>
        <w:t xml:space="preserve">: </w:t>
      </w:r>
      <w:r w:rsidRPr="000A4BBF">
        <w:rPr>
          <w:rFonts w:ascii="Times New Roman CYR" w:hAnsi="Times New Roman CYR" w:cs="Times New Roman CYR"/>
          <w:szCs w:val="28"/>
        </w:rPr>
        <w:t xml:space="preserve">завдання та види. </w:t>
      </w:r>
    </w:p>
    <w:p w:rsidR="00CB1DF3" w:rsidRPr="00CB1DF3" w:rsidRDefault="00881A9F" w:rsidP="00203BA1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0A4BBF">
        <w:rPr>
          <w:rFonts w:ascii="Times New Roman CYR" w:hAnsi="Times New Roman CYR" w:cs="Times New Roman CYR"/>
          <w:szCs w:val="28"/>
        </w:rPr>
        <w:t>Головні види планів.</w:t>
      </w:r>
      <w:r w:rsidR="00CB1DF3" w:rsidRPr="00CB1DF3">
        <w:rPr>
          <w:rFonts w:ascii="Times New Roman CYR" w:hAnsi="Times New Roman CYR" w:cs="Times New Roman CYR"/>
          <w:szCs w:val="28"/>
        </w:rPr>
        <w:t xml:space="preserve"> </w:t>
      </w:r>
      <w:r w:rsidR="00CB1DF3" w:rsidRPr="000A4BBF">
        <w:rPr>
          <w:rFonts w:ascii="Times New Roman CYR" w:hAnsi="Times New Roman CYR" w:cs="Times New Roman CYR"/>
          <w:szCs w:val="28"/>
        </w:rPr>
        <w:t>Специфіка стратегічного менеджменту.</w:t>
      </w:r>
    </w:p>
    <w:p w:rsidR="00CB1DF3" w:rsidRPr="00CB1DF3" w:rsidRDefault="00CB1DF3" w:rsidP="00203BA1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CB1DF3">
        <w:rPr>
          <w:rFonts w:ascii="Times New Roman CYR" w:hAnsi="Times New Roman CYR" w:cs="Times New Roman CYR"/>
          <w:szCs w:val="28"/>
        </w:rPr>
        <w:t xml:space="preserve">Елементи організаційної структури. </w:t>
      </w:r>
    </w:p>
    <w:p w:rsidR="00CB1DF3" w:rsidRPr="00CB1DF3" w:rsidRDefault="00CB1DF3" w:rsidP="00203BA1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CB1DF3">
        <w:rPr>
          <w:rFonts w:ascii="Times New Roman CYR" w:hAnsi="Times New Roman CYR" w:cs="Times New Roman CYR"/>
          <w:szCs w:val="28"/>
        </w:rPr>
        <w:t xml:space="preserve">Основні фактори побудови організації. </w:t>
      </w:r>
    </w:p>
    <w:p w:rsidR="00CB1DF3" w:rsidRPr="00CB1DF3" w:rsidRDefault="00CB1DF3" w:rsidP="00203BA1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CB1DF3">
        <w:rPr>
          <w:rFonts w:ascii="Times New Roman CYR" w:hAnsi="Times New Roman CYR" w:cs="Times New Roman CYR"/>
          <w:szCs w:val="28"/>
        </w:rPr>
        <w:t>Головні форми проектування організації. Бюрократична модель проекту організації.</w:t>
      </w:r>
    </w:p>
    <w:p w:rsidR="00CB1DF3" w:rsidRPr="00CB1DF3" w:rsidRDefault="00CB1DF3" w:rsidP="00203BA1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CB1DF3">
        <w:rPr>
          <w:rFonts w:ascii="Times New Roman CYR" w:hAnsi="Times New Roman CYR" w:cs="Times New Roman CYR"/>
          <w:szCs w:val="28"/>
        </w:rPr>
        <w:t xml:space="preserve">Організаційні зміни та інновації. </w:t>
      </w:r>
    </w:p>
    <w:p w:rsidR="00881A9F" w:rsidRPr="000A4BBF" w:rsidRDefault="00881A9F" w:rsidP="0093451E">
      <w:pPr>
        <w:autoSpaceDE w:val="0"/>
        <w:autoSpaceDN w:val="0"/>
        <w:adjustRightInd w:val="0"/>
        <w:spacing w:after="200" w:line="360" w:lineRule="auto"/>
        <w:ind w:left="360"/>
        <w:rPr>
          <w:rFonts w:ascii="Times New Roman CYR" w:hAnsi="Times New Roman CYR" w:cs="Times New Roman CYR"/>
          <w:szCs w:val="28"/>
        </w:rPr>
      </w:pPr>
    </w:p>
    <w:p w:rsidR="0093451E" w:rsidRDefault="0093451E">
      <w:pPr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br w:type="page"/>
      </w:r>
    </w:p>
    <w:p w:rsidR="00881A9F" w:rsidRPr="00D71E14" w:rsidRDefault="00881A9F" w:rsidP="00C67EAA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881A9F" w:rsidRPr="00D71E14" w:rsidRDefault="00881A9F" w:rsidP="005117E3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93451E">
        <w:rPr>
          <w:rFonts w:ascii="Times New Roman CYR" w:hAnsi="Times New Roman CYR" w:cs="Times New Roman CYR"/>
          <w:b/>
          <w:bCs/>
          <w:szCs w:val="28"/>
          <w:u w:val="single"/>
        </w:rPr>
        <w:t xml:space="preserve">Лекція </w:t>
      </w:r>
      <w:r w:rsidR="00FE5297" w:rsidRPr="0093451E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3</w:t>
      </w:r>
      <w:r w:rsidRPr="0093451E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Мотиваці</w:t>
      </w:r>
      <w:r w:rsidR="00FE5297">
        <w:rPr>
          <w:rFonts w:ascii="Times New Roman CYR" w:hAnsi="Times New Roman CYR" w:cs="Times New Roman CYR"/>
          <w:b/>
          <w:bCs/>
          <w:szCs w:val="28"/>
          <w:lang w:val="uk-UA"/>
        </w:rPr>
        <w:t>йна система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в організаціях</w:t>
      </w:r>
      <w:r w:rsidR="00FE5297">
        <w:rPr>
          <w:rFonts w:ascii="Times New Roman CYR" w:hAnsi="Times New Roman CYR" w:cs="Times New Roman CYR"/>
          <w:b/>
          <w:bCs/>
          <w:szCs w:val="28"/>
          <w:lang w:val="uk-UA"/>
        </w:rPr>
        <w:t>.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D37FDD" w:rsidRPr="00F84AB0">
        <w:rPr>
          <w:rFonts w:ascii="Times New Roman CYR" w:hAnsi="Times New Roman CYR" w:cs="Times New Roman CYR"/>
          <w:b/>
          <w:bCs/>
          <w:szCs w:val="28"/>
        </w:rPr>
        <w:t xml:space="preserve">Контроль у процесі управління 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(2 год). </w:t>
      </w:r>
    </w:p>
    <w:p w:rsidR="00881A9F" w:rsidRPr="00D71E14" w:rsidRDefault="00881A9F" w:rsidP="00C67EAA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</w:p>
    <w:p w:rsidR="00881A9F" w:rsidRPr="00FE5297" w:rsidRDefault="00881A9F" w:rsidP="00203BA1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FE5297">
        <w:rPr>
          <w:rFonts w:ascii="Times New Roman CYR" w:hAnsi="Times New Roman CYR" w:cs="Times New Roman CYR"/>
          <w:szCs w:val="28"/>
        </w:rPr>
        <w:t>Поняття мотивації. Основні етапи мотиваці</w:t>
      </w:r>
      <w:r w:rsidR="00FE5297">
        <w:rPr>
          <w:rFonts w:ascii="Times New Roman CYR" w:hAnsi="Times New Roman CYR" w:cs="Times New Roman CYR"/>
          <w:szCs w:val="28"/>
          <w:lang w:val="uk-UA"/>
        </w:rPr>
        <w:t>йного</w:t>
      </w:r>
      <w:r w:rsidR="00FE5297" w:rsidRPr="00FE5297">
        <w:rPr>
          <w:rFonts w:ascii="Times New Roman CYR" w:hAnsi="Times New Roman CYR" w:cs="Times New Roman CYR"/>
          <w:szCs w:val="28"/>
        </w:rPr>
        <w:t xml:space="preserve"> процесу</w:t>
      </w:r>
      <w:r w:rsidRPr="00FE5297">
        <w:rPr>
          <w:rFonts w:ascii="Times New Roman CYR" w:hAnsi="Times New Roman CYR" w:cs="Times New Roman CYR"/>
          <w:szCs w:val="28"/>
        </w:rPr>
        <w:t xml:space="preserve">. </w:t>
      </w:r>
    </w:p>
    <w:p w:rsidR="0093451E" w:rsidRPr="0093451E" w:rsidRDefault="00881A9F" w:rsidP="00203BA1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FE5297">
        <w:rPr>
          <w:rFonts w:ascii="Times New Roman CYR" w:hAnsi="Times New Roman CYR" w:cs="Times New Roman CYR"/>
          <w:szCs w:val="28"/>
        </w:rPr>
        <w:t>Моделі (теорії) мотивації</w:t>
      </w:r>
      <w:r w:rsidR="0093451E">
        <w:rPr>
          <w:rFonts w:ascii="Times New Roman CYR" w:hAnsi="Times New Roman CYR" w:cs="Times New Roman CYR"/>
          <w:szCs w:val="28"/>
          <w:lang w:val="uk-UA"/>
        </w:rPr>
        <w:t xml:space="preserve"> та мотиваційних процесів</w:t>
      </w:r>
      <w:r w:rsidRPr="00FE5297">
        <w:rPr>
          <w:rFonts w:ascii="Times New Roman CYR" w:hAnsi="Times New Roman CYR" w:cs="Times New Roman CYR"/>
          <w:szCs w:val="28"/>
        </w:rPr>
        <w:t xml:space="preserve">. </w:t>
      </w:r>
    </w:p>
    <w:p w:rsidR="0093451E" w:rsidRPr="0093451E" w:rsidRDefault="00D37FDD" w:rsidP="00203BA1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93451E">
        <w:rPr>
          <w:rFonts w:ascii="Times New Roman CYR" w:hAnsi="Times New Roman CYR" w:cs="Times New Roman CYR"/>
          <w:szCs w:val="28"/>
        </w:rPr>
        <w:t>Природа контролю в організац</w:t>
      </w:r>
      <w:r w:rsidR="0093451E">
        <w:rPr>
          <w:rFonts w:ascii="Times New Roman CYR" w:hAnsi="Times New Roman CYR" w:cs="Times New Roman CYR"/>
          <w:szCs w:val="28"/>
        </w:rPr>
        <w:t>іях. Етапи здійснення контролю.</w:t>
      </w:r>
    </w:p>
    <w:p w:rsidR="0093451E" w:rsidRPr="0093451E" w:rsidRDefault="0093451E" w:rsidP="00203BA1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Головні види контролю</w:t>
      </w:r>
      <w:r>
        <w:rPr>
          <w:rFonts w:ascii="Times New Roman CYR" w:hAnsi="Times New Roman CYR" w:cs="Times New Roman CYR"/>
          <w:szCs w:val="28"/>
          <w:lang w:val="uk-UA"/>
        </w:rPr>
        <w:t xml:space="preserve">: </w:t>
      </w:r>
    </w:p>
    <w:p w:rsidR="0093451E" w:rsidRPr="0093451E" w:rsidRDefault="0093451E" w:rsidP="00203BA1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  <w:lang w:val="uk-UA"/>
        </w:rPr>
      </w:pPr>
      <w:r w:rsidRPr="0093451E">
        <w:rPr>
          <w:rFonts w:ascii="Times New Roman CYR" w:hAnsi="Times New Roman CYR" w:cs="Times New Roman CYR"/>
          <w:szCs w:val="28"/>
          <w:lang w:val="uk-UA"/>
        </w:rPr>
        <w:t>Операційний контроль.</w:t>
      </w:r>
    </w:p>
    <w:p w:rsidR="0093451E" w:rsidRPr="0093451E" w:rsidRDefault="0093451E" w:rsidP="00203BA1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  <w:lang w:val="uk-UA"/>
        </w:rPr>
      </w:pPr>
      <w:r w:rsidRPr="0093451E">
        <w:rPr>
          <w:rFonts w:ascii="Times New Roman CYR" w:hAnsi="Times New Roman CYR" w:cs="Times New Roman CYR"/>
          <w:szCs w:val="28"/>
          <w:lang w:val="uk-UA"/>
        </w:rPr>
        <w:t>Фінансовий контроль.</w:t>
      </w:r>
    </w:p>
    <w:p w:rsidR="0093451E" w:rsidRPr="0093451E" w:rsidRDefault="0093451E" w:rsidP="00203BA1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  <w:lang w:val="uk-UA"/>
        </w:rPr>
      </w:pPr>
      <w:r w:rsidRPr="0093451E">
        <w:rPr>
          <w:rFonts w:ascii="Times New Roman CYR" w:hAnsi="Times New Roman CYR" w:cs="Times New Roman CYR"/>
          <w:szCs w:val="28"/>
          <w:lang w:val="uk-UA"/>
        </w:rPr>
        <w:t>Структурний контроль.</w:t>
      </w:r>
    </w:p>
    <w:p w:rsidR="00D37FDD" w:rsidRPr="0093451E" w:rsidRDefault="00D37FDD" w:rsidP="00203BA1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93451E">
        <w:rPr>
          <w:rFonts w:ascii="Times New Roman CYR" w:hAnsi="Times New Roman CYR" w:cs="Times New Roman CYR"/>
          <w:szCs w:val="28"/>
        </w:rPr>
        <w:t xml:space="preserve">Керування контролем в організаціях. Опір контролю. </w:t>
      </w:r>
    </w:p>
    <w:p w:rsidR="00881A9F" w:rsidRPr="00FE5297" w:rsidRDefault="00881A9F" w:rsidP="00C67EAA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881A9F" w:rsidRPr="00D71E14" w:rsidRDefault="00881A9F" w:rsidP="00C67EAA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</w:p>
    <w:p w:rsidR="00881A9F" w:rsidRPr="00D71E14" w:rsidRDefault="00881A9F" w:rsidP="00C67EAA">
      <w:pPr>
        <w:autoSpaceDE w:val="0"/>
        <w:autoSpaceDN w:val="0"/>
        <w:adjustRightInd w:val="0"/>
        <w:spacing w:after="200"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9B6B8D">
        <w:rPr>
          <w:rFonts w:ascii="Times New Roman CYR" w:hAnsi="Times New Roman CYR" w:cs="Times New Roman CYR"/>
          <w:b/>
          <w:bCs/>
          <w:szCs w:val="28"/>
          <w:u w:val="single"/>
        </w:rPr>
        <w:t xml:space="preserve">Лекція </w:t>
      </w:r>
      <w:r w:rsidR="00CA6348" w:rsidRPr="009B6B8D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4</w:t>
      </w:r>
      <w:r w:rsidRPr="009B6B8D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CA6348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Особа керівника </w:t>
      </w:r>
      <w:r w:rsidRPr="00D71E14">
        <w:rPr>
          <w:rFonts w:ascii="Times New Roman CYR" w:hAnsi="Times New Roman CYR" w:cs="Times New Roman CYR"/>
          <w:b/>
          <w:bCs/>
          <w:szCs w:val="28"/>
        </w:rPr>
        <w:t>в організаціях</w:t>
      </w:r>
      <w:r w:rsidR="00CA6348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. </w:t>
      </w:r>
      <w:r w:rsidR="00CA6348" w:rsidRPr="00D71E14">
        <w:rPr>
          <w:rFonts w:ascii="Times New Roman CYR" w:hAnsi="Times New Roman CYR" w:cs="Times New Roman CYR"/>
          <w:b/>
          <w:bCs/>
          <w:szCs w:val="28"/>
        </w:rPr>
        <w:t>Лідерство (2 год).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</w:t>
      </w:r>
    </w:p>
    <w:p w:rsidR="00881A9F" w:rsidRPr="00CA6348" w:rsidRDefault="00CA6348" w:rsidP="00203BA1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9B6B8D">
        <w:rPr>
          <w:rFonts w:ascii="Times New Roman CYR" w:hAnsi="Times New Roman CYR" w:cs="Times New Roman CYR"/>
          <w:szCs w:val="28"/>
        </w:rPr>
        <w:t xml:space="preserve">Особа керівника: </w:t>
      </w:r>
      <w:r w:rsidR="00881A9F" w:rsidRPr="00CA6348">
        <w:rPr>
          <w:rFonts w:ascii="Times New Roman CYR" w:hAnsi="Times New Roman CYR" w:cs="Times New Roman CYR"/>
          <w:szCs w:val="28"/>
        </w:rPr>
        <w:t>менеджер</w:t>
      </w:r>
      <w:r>
        <w:rPr>
          <w:rFonts w:ascii="Times New Roman CYR" w:hAnsi="Times New Roman CYR" w:cs="Times New Roman CYR"/>
          <w:szCs w:val="28"/>
          <w:lang w:val="uk-UA"/>
        </w:rPr>
        <w:t xml:space="preserve"> чи </w:t>
      </w:r>
      <w:r w:rsidR="00881A9F" w:rsidRPr="00CA6348">
        <w:rPr>
          <w:rFonts w:ascii="Times New Roman CYR" w:hAnsi="Times New Roman CYR" w:cs="Times New Roman CYR"/>
          <w:szCs w:val="28"/>
        </w:rPr>
        <w:t>лідер.</w:t>
      </w:r>
      <w:r>
        <w:rPr>
          <w:rFonts w:ascii="Times New Roman CYR" w:hAnsi="Times New Roman CYR" w:cs="Times New Roman CYR"/>
          <w:szCs w:val="28"/>
          <w:lang w:val="uk-UA"/>
        </w:rPr>
        <w:t xml:space="preserve"> Необхідні вміння. </w:t>
      </w:r>
    </w:p>
    <w:p w:rsidR="00CA6348" w:rsidRPr="00CA6348" w:rsidRDefault="00881A9F" w:rsidP="00203BA1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CA6348">
        <w:rPr>
          <w:rFonts w:ascii="Times New Roman CYR" w:hAnsi="Times New Roman CYR" w:cs="Times New Roman CYR"/>
          <w:szCs w:val="28"/>
        </w:rPr>
        <w:t xml:space="preserve">Джерела влади. Види влади. </w:t>
      </w:r>
    </w:p>
    <w:p w:rsidR="00881A9F" w:rsidRPr="00CA6348" w:rsidRDefault="00881A9F" w:rsidP="00203BA1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CA6348">
        <w:rPr>
          <w:rFonts w:ascii="Times New Roman CYR" w:hAnsi="Times New Roman CYR" w:cs="Times New Roman CYR"/>
          <w:szCs w:val="28"/>
        </w:rPr>
        <w:t>Головні теорії ліде</w:t>
      </w:r>
      <w:r w:rsidR="00CA6348">
        <w:rPr>
          <w:rFonts w:ascii="Times New Roman CYR" w:hAnsi="Times New Roman CYR" w:cs="Times New Roman CYR"/>
          <w:szCs w:val="28"/>
        </w:rPr>
        <w:t>рства</w:t>
      </w:r>
      <w:r w:rsidR="00CA6348">
        <w:rPr>
          <w:rFonts w:ascii="Times New Roman CYR" w:hAnsi="Times New Roman CYR" w:cs="Times New Roman CYR"/>
          <w:szCs w:val="28"/>
          <w:lang w:val="uk-UA"/>
        </w:rPr>
        <w:t>:</w:t>
      </w:r>
    </w:p>
    <w:p w:rsidR="00881A9F" w:rsidRPr="00CA6348" w:rsidRDefault="00881A9F" w:rsidP="00203BA1">
      <w:pPr>
        <w:pStyle w:val="ac"/>
        <w:numPr>
          <w:ilvl w:val="1"/>
          <w:numId w:val="10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CA6348">
        <w:rPr>
          <w:rFonts w:ascii="Times New Roman CYR" w:hAnsi="Times New Roman CYR" w:cs="Times New Roman CYR"/>
          <w:szCs w:val="28"/>
        </w:rPr>
        <w:t>традиційні моделі лідерства,</w:t>
      </w:r>
    </w:p>
    <w:p w:rsidR="00881A9F" w:rsidRPr="00CA6348" w:rsidRDefault="00881A9F" w:rsidP="00203BA1">
      <w:pPr>
        <w:pStyle w:val="ac"/>
        <w:numPr>
          <w:ilvl w:val="1"/>
          <w:numId w:val="10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CA6348">
        <w:rPr>
          <w:rFonts w:ascii="Times New Roman CYR" w:hAnsi="Times New Roman CYR" w:cs="Times New Roman CYR"/>
          <w:szCs w:val="28"/>
        </w:rPr>
        <w:t xml:space="preserve">моделі ймовірності. </w:t>
      </w:r>
    </w:p>
    <w:p w:rsidR="009B6B8D" w:rsidRDefault="009B6B8D" w:rsidP="00C67EAA">
      <w:p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  <w:lang w:val="uk-UA"/>
        </w:rPr>
      </w:pPr>
    </w:p>
    <w:p w:rsidR="00CA6348" w:rsidRPr="00C67EAA" w:rsidRDefault="009B6B8D" w:rsidP="00C67EAA">
      <w:pPr>
        <w:autoSpaceDE w:val="0"/>
        <w:autoSpaceDN w:val="0"/>
        <w:adjustRightInd w:val="0"/>
        <w:spacing w:after="200"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C67EAA">
        <w:rPr>
          <w:rFonts w:ascii="Times New Roman CYR" w:hAnsi="Times New Roman CYR" w:cs="Times New Roman CYR"/>
          <w:b/>
          <w:bCs/>
          <w:szCs w:val="28"/>
          <w:u w:val="single"/>
        </w:rPr>
        <w:t>Лекція 5.</w:t>
      </w:r>
      <w:r w:rsidRPr="00C67EAA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CA6348" w:rsidRPr="00C67EAA">
        <w:rPr>
          <w:rFonts w:ascii="Times New Roman CYR" w:hAnsi="Times New Roman CYR" w:cs="Times New Roman CYR"/>
          <w:b/>
          <w:bCs/>
          <w:szCs w:val="28"/>
        </w:rPr>
        <w:t>Ухвалення управлінського рішення (2 год).</w:t>
      </w:r>
    </w:p>
    <w:p w:rsidR="00881A9F" w:rsidRPr="009B6B8D" w:rsidRDefault="00881A9F" w:rsidP="00203BA1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9B6B8D">
        <w:rPr>
          <w:rFonts w:ascii="Times New Roman CYR" w:hAnsi="Times New Roman CYR" w:cs="Times New Roman CYR"/>
          <w:szCs w:val="28"/>
        </w:rPr>
        <w:t>Принципи та правила прийняття рішень.</w:t>
      </w:r>
    </w:p>
    <w:p w:rsidR="00881A9F" w:rsidRPr="009B6B8D" w:rsidRDefault="00881A9F" w:rsidP="00203BA1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9B6B8D">
        <w:rPr>
          <w:rFonts w:ascii="Times New Roman CYR" w:hAnsi="Times New Roman CYR" w:cs="Times New Roman CYR"/>
          <w:szCs w:val="28"/>
        </w:rPr>
        <w:t>Основні підходи до прийняття рішень.</w:t>
      </w:r>
    </w:p>
    <w:p w:rsidR="00881A9F" w:rsidRPr="009B6B8D" w:rsidRDefault="00881A9F" w:rsidP="00203BA1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9B6B8D">
        <w:rPr>
          <w:rFonts w:ascii="Times New Roman CYR" w:hAnsi="Times New Roman CYR" w:cs="Times New Roman CYR"/>
          <w:szCs w:val="28"/>
        </w:rPr>
        <w:t xml:space="preserve">Специфіка впровадження рішення. </w:t>
      </w:r>
    </w:p>
    <w:p w:rsidR="00881A9F" w:rsidRPr="009B6B8D" w:rsidRDefault="00881A9F" w:rsidP="00C67EAA">
      <w:pPr>
        <w:autoSpaceDE w:val="0"/>
        <w:autoSpaceDN w:val="0"/>
        <w:adjustRightInd w:val="0"/>
        <w:spacing w:after="200" w:line="360" w:lineRule="auto"/>
        <w:ind w:left="360"/>
        <w:rPr>
          <w:rFonts w:ascii="Times New Roman CYR" w:hAnsi="Times New Roman CYR" w:cs="Times New Roman CYR"/>
          <w:szCs w:val="28"/>
        </w:rPr>
      </w:pPr>
    </w:p>
    <w:p w:rsidR="00C67EAA" w:rsidRDefault="00C67EAA" w:rsidP="00C67EAA">
      <w:pPr>
        <w:spacing w:line="360" w:lineRule="auto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br w:type="page"/>
      </w:r>
    </w:p>
    <w:p w:rsidR="00881A9F" w:rsidRPr="00D71E14" w:rsidRDefault="00881A9F" w:rsidP="005117E3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C67EAA">
        <w:rPr>
          <w:rFonts w:ascii="Times New Roman CYR" w:hAnsi="Times New Roman CYR" w:cs="Times New Roman CYR"/>
          <w:b/>
          <w:bCs/>
          <w:szCs w:val="28"/>
          <w:u w:val="single"/>
        </w:rPr>
        <w:lastRenderedPageBreak/>
        <w:t xml:space="preserve">Лекція </w:t>
      </w:r>
      <w:r w:rsidR="00C67EAA" w:rsidRPr="00C67EAA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6</w:t>
      </w:r>
      <w:r w:rsidRPr="00C67EAA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Управління конфліктами в організаціях (2 год). </w:t>
      </w:r>
    </w:p>
    <w:p w:rsidR="00881A9F" w:rsidRPr="00D71E14" w:rsidRDefault="00881A9F" w:rsidP="00415382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</w:p>
    <w:p w:rsidR="00881A9F" w:rsidRPr="00415382" w:rsidRDefault="00881A9F" w:rsidP="00203BA1">
      <w:pPr>
        <w:pStyle w:val="ac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415382">
        <w:rPr>
          <w:rFonts w:ascii="Times New Roman CYR" w:hAnsi="Times New Roman CYR" w:cs="Times New Roman CYR"/>
          <w:szCs w:val="28"/>
        </w:rPr>
        <w:t>Конфлікти у процесі управління:</w:t>
      </w:r>
    </w:p>
    <w:p w:rsidR="00881A9F" w:rsidRPr="00415382" w:rsidRDefault="00881A9F" w:rsidP="00203BA1">
      <w:pPr>
        <w:pStyle w:val="ac"/>
        <w:numPr>
          <w:ilvl w:val="1"/>
          <w:numId w:val="12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415382">
        <w:rPr>
          <w:rFonts w:ascii="Times New Roman CYR" w:hAnsi="Times New Roman CYR" w:cs="Times New Roman CYR"/>
          <w:szCs w:val="28"/>
        </w:rPr>
        <w:t>Поняття конфлікту.</w:t>
      </w:r>
    </w:p>
    <w:p w:rsidR="00881A9F" w:rsidRPr="00415382" w:rsidRDefault="00881A9F" w:rsidP="00203BA1">
      <w:pPr>
        <w:pStyle w:val="ac"/>
        <w:numPr>
          <w:ilvl w:val="1"/>
          <w:numId w:val="12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415382">
        <w:rPr>
          <w:rFonts w:ascii="Times New Roman CYR" w:hAnsi="Times New Roman CYR" w:cs="Times New Roman CYR"/>
          <w:szCs w:val="28"/>
        </w:rPr>
        <w:t>Форми конфлікту.</w:t>
      </w:r>
    </w:p>
    <w:p w:rsidR="00881A9F" w:rsidRPr="00415382" w:rsidRDefault="00881A9F" w:rsidP="00203BA1">
      <w:pPr>
        <w:pStyle w:val="ac"/>
        <w:numPr>
          <w:ilvl w:val="1"/>
          <w:numId w:val="12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415382">
        <w:rPr>
          <w:rFonts w:ascii="Times New Roman CYR" w:hAnsi="Times New Roman CYR" w:cs="Times New Roman CYR"/>
          <w:szCs w:val="28"/>
        </w:rPr>
        <w:t xml:space="preserve">Етапи конфлікту. </w:t>
      </w:r>
    </w:p>
    <w:p w:rsidR="00881A9F" w:rsidRPr="00415382" w:rsidRDefault="00881A9F" w:rsidP="00203BA1">
      <w:pPr>
        <w:pStyle w:val="ac"/>
        <w:numPr>
          <w:ilvl w:val="1"/>
          <w:numId w:val="12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415382">
        <w:rPr>
          <w:rFonts w:ascii="Times New Roman CYR" w:hAnsi="Times New Roman CYR" w:cs="Times New Roman CYR"/>
          <w:szCs w:val="28"/>
        </w:rPr>
        <w:t>Рівні конфлікту.</w:t>
      </w:r>
    </w:p>
    <w:p w:rsidR="00881A9F" w:rsidRPr="00415382" w:rsidRDefault="00881A9F" w:rsidP="00203BA1">
      <w:pPr>
        <w:pStyle w:val="ac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415382">
        <w:rPr>
          <w:rFonts w:ascii="Times New Roman CYR" w:hAnsi="Times New Roman CYR" w:cs="Times New Roman CYR"/>
          <w:szCs w:val="28"/>
        </w:rPr>
        <w:t>Залагодження конфлікту: основні стилі.</w:t>
      </w:r>
    </w:p>
    <w:p w:rsidR="00881A9F" w:rsidRPr="00415382" w:rsidRDefault="00881A9F" w:rsidP="00203BA1">
      <w:pPr>
        <w:pStyle w:val="ac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415382">
        <w:rPr>
          <w:rFonts w:ascii="Times New Roman CYR" w:hAnsi="Times New Roman CYR" w:cs="Times New Roman CYR"/>
          <w:szCs w:val="28"/>
        </w:rPr>
        <w:t>Переговори як спосіб вирішення конфлікту. Посередництво.</w:t>
      </w:r>
    </w:p>
    <w:p w:rsidR="00881A9F" w:rsidRPr="00415382" w:rsidRDefault="00881A9F" w:rsidP="00203BA1">
      <w:pPr>
        <w:pStyle w:val="ac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415382">
        <w:rPr>
          <w:rFonts w:ascii="Times New Roman CYR" w:hAnsi="Times New Roman CYR" w:cs="Times New Roman CYR"/>
          <w:szCs w:val="28"/>
        </w:rPr>
        <w:t xml:space="preserve">Маніпулювання у процесі управління. </w:t>
      </w:r>
    </w:p>
    <w:p w:rsidR="00881A9F" w:rsidRPr="00415382" w:rsidRDefault="00881A9F" w:rsidP="00415382">
      <w:pPr>
        <w:pStyle w:val="a3"/>
        <w:spacing w:line="360" w:lineRule="auto"/>
        <w:ind w:right="-1192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81A9F" w:rsidRPr="00D71E14" w:rsidRDefault="00881A9F" w:rsidP="00881A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881A9F" w:rsidRPr="00D71E14" w:rsidRDefault="00881A9F" w:rsidP="005117E3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415382">
        <w:rPr>
          <w:rFonts w:ascii="Times New Roman CYR" w:hAnsi="Times New Roman CYR" w:cs="Times New Roman CYR"/>
          <w:b/>
          <w:bCs/>
          <w:szCs w:val="28"/>
          <w:u w:val="single"/>
        </w:rPr>
        <w:t xml:space="preserve">Лекція </w:t>
      </w:r>
      <w:r w:rsidR="00415382" w:rsidRPr="00415382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7</w:t>
      </w:r>
      <w:r w:rsidRPr="00415382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Формування іміджу організації (2 год). </w:t>
      </w:r>
    </w:p>
    <w:p w:rsidR="00881A9F" w:rsidRPr="00D71E14" w:rsidRDefault="00881A9F" w:rsidP="00881A9F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81A9F" w:rsidRPr="00E62D86" w:rsidRDefault="00881A9F" w:rsidP="00203BA1">
      <w:pPr>
        <w:pStyle w:val="ac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E62D86">
        <w:rPr>
          <w:rFonts w:ascii="Times New Roman CYR" w:hAnsi="Times New Roman CYR" w:cs="Times New Roman CYR"/>
          <w:szCs w:val="28"/>
        </w:rPr>
        <w:t>Зв’язки з громадськістю в системі управління:</w:t>
      </w:r>
    </w:p>
    <w:p w:rsidR="00881A9F" w:rsidRPr="00E62D86" w:rsidRDefault="00881A9F" w:rsidP="00203BA1">
      <w:pPr>
        <w:pStyle w:val="ac"/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E62D86">
        <w:rPr>
          <w:rFonts w:ascii="Times New Roman CYR" w:hAnsi="Times New Roman CYR" w:cs="Times New Roman CYR"/>
          <w:szCs w:val="28"/>
        </w:rPr>
        <w:t xml:space="preserve">Важливість PR-діяльності організації. </w:t>
      </w:r>
    </w:p>
    <w:p w:rsidR="00881A9F" w:rsidRPr="00E62D86" w:rsidRDefault="00881A9F" w:rsidP="00203BA1">
      <w:pPr>
        <w:pStyle w:val="ac"/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E62D86">
        <w:rPr>
          <w:rFonts w:ascii="Times New Roman CYR" w:hAnsi="Times New Roman CYR" w:cs="Times New Roman CYR"/>
          <w:szCs w:val="28"/>
        </w:rPr>
        <w:t xml:space="preserve">Вплив на цільову аудиторію. </w:t>
      </w:r>
    </w:p>
    <w:p w:rsidR="00881A9F" w:rsidRPr="00E62D86" w:rsidRDefault="00881A9F" w:rsidP="00203BA1">
      <w:pPr>
        <w:pStyle w:val="ac"/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E62D86">
        <w:rPr>
          <w:rFonts w:ascii="Times New Roman CYR" w:hAnsi="Times New Roman CYR" w:cs="Times New Roman CYR"/>
          <w:szCs w:val="28"/>
        </w:rPr>
        <w:t xml:space="preserve">Характеристика PR-менеджера. </w:t>
      </w:r>
    </w:p>
    <w:p w:rsidR="00881A9F" w:rsidRPr="00E62D86" w:rsidRDefault="00881A9F" w:rsidP="00203BA1">
      <w:pPr>
        <w:pStyle w:val="ac"/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E62D86">
        <w:rPr>
          <w:rFonts w:ascii="Times New Roman CYR" w:hAnsi="Times New Roman CYR" w:cs="Times New Roman CYR"/>
          <w:szCs w:val="28"/>
        </w:rPr>
        <w:t>Головні етапи PR-діяльності організації.</w:t>
      </w:r>
    </w:p>
    <w:p w:rsidR="00881A9F" w:rsidRPr="00E62D86" w:rsidRDefault="00881A9F" w:rsidP="00203BA1">
      <w:pPr>
        <w:pStyle w:val="ac"/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E62D86">
        <w:rPr>
          <w:rFonts w:ascii="Times New Roman CYR" w:hAnsi="Times New Roman CYR" w:cs="Times New Roman CYR"/>
          <w:szCs w:val="28"/>
        </w:rPr>
        <w:t xml:space="preserve">Стандарти “інформаційного продукту”.  </w:t>
      </w:r>
    </w:p>
    <w:p w:rsidR="00881A9F" w:rsidRPr="00E62D86" w:rsidRDefault="00881A9F" w:rsidP="00203BA1">
      <w:pPr>
        <w:pStyle w:val="ac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E62D86">
        <w:rPr>
          <w:rFonts w:ascii="Times New Roman CYR" w:hAnsi="Times New Roman CYR" w:cs="Times New Roman CYR"/>
          <w:szCs w:val="28"/>
        </w:rPr>
        <w:t>Робота із ЗМІ</w:t>
      </w:r>
      <w:r w:rsidR="00E62D86" w:rsidRPr="00E62D86">
        <w:rPr>
          <w:rFonts w:ascii="Times New Roman CYR" w:hAnsi="Times New Roman CYR" w:cs="Times New Roman CYR"/>
          <w:szCs w:val="28"/>
          <w:lang w:val="uk-UA"/>
        </w:rPr>
        <w:t>/ЗМК</w:t>
      </w:r>
      <w:r w:rsidRPr="00E62D86">
        <w:rPr>
          <w:rFonts w:ascii="Times New Roman CYR" w:hAnsi="Times New Roman CYR" w:cs="Times New Roman CYR"/>
          <w:szCs w:val="28"/>
        </w:rPr>
        <w:t>:</w:t>
      </w:r>
    </w:p>
    <w:p w:rsidR="00881A9F" w:rsidRPr="00E62D86" w:rsidRDefault="00881A9F" w:rsidP="00203BA1">
      <w:pPr>
        <w:pStyle w:val="ac"/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E62D86">
        <w:rPr>
          <w:rFonts w:ascii="Times New Roman CYR" w:hAnsi="Times New Roman CYR" w:cs="Times New Roman CYR"/>
          <w:szCs w:val="28"/>
        </w:rPr>
        <w:t xml:space="preserve">Особливості співпраці з </w:t>
      </w:r>
      <w:r w:rsidR="00E62D86" w:rsidRPr="00E62D86">
        <w:rPr>
          <w:rFonts w:ascii="Times New Roman CYR" w:hAnsi="Times New Roman CYR" w:cs="Times New Roman CYR"/>
          <w:szCs w:val="28"/>
          <w:lang w:val="uk-UA"/>
        </w:rPr>
        <w:t>ЗМІ/ЗМК</w:t>
      </w:r>
      <w:r w:rsidRPr="00E62D86">
        <w:rPr>
          <w:rFonts w:ascii="Times New Roman CYR" w:hAnsi="Times New Roman CYR" w:cs="Times New Roman CYR"/>
          <w:szCs w:val="28"/>
        </w:rPr>
        <w:t>.</w:t>
      </w:r>
    </w:p>
    <w:p w:rsidR="00E62D86" w:rsidRPr="00E62D86" w:rsidRDefault="00E62D86" w:rsidP="00203BA1">
      <w:pPr>
        <w:pStyle w:val="ac"/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Прес-пакет</w:t>
      </w:r>
      <w:r>
        <w:rPr>
          <w:rFonts w:ascii="Times New Roman CYR" w:hAnsi="Times New Roman CYR" w:cs="Times New Roman CYR"/>
          <w:szCs w:val="28"/>
          <w:lang w:val="uk-UA"/>
        </w:rPr>
        <w:t xml:space="preserve"> (п</w:t>
      </w:r>
      <w:r w:rsidRPr="00E62D86">
        <w:rPr>
          <w:rFonts w:ascii="Times New Roman CYR" w:hAnsi="Times New Roman CYR" w:cs="Times New Roman CYR"/>
          <w:szCs w:val="28"/>
        </w:rPr>
        <w:t>рес-реліз</w:t>
      </w:r>
      <w:r>
        <w:rPr>
          <w:rFonts w:ascii="Times New Roman CYR" w:hAnsi="Times New Roman CYR" w:cs="Times New Roman CYR"/>
          <w:szCs w:val="28"/>
          <w:lang w:val="uk-UA"/>
        </w:rPr>
        <w:t>, ф</w:t>
      </w:r>
      <w:r w:rsidRPr="00E62D86">
        <w:rPr>
          <w:rFonts w:ascii="Times New Roman CYR" w:hAnsi="Times New Roman CYR" w:cs="Times New Roman CYR"/>
          <w:szCs w:val="28"/>
        </w:rPr>
        <w:t>акт-лист</w:t>
      </w:r>
      <w:r>
        <w:rPr>
          <w:rFonts w:ascii="Times New Roman CYR" w:hAnsi="Times New Roman CYR" w:cs="Times New Roman CYR"/>
          <w:szCs w:val="28"/>
          <w:lang w:val="uk-UA"/>
        </w:rPr>
        <w:t>).</w:t>
      </w:r>
    </w:p>
    <w:p w:rsidR="00881A9F" w:rsidRPr="00E62D86" w:rsidRDefault="00881A9F" w:rsidP="00203BA1">
      <w:pPr>
        <w:pStyle w:val="ac"/>
        <w:numPr>
          <w:ilvl w:val="1"/>
          <w:numId w:val="13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E62D86">
        <w:rPr>
          <w:rFonts w:ascii="Times New Roman CYR" w:hAnsi="Times New Roman CYR" w:cs="Times New Roman CYR"/>
          <w:szCs w:val="28"/>
        </w:rPr>
        <w:t>Прес-конференція</w:t>
      </w:r>
      <w:r w:rsidR="00E62D86">
        <w:rPr>
          <w:rFonts w:ascii="Times New Roman CYR" w:hAnsi="Times New Roman CYR" w:cs="Times New Roman CYR"/>
          <w:szCs w:val="28"/>
          <w:lang w:val="uk-UA"/>
        </w:rPr>
        <w:t>/п</w:t>
      </w:r>
      <w:r w:rsidR="00E62D86" w:rsidRPr="00E62D86">
        <w:rPr>
          <w:rFonts w:ascii="Times New Roman CYR" w:hAnsi="Times New Roman CYR" w:cs="Times New Roman CYR"/>
          <w:szCs w:val="28"/>
        </w:rPr>
        <w:t>рес-тур</w:t>
      </w:r>
      <w:r w:rsidRPr="00E62D86">
        <w:rPr>
          <w:rFonts w:ascii="Times New Roman CYR" w:hAnsi="Times New Roman CYR" w:cs="Times New Roman CYR"/>
          <w:szCs w:val="28"/>
        </w:rPr>
        <w:t xml:space="preserve">. </w:t>
      </w:r>
    </w:p>
    <w:p w:rsidR="00881A9F" w:rsidRPr="00E62D86" w:rsidRDefault="00E62D86" w:rsidP="00203BA1">
      <w:pPr>
        <w:pStyle w:val="ac"/>
        <w:numPr>
          <w:ilvl w:val="0"/>
          <w:numId w:val="13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Специфіка медіа-технік</w:t>
      </w:r>
      <w:r w:rsidR="00881A9F" w:rsidRPr="00E62D86">
        <w:rPr>
          <w:rFonts w:ascii="Times New Roman CYR" w:hAnsi="Times New Roman CYR" w:cs="Times New Roman CYR"/>
          <w:szCs w:val="28"/>
        </w:rPr>
        <w:t>.</w:t>
      </w:r>
    </w:p>
    <w:p w:rsidR="00073A41" w:rsidRDefault="00073A41" w:rsidP="00073A41">
      <w:pPr>
        <w:spacing w:line="360" w:lineRule="auto"/>
        <w:ind w:left="360"/>
        <w:rPr>
          <w:b/>
          <w:bCs/>
          <w:szCs w:val="28"/>
          <w:lang w:val="uk-UA"/>
        </w:rPr>
      </w:pPr>
    </w:p>
    <w:p w:rsidR="00073A41" w:rsidRPr="00D71E14" w:rsidRDefault="00073A41" w:rsidP="005117E3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415382">
        <w:rPr>
          <w:rFonts w:ascii="Times New Roman CYR" w:hAnsi="Times New Roman CYR" w:cs="Times New Roman CYR"/>
          <w:b/>
          <w:bCs/>
          <w:szCs w:val="28"/>
          <w:u w:val="single"/>
        </w:rPr>
        <w:t xml:space="preserve">Лекція 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8</w:t>
      </w:r>
      <w:r w:rsidRPr="00415382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Формування управлінської системи в організаціях. Контрольна робота</w:t>
      </w:r>
      <w:r w:rsidRPr="00D71E14">
        <w:rPr>
          <w:rFonts w:ascii="Times New Roman CYR" w:hAnsi="Times New Roman CYR" w:cs="Times New Roman CYR"/>
          <w:b/>
          <w:bCs/>
          <w:szCs w:val="28"/>
        </w:rPr>
        <w:t xml:space="preserve"> (2 год). </w:t>
      </w:r>
    </w:p>
    <w:p w:rsidR="00AA0A3B" w:rsidRDefault="00BE559B" w:rsidP="00073A41">
      <w:pPr>
        <w:spacing w:line="360" w:lineRule="auto"/>
        <w:ind w:left="36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</w:p>
    <w:p w:rsidR="00815A79" w:rsidRPr="002B61A6" w:rsidRDefault="00815A79" w:rsidP="002143E2">
      <w:pPr>
        <w:numPr>
          <w:ilvl w:val="0"/>
          <w:numId w:val="1"/>
        </w:numPr>
        <w:spacing w:line="360" w:lineRule="auto"/>
        <w:jc w:val="center"/>
        <w:rPr>
          <w:b/>
          <w:bCs/>
          <w:szCs w:val="28"/>
          <w:lang w:val="uk-UA"/>
        </w:rPr>
      </w:pPr>
      <w:r w:rsidRPr="002B61A6">
        <w:rPr>
          <w:b/>
          <w:bCs/>
          <w:szCs w:val="28"/>
          <w:lang w:val="uk-UA"/>
        </w:rPr>
        <w:lastRenderedPageBreak/>
        <w:t>Структура навчальної дисципліни</w:t>
      </w:r>
    </w:p>
    <w:p w:rsidR="00F87020" w:rsidRDefault="00F87020" w:rsidP="00F87020">
      <w:pPr>
        <w:ind w:left="360"/>
        <w:jc w:val="center"/>
        <w:rPr>
          <w:b/>
          <w:bCs/>
          <w:szCs w:val="28"/>
          <w:lang w:val="uk-UA"/>
        </w:rPr>
      </w:pPr>
    </w:p>
    <w:tbl>
      <w:tblPr>
        <w:tblW w:w="42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7"/>
        <w:gridCol w:w="1004"/>
        <w:gridCol w:w="694"/>
        <w:gridCol w:w="695"/>
        <w:gridCol w:w="886"/>
        <w:gridCol w:w="833"/>
        <w:gridCol w:w="888"/>
      </w:tblGrid>
      <w:tr w:rsidR="00815A79" w:rsidRPr="004E4051">
        <w:trPr>
          <w:cantSplit/>
        </w:trPr>
        <w:tc>
          <w:tcPr>
            <w:tcW w:w="2016" w:type="pct"/>
            <w:vMerge w:val="restart"/>
          </w:tcPr>
          <w:p w:rsidR="00A25F6D" w:rsidRDefault="00A25F6D" w:rsidP="00815A79">
            <w:pPr>
              <w:jc w:val="center"/>
              <w:rPr>
                <w:lang w:val="uk-UA"/>
              </w:rPr>
            </w:pPr>
          </w:p>
          <w:p w:rsidR="00A25F6D" w:rsidRDefault="00815A79" w:rsidP="00815A79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 xml:space="preserve">Назви змістових модулів </w:t>
            </w:r>
          </w:p>
          <w:p w:rsidR="00815A79" w:rsidRPr="004E4051" w:rsidRDefault="00815A79" w:rsidP="00815A79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і тем</w:t>
            </w:r>
          </w:p>
        </w:tc>
        <w:tc>
          <w:tcPr>
            <w:tcW w:w="2984" w:type="pct"/>
            <w:gridSpan w:val="6"/>
          </w:tcPr>
          <w:p w:rsidR="00815A79" w:rsidRPr="004E4051" w:rsidRDefault="00815A79" w:rsidP="00815A79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2B2CAB" w:rsidRPr="004E4051">
        <w:trPr>
          <w:cantSplit/>
        </w:trPr>
        <w:tc>
          <w:tcPr>
            <w:tcW w:w="2016" w:type="pct"/>
            <w:vMerge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</w:p>
        </w:tc>
        <w:tc>
          <w:tcPr>
            <w:tcW w:w="2984" w:type="pct"/>
            <w:gridSpan w:val="6"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</w:tr>
      <w:tr w:rsidR="002B2CAB" w:rsidRPr="004E4051">
        <w:trPr>
          <w:cantSplit/>
        </w:trPr>
        <w:tc>
          <w:tcPr>
            <w:tcW w:w="2016" w:type="pct"/>
            <w:vMerge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2385" w:type="pct"/>
            <w:gridSpan w:val="5"/>
            <w:shd w:val="clear" w:color="auto" w:fill="auto"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A25F6D" w:rsidRPr="004E4051">
        <w:trPr>
          <w:cantSplit/>
        </w:trPr>
        <w:tc>
          <w:tcPr>
            <w:tcW w:w="2016" w:type="pct"/>
            <w:vMerge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</w:p>
        </w:tc>
        <w:tc>
          <w:tcPr>
            <w:tcW w:w="414" w:type="pct"/>
            <w:shd w:val="clear" w:color="auto" w:fill="auto"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415" w:type="pct"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29" w:type="pct"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лаб</w:t>
            </w:r>
          </w:p>
        </w:tc>
        <w:tc>
          <w:tcPr>
            <w:tcW w:w="497" w:type="pct"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інд</w:t>
            </w:r>
          </w:p>
        </w:tc>
        <w:tc>
          <w:tcPr>
            <w:tcW w:w="530" w:type="pct"/>
          </w:tcPr>
          <w:p w:rsidR="002B2CAB" w:rsidRPr="004E4051" w:rsidRDefault="002B2CAB" w:rsidP="00815A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</w:p>
        </w:tc>
      </w:tr>
      <w:tr w:rsidR="00A25F6D" w:rsidRPr="004E4051">
        <w:tc>
          <w:tcPr>
            <w:tcW w:w="2016" w:type="pct"/>
          </w:tcPr>
          <w:p w:rsidR="002B2CAB" w:rsidRPr="004E4051" w:rsidRDefault="002B2CAB" w:rsidP="00815A79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599" w:type="pct"/>
            <w:shd w:val="clear" w:color="auto" w:fill="auto"/>
          </w:tcPr>
          <w:p w:rsidR="002B2CAB" w:rsidRPr="004E4051" w:rsidRDefault="002B2CAB" w:rsidP="00815A79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414" w:type="pct"/>
            <w:shd w:val="clear" w:color="auto" w:fill="auto"/>
          </w:tcPr>
          <w:p w:rsidR="002B2CAB" w:rsidRPr="004E4051" w:rsidRDefault="002B2CAB" w:rsidP="00815A79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415" w:type="pct"/>
          </w:tcPr>
          <w:p w:rsidR="002B2CAB" w:rsidRPr="004E4051" w:rsidRDefault="002B2CAB" w:rsidP="00815A79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529" w:type="pct"/>
          </w:tcPr>
          <w:p w:rsidR="002B2CAB" w:rsidRPr="004E4051" w:rsidRDefault="002B2CAB" w:rsidP="00815A79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497" w:type="pct"/>
          </w:tcPr>
          <w:p w:rsidR="002B2CAB" w:rsidRPr="004E4051" w:rsidRDefault="002B2CAB" w:rsidP="00815A79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530" w:type="pct"/>
          </w:tcPr>
          <w:p w:rsidR="002B2CAB" w:rsidRPr="004E4051" w:rsidRDefault="002B2CAB" w:rsidP="00815A79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</w:tr>
      <w:tr w:rsidR="00A25F6D" w:rsidRPr="009C7608" w:rsidTr="008543F6">
        <w:tc>
          <w:tcPr>
            <w:tcW w:w="2016" w:type="pct"/>
          </w:tcPr>
          <w:p w:rsidR="00CA6697" w:rsidRDefault="00CA6697" w:rsidP="00652228">
            <w:pPr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8543F6" w:rsidRPr="00CA6697" w:rsidRDefault="008543F6" w:rsidP="00652228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9C7608"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  <w:t>Лекція 1.</w:t>
            </w:r>
            <w:r w:rsidRPr="009C7608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 </w:t>
            </w:r>
          </w:p>
          <w:p w:rsidR="002B2CAB" w:rsidRPr="00CA6697" w:rsidRDefault="008543F6" w:rsidP="00652228">
            <w:pPr>
              <w:rPr>
                <w:szCs w:val="22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Соціологія управління: базові аспекти та теоретичні конструкти</w:t>
            </w:r>
            <w:r w:rsidR="009C7608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.</w:t>
            </w:r>
            <w:r w:rsidR="000A2459" w:rsidRPr="00CA6697">
              <w:rPr>
                <w:szCs w:val="22"/>
                <w:lang w:val="uk-UA"/>
              </w:rPr>
              <w:t xml:space="preserve"> </w:t>
            </w:r>
          </w:p>
          <w:p w:rsidR="006D6F5D" w:rsidRPr="00CA6697" w:rsidRDefault="006D6F5D" w:rsidP="00652228">
            <w:pPr>
              <w:rPr>
                <w:lang w:val="uk-UA"/>
              </w:rPr>
            </w:pPr>
          </w:p>
        </w:tc>
        <w:tc>
          <w:tcPr>
            <w:tcW w:w="599" w:type="pct"/>
            <w:shd w:val="clear" w:color="auto" w:fill="auto"/>
          </w:tcPr>
          <w:p w:rsidR="00052D4B" w:rsidRDefault="00052D4B" w:rsidP="00117A6C">
            <w:pPr>
              <w:jc w:val="center"/>
              <w:rPr>
                <w:lang w:val="uk-UA"/>
              </w:rPr>
            </w:pPr>
          </w:p>
          <w:p w:rsidR="002B2CAB" w:rsidRPr="004E4051" w:rsidRDefault="009C7608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  <w:tc>
          <w:tcPr>
            <w:tcW w:w="414" w:type="pct"/>
            <w:shd w:val="clear" w:color="auto" w:fill="auto"/>
          </w:tcPr>
          <w:p w:rsidR="00052D4B" w:rsidRDefault="00052D4B" w:rsidP="00117A6C">
            <w:pPr>
              <w:jc w:val="center"/>
              <w:rPr>
                <w:lang w:val="uk-UA"/>
              </w:rPr>
            </w:pPr>
          </w:p>
          <w:p w:rsidR="002B2CAB" w:rsidRPr="004E4051" w:rsidRDefault="00A25F6D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" w:type="pct"/>
          </w:tcPr>
          <w:p w:rsidR="00052D4B" w:rsidRDefault="00052D4B" w:rsidP="00117A6C">
            <w:pPr>
              <w:jc w:val="center"/>
              <w:rPr>
                <w:lang w:val="uk-UA"/>
              </w:rPr>
            </w:pPr>
          </w:p>
          <w:p w:rsidR="002B2CAB" w:rsidRPr="004E4051" w:rsidRDefault="009C7608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9" w:type="pct"/>
          </w:tcPr>
          <w:p w:rsidR="00052D4B" w:rsidRDefault="00052D4B" w:rsidP="00117A6C">
            <w:pPr>
              <w:jc w:val="center"/>
              <w:rPr>
                <w:lang w:val="uk-UA"/>
              </w:rPr>
            </w:pPr>
          </w:p>
          <w:p w:rsidR="002B2CAB" w:rsidRPr="004E4051" w:rsidRDefault="009C7608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052D4B" w:rsidRDefault="00052D4B" w:rsidP="00117A6C">
            <w:pPr>
              <w:jc w:val="center"/>
              <w:rPr>
                <w:lang w:val="uk-UA"/>
              </w:rPr>
            </w:pPr>
          </w:p>
          <w:p w:rsidR="002B2CAB" w:rsidRPr="004E4051" w:rsidRDefault="009E1F4D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30" w:type="pct"/>
          </w:tcPr>
          <w:p w:rsidR="00052D4B" w:rsidRDefault="00052D4B" w:rsidP="00117A6C">
            <w:pPr>
              <w:jc w:val="center"/>
              <w:rPr>
                <w:lang w:val="uk-UA"/>
              </w:rPr>
            </w:pPr>
          </w:p>
          <w:p w:rsidR="002B2CAB" w:rsidRPr="004E4051" w:rsidRDefault="009C7608" w:rsidP="009C76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9C7608" w:rsidRPr="004E4051" w:rsidTr="008543F6">
        <w:tc>
          <w:tcPr>
            <w:tcW w:w="2016" w:type="pct"/>
          </w:tcPr>
          <w:p w:rsidR="009C7608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9C7608" w:rsidRPr="00CA6697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9C7608"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  <w:t xml:space="preserve">Лекція 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  <w:t>2</w:t>
            </w:r>
            <w:r w:rsidRPr="009C7608"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  <w:t>.</w:t>
            </w:r>
            <w:r w:rsidRPr="009C7608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 </w:t>
            </w:r>
          </w:p>
          <w:p w:rsidR="009C7608" w:rsidRPr="00CA6697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9C7608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Планування та 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формування цілей організації. Налагодження управлінської діяльності: структурування та проектування організації </w:t>
            </w:r>
          </w:p>
          <w:p w:rsidR="009C7608" w:rsidRPr="00CA6697" w:rsidRDefault="009C7608" w:rsidP="00815A79">
            <w:pPr>
              <w:rPr>
                <w:bCs/>
                <w:lang w:val="uk-UA"/>
              </w:rPr>
            </w:pPr>
          </w:p>
        </w:tc>
        <w:tc>
          <w:tcPr>
            <w:tcW w:w="599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  <w:tc>
          <w:tcPr>
            <w:tcW w:w="414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9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30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9C7608" w:rsidRPr="004E4051" w:rsidTr="008543F6">
        <w:tc>
          <w:tcPr>
            <w:tcW w:w="2016" w:type="pct"/>
          </w:tcPr>
          <w:p w:rsidR="009C7608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9C7608" w:rsidRPr="00CA6697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 xml:space="preserve">Лекція 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  <w:t>3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>.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</w:p>
          <w:p w:rsidR="009C7608" w:rsidRPr="00CA6697" w:rsidRDefault="009C7608" w:rsidP="00815A79">
            <w:pPr>
              <w:rPr>
                <w:szCs w:val="22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>Мотиваці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йна система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 в організаціях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.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 Контроль у процесі управління</w:t>
            </w:r>
          </w:p>
          <w:p w:rsidR="009C7608" w:rsidRPr="00CA6697" w:rsidRDefault="009C7608" w:rsidP="00815A79">
            <w:pPr>
              <w:rPr>
                <w:lang w:val="uk-UA"/>
              </w:rPr>
            </w:pPr>
          </w:p>
        </w:tc>
        <w:tc>
          <w:tcPr>
            <w:tcW w:w="599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  <w:tc>
          <w:tcPr>
            <w:tcW w:w="414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9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30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9C7608" w:rsidRPr="004E4051" w:rsidTr="008543F6">
        <w:tc>
          <w:tcPr>
            <w:tcW w:w="2016" w:type="pct"/>
          </w:tcPr>
          <w:p w:rsidR="009C7608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9C7608" w:rsidRPr="00CA6697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 xml:space="preserve">Лекція 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  <w:t>4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>.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</w:p>
          <w:p w:rsidR="009C7608" w:rsidRPr="00CA6697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Особа керівника 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>в організаціях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. 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Лідерство </w:t>
            </w:r>
          </w:p>
          <w:p w:rsidR="009C7608" w:rsidRPr="00CA6697" w:rsidRDefault="009C7608" w:rsidP="00815A79">
            <w:pPr>
              <w:rPr>
                <w:bCs/>
                <w:lang w:val="uk-UA"/>
              </w:rPr>
            </w:pPr>
          </w:p>
        </w:tc>
        <w:tc>
          <w:tcPr>
            <w:tcW w:w="599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  <w:tc>
          <w:tcPr>
            <w:tcW w:w="414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9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30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9C7608" w:rsidRPr="004E4051" w:rsidTr="008543F6">
        <w:tc>
          <w:tcPr>
            <w:tcW w:w="2016" w:type="pct"/>
          </w:tcPr>
          <w:p w:rsidR="009C7608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9C7608" w:rsidRPr="00CA6697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>Лекція 5.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</w:p>
          <w:p w:rsidR="009C7608" w:rsidRPr="00CA6697" w:rsidRDefault="009C7608" w:rsidP="00815A7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>Ухвалення управлінського рішення</w:t>
            </w:r>
          </w:p>
          <w:p w:rsidR="009C7608" w:rsidRPr="00CA6697" w:rsidRDefault="009C7608" w:rsidP="00815A79">
            <w:pPr>
              <w:rPr>
                <w:bCs/>
                <w:lang w:val="uk-UA"/>
              </w:rPr>
            </w:pPr>
            <w:r w:rsidRPr="00CA6697">
              <w:rPr>
                <w:bCs/>
                <w:lang w:val="uk-UA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  <w:tc>
          <w:tcPr>
            <w:tcW w:w="414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9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30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9C7608" w:rsidRPr="004E4051" w:rsidTr="008543F6">
        <w:tc>
          <w:tcPr>
            <w:tcW w:w="2016" w:type="pct"/>
          </w:tcPr>
          <w:p w:rsidR="009C7608" w:rsidRDefault="009C7608" w:rsidP="000A2459">
            <w:pPr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9C7608" w:rsidRPr="00CA6697" w:rsidRDefault="009C7608" w:rsidP="000A245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 xml:space="preserve">Лекція 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  <w:t>6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>.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</w:p>
          <w:p w:rsidR="009C7608" w:rsidRPr="00CA6697" w:rsidRDefault="009C7608" w:rsidP="000A2459">
            <w:pPr>
              <w:rPr>
                <w:szCs w:val="22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>Управління конфліктами в організаціях</w:t>
            </w:r>
            <w:r w:rsidRPr="00CA6697">
              <w:rPr>
                <w:szCs w:val="22"/>
                <w:lang w:val="uk-UA"/>
              </w:rPr>
              <w:t xml:space="preserve">. </w:t>
            </w:r>
          </w:p>
          <w:p w:rsidR="009C7608" w:rsidRDefault="009C7608" w:rsidP="000A2459">
            <w:pPr>
              <w:rPr>
                <w:bCs/>
                <w:lang w:val="uk-UA"/>
              </w:rPr>
            </w:pPr>
          </w:p>
          <w:p w:rsidR="009C7608" w:rsidRPr="00CA6697" w:rsidRDefault="009C7608" w:rsidP="000A2459">
            <w:pPr>
              <w:rPr>
                <w:bCs/>
                <w:lang w:val="uk-UA"/>
              </w:rPr>
            </w:pPr>
          </w:p>
        </w:tc>
        <w:tc>
          <w:tcPr>
            <w:tcW w:w="599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  <w:tc>
          <w:tcPr>
            <w:tcW w:w="414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9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30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9C7608" w:rsidRPr="004E4051" w:rsidTr="008543F6">
        <w:tc>
          <w:tcPr>
            <w:tcW w:w="2016" w:type="pct"/>
          </w:tcPr>
          <w:p w:rsidR="009C7608" w:rsidRDefault="009C7608" w:rsidP="00FF285C">
            <w:pPr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9C7608" w:rsidRPr="00CA6697" w:rsidRDefault="009C7608" w:rsidP="00FF285C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 xml:space="preserve">Лекція 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  <w:t>7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>.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</w:p>
          <w:p w:rsidR="009C7608" w:rsidRPr="00CA6697" w:rsidRDefault="009C7608" w:rsidP="00FF285C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>Формування іміджу організації</w:t>
            </w:r>
          </w:p>
          <w:p w:rsidR="009C7608" w:rsidRPr="00CA6697" w:rsidRDefault="009C7608" w:rsidP="00FF285C">
            <w:pPr>
              <w:rPr>
                <w:szCs w:val="22"/>
                <w:lang w:val="uk-UA"/>
              </w:rPr>
            </w:pPr>
          </w:p>
        </w:tc>
        <w:tc>
          <w:tcPr>
            <w:tcW w:w="599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81FE2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C7608">
              <w:rPr>
                <w:lang w:val="uk-UA"/>
              </w:rPr>
              <w:t>,2</w:t>
            </w:r>
          </w:p>
        </w:tc>
        <w:tc>
          <w:tcPr>
            <w:tcW w:w="414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81FE2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9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30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9C7608" w:rsidRPr="004E4051" w:rsidTr="008543F6">
        <w:tc>
          <w:tcPr>
            <w:tcW w:w="2016" w:type="pct"/>
          </w:tcPr>
          <w:p w:rsidR="009C7608" w:rsidRDefault="009C7608" w:rsidP="000A2459">
            <w:pPr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9C7608" w:rsidRPr="00CA6697" w:rsidRDefault="009C7608" w:rsidP="000A245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 xml:space="preserve">Лекція 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  <w:t>8</w:t>
            </w:r>
            <w:r w:rsidRPr="00CA6697">
              <w:rPr>
                <w:rFonts w:ascii="Times New Roman CYR" w:hAnsi="Times New Roman CYR" w:cs="Times New Roman CYR"/>
                <w:bCs/>
                <w:szCs w:val="28"/>
                <w:u w:val="single"/>
              </w:rPr>
              <w:t>.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</w:p>
          <w:p w:rsidR="00E30D34" w:rsidRDefault="009C7608" w:rsidP="000A245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Формування управлінської системи в організаціях. </w:t>
            </w:r>
          </w:p>
          <w:p w:rsidR="009C7608" w:rsidRPr="00CA6697" w:rsidRDefault="009C7608" w:rsidP="000A2459">
            <w:pPr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CA6697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Контрольна робота</w:t>
            </w:r>
            <w:r w:rsidRPr="00CA6697"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</w:p>
          <w:p w:rsidR="009C7608" w:rsidRPr="00CA6697" w:rsidRDefault="009C7608" w:rsidP="000A2459">
            <w:pPr>
              <w:rPr>
                <w:lang w:val="uk-UA"/>
              </w:rPr>
            </w:pPr>
          </w:p>
        </w:tc>
        <w:tc>
          <w:tcPr>
            <w:tcW w:w="599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981F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81FE2">
              <w:rPr>
                <w:lang w:val="uk-UA"/>
              </w:rPr>
              <w:t>3</w:t>
            </w:r>
            <w:r>
              <w:rPr>
                <w:lang w:val="uk-UA"/>
              </w:rPr>
              <w:t>,2</w:t>
            </w:r>
          </w:p>
        </w:tc>
        <w:tc>
          <w:tcPr>
            <w:tcW w:w="414" w:type="pct"/>
            <w:shd w:val="clear" w:color="auto" w:fill="auto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81FE2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9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30" w:type="pct"/>
          </w:tcPr>
          <w:p w:rsidR="009C7608" w:rsidRDefault="009C7608" w:rsidP="0060795A">
            <w:pPr>
              <w:jc w:val="center"/>
              <w:rPr>
                <w:lang w:val="uk-UA"/>
              </w:rPr>
            </w:pPr>
          </w:p>
          <w:p w:rsidR="009C7608" w:rsidRPr="004E4051" w:rsidRDefault="009C7608" w:rsidP="00607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A25F6D" w:rsidRPr="004E4051" w:rsidTr="008543F6">
        <w:tc>
          <w:tcPr>
            <w:tcW w:w="2016" w:type="pct"/>
          </w:tcPr>
          <w:p w:rsidR="002B2CAB" w:rsidRPr="004E4051" w:rsidRDefault="002B2CAB" w:rsidP="00E86B13">
            <w:pPr>
              <w:pStyle w:val="4"/>
              <w:jc w:val="left"/>
            </w:pPr>
            <w:r w:rsidRPr="004E4051">
              <w:t xml:space="preserve">Усього годин </w:t>
            </w:r>
          </w:p>
        </w:tc>
        <w:tc>
          <w:tcPr>
            <w:tcW w:w="599" w:type="pct"/>
            <w:shd w:val="clear" w:color="auto" w:fill="auto"/>
          </w:tcPr>
          <w:p w:rsidR="002B2CAB" w:rsidRPr="004E4051" w:rsidRDefault="009C7608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E7397F">
              <w:rPr>
                <w:lang w:val="uk-UA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2CAB" w:rsidRPr="004E4051" w:rsidRDefault="009C7608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15" w:type="pct"/>
          </w:tcPr>
          <w:p w:rsidR="002B2CAB" w:rsidRPr="004E4051" w:rsidRDefault="009C7608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29" w:type="pct"/>
          </w:tcPr>
          <w:p w:rsidR="002B2CAB" w:rsidRPr="004E4051" w:rsidRDefault="009C7608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2B2CAB" w:rsidRPr="004E4051" w:rsidRDefault="00620A6F" w:rsidP="00117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" w:type="pct"/>
          </w:tcPr>
          <w:p w:rsidR="002B2CAB" w:rsidRPr="004E4051" w:rsidRDefault="004069F1" w:rsidP="009C76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C7608">
              <w:rPr>
                <w:lang w:val="uk-UA"/>
              </w:rPr>
              <w:t>2</w:t>
            </w:r>
          </w:p>
        </w:tc>
      </w:tr>
      <w:tr w:rsidR="00A25F6D" w:rsidRPr="004E4051" w:rsidTr="008543F6">
        <w:tc>
          <w:tcPr>
            <w:tcW w:w="2016" w:type="pct"/>
          </w:tcPr>
          <w:p w:rsidR="002B2CAB" w:rsidRPr="004E4051" w:rsidRDefault="002B2CAB" w:rsidP="00815A79">
            <w:pPr>
              <w:pStyle w:val="4"/>
              <w:jc w:val="left"/>
            </w:pPr>
            <w:r>
              <w:rPr>
                <w:b w:val="0"/>
                <w:bCs w:val="0"/>
              </w:rPr>
              <w:t>ІНДЗ</w:t>
            </w:r>
          </w:p>
        </w:tc>
        <w:tc>
          <w:tcPr>
            <w:tcW w:w="599" w:type="pct"/>
            <w:shd w:val="clear" w:color="auto" w:fill="auto"/>
          </w:tcPr>
          <w:p w:rsidR="002B2CAB" w:rsidRPr="004E4051" w:rsidRDefault="002B2CAB" w:rsidP="00117A6C">
            <w:pPr>
              <w:jc w:val="center"/>
              <w:rPr>
                <w:lang w:val="uk-UA"/>
              </w:rPr>
            </w:pPr>
          </w:p>
        </w:tc>
        <w:tc>
          <w:tcPr>
            <w:tcW w:w="414" w:type="pct"/>
            <w:shd w:val="clear" w:color="auto" w:fill="auto"/>
          </w:tcPr>
          <w:p w:rsidR="002B2CAB" w:rsidRPr="004E4051" w:rsidRDefault="002B2CAB" w:rsidP="00117A6C">
            <w:pPr>
              <w:jc w:val="center"/>
              <w:rPr>
                <w:lang w:val="uk-UA"/>
              </w:rPr>
            </w:pPr>
          </w:p>
        </w:tc>
        <w:tc>
          <w:tcPr>
            <w:tcW w:w="415" w:type="pct"/>
          </w:tcPr>
          <w:p w:rsidR="002B2CAB" w:rsidRPr="004E4051" w:rsidRDefault="002B2CAB" w:rsidP="00117A6C">
            <w:pPr>
              <w:jc w:val="center"/>
              <w:rPr>
                <w:lang w:val="uk-UA"/>
              </w:rPr>
            </w:pPr>
          </w:p>
        </w:tc>
        <w:tc>
          <w:tcPr>
            <w:tcW w:w="529" w:type="pct"/>
          </w:tcPr>
          <w:p w:rsidR="002B2CAB" w:rsidRPr="004E4051" w:rsidRDefault="002B2CAB" w:rsidP="00117A6C">
            <w:pPr>
              <w:jc w:val="center"/>
              <w:rPr>
                <w:lang w:val="uk-UA"/>
              </w:rPr>
            </w:pPr>
          </w:p>
        </w:tc>
        <w:tc>
          <w:tcPr>
            <w:tcW w:w="497" w:type="pct"/>
          </w:tcPr>
          <w:p w:rsidR="002B2CAB" w:rsidRPr="004E4051" w:rsidRDefault="002B2CAB" w:rsidP="00117A6C">
            <w:pPr>
              <w:jc w:val="center"/>
              <w:rPr>
                <w:lang w:val="uk-UA"/>
              </w:rPr>
            </w:pPr>
          </w:p>
        </w:tc>
        <w:tc>
          <w:tcPr>
            <w:tcW w:w="530" w:type="pct"/>
          </w:tcPr>
          <w:p w:rsidR="002B2CAB" w:rsidRPr="004E4051" w:rsidRDefault="002B2CAB" w:rsidP="00117A6C">
            <w:pPr>
              <w:jc w:val="center"/>
              <w:rPr>
                <w:lang w:val="uk-UA"/>
              </w:rPr>
            </w:pPr>
          </w:p>
        </w:tc>
      </w:tr>
      <w:tr w:rsidR="004069F1" w:rsidRPr="004E4051" w:rsidTr="008543F6">
        <w:tc>
          <w:tcPr>
            <w:tcW w:w="2016" w:type="pct"/>
          </w:tcPr>
          <w:p w:rsidR="004069F1" w:rsidRPr="004E4051" w:rsidRDefault="004069F1" w:rsidP="00E86B13">
            <w:pPr>
              <w:pStyle w:val="4"/>
              <w:jc w:val="left"/>
            </w:pPr>
            <w:r w:rsidRPr="004E4051">
              <w:t>Усього годин</w:t>
            </w:r>
          </w:p>
        </w:tc>
        <w:tc>
          <w:tcPr>
            <w:tcW w:w="599" w:type="pct"/>
            <w:shd w:val="clear" w:color="auto" w:fill="auto"/>
          </w:tcPr>
          <w:p w:rsidR="004069F1" w:rsidRPr="004E4051" w:rsidRDefault="009C7608" w:rsidP="004069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14" w:type="pct"/>
            <w:shd w:val="clear" w:color="auto" w:fill="auto"/>
          </w:tcPr>
          <w:p w:rsidR="004069F1" w:rsidRPr="004E4051" w:rsidRDefault="009C7608" w:rsidP="004069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15" w:type="pct"/>
          </w:tcPr>
          <w:p w:rsidR="004069F1" w:rsidRPr="004E4051" w:rsidRDefault="009C7608" w:rsidP="004069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29" w:type="pct"/>
          </w:tcPr>
          <w:p w:rsidR="004069F1" w:rsidRPr="004E4051" w:rsidRDefault="009C7608" w:rsidP="004069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97" w:type="pct"/>
          </w:tcPr>
          <w:p w:rsidR="004069F1" w:rsidRPr="004E4051" w:rsidRDefault="004069F1" w:rsidP="004069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" w:type="pct"/>
          </w:tcPr>
          <w:p w:rsidR="004069F1" w:rsidRPr="004E4051" w:rsidRDefault="004069F1" w:rsidP="009C76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C7608">
              <w:rPr>
                <w:lang w:val="uk-UA"/>
              </w:rPr>
              <w:t>2</w:t>
            </w:r>
          </w:p>
        </w:tc>
      </w:tr>
      <w:tr w:rsidR="00BF4937" w:rsidRPr="004E4051" w:rsidTr="008543F6">
        <w:tc>
          <w:tcPr>
            <w:tcW w:w="2016" w:type="pct"/>
          </w:tcPr>
          <w:p w:rsidR="00BF4937" w:rsidRPr="004E4051" w:rsidRDefault="00BF4937" w:rsidP="00E86B13">
            <w:pPr>
              <w:pStyle w:val="4"/>
              <w:jc w:val="left"/>
            </w:pPr>
          </w:p>
        </w:tc>
        <w:tc>
          <w:tcPr>
            <w:tcW w:w="599" w:type="pct"/>
            <w:shd w:val="clear" w:color="auto" w:fill="auto"/>
          </w:tcPr>
          <w:p w:rsidR="00BF4937" w:rsidRDefault="00BF4937" w:rsidP="00117A6C">
            <w:pPr>
              <w:jc w:val="center"/>
              <w:rPr>
                <w:lang w:val="uk-UA"/>
              </w:rPr>
            </w:pPr>
          </w:p>
        </w:tc>
        <w:tc>
          <w:tcPr>
            <w:tcW w:w="414" w:type="pct"/>
            <w:shd w:val="clear" w:color="auto" w:fill="auto"/>
          </w:tcPr>
          <w:p w:rsidR="00BF4937" w:rsidRDefault="00BF4937" w:rsidP="00117A6C">
            <w:pPr>
              <w:jc w:val="center"/>
              <w:rPr>
                <w:lang w:val="uk-UA"/>
              </w:rPr>
            </w:pPr>
          </w:p>
        </w:tc>
        <w:tc>
          <w:tcPr>
            <w:tcW w:w="415" w:type="pct"/>
          </w:tcPr>
          <w:p w:rsidR="00BF4937" w:rsidRDefault="00BF4937" w:rsidP="00117A6C">
            <w:pPr>
              <w:jc w:val="center"/>
              <w:rPr>
                <w:lang w:val="uk-UA"/>
              </w:rPr>
            </w:pPr>
          </w:p>
        </w:tc>
        <w:tc>
          <w:tcPr>
            <w:tcW w:w="529" w:type="pct"/>
          </w:tcPr>
          <w:p w:rsidR="00BF4937" w:rsidRDefault="00BF4937" w:rsidP="00117A6C">
            <w:pPr>
              <w:jc w:val="center"/>
              <w:rPr>
                <w:lang w:val="uk-UA"/>
              </w:rPr>
            </w:pPr>
          </w:p>
        </w:tc>
        <w:tc>
          <w:tcPr>
            <w:tcW w:w="497" w:type="pct"/>
          </w:tcPr>
          <w:p w:rsidR="00BF4937" w:rsidRDefault="00BF4937" w:rsidP="00117A6C">
            <w:pPr>
              <w:jc w:val="center"/>
              <w:rPr>
                <w:lang w:val="uk-UA"/>
              </w:rPr>
            </w:pPr>
          </w:p>
        </w:tc>
        <w:tc>
          <w:tcPr>
            <w:tcW w:w="530" w:type="pct"/>
          </w:tcPr>
          <w:p w:rsidR="00BF4937" w:rsidRDefault="00BF4937" w:rsidP="00117A6C">
            <w:pPr>
              <w:jc w:val="center"/>
              <w:rPr>
                <w:lang w:val="uk-UA"/>
              </w:rPr>
            </w:pPr>
          </w:p>
        </w:tc>
      </w:tr>
    </w:tbl>
    <w:p w:rsidR="00815A79" w:rsidRPr="004E4051" w:rsidRDefault="00815A79" w:rsidP="00815A79">
      <w:pPr>
        <w:ind w:left="7513" w:hanging="425"/>
        <w:rPr>
          <w:lang w:val="uk-UA"/>
        </w:rPr>
      </w:pPr>
    </w:p>
    <w:p w:rsidR="00815A79" w:rsidRPr="006F61A8" w:rsidRDefault="002B2CAB" w:rsidP="006C27B6">
      <w:pPr>
        <w:numPr>
          <w:ilvl w:val="0"/>
          <w:numId w:val="1"/>
        </w:num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815A79" w:rsidRPr="006F61A8">
        <w:rPr>
          <w:b/>
          <w:szCs w:val="28"/>
          <w:lang w:val="uk-UA"/>
        </w:rPr>
        <w:lastRenderedPageBreak/>
        <w:t xml:space="preserve">Теми </w:t>
      </w:r>
      <w:r w:rsidR="006822A4">
        <w:rPr>
          <w:b/>
          <w:szCs w:val="28"/>
          <w:lang w:val="uk-UA"/>
        </w:rPr>
        <w:t>семінарських</w:t>
      </w:r>
      <w:r w:rsidR="00815A79" w:rsidRPr="006F61A8">
        <w:rPr>
          <w:b/>
          <w:szCs w:val="28"/>
          <w:lang w:val="uk-UA"/>
        </w:rPr>
        <w:t xml:space="preserve"> занять</w:t>
      </w:r>
    </w:p>
    <w:p w:rsidR="002B2CAB" w:rsidRDefault="002B2CAB" w:rsidP="006C27B6">
      <w:pPr>
        <w:spacing w:line="360" w:lineRule="auto"/>
        <w:ind w:left="360"/>
        <w:jc w:val="center"/>
        <w:rPr>
          <w:b/>
          <w:szCs w:val="28"/>
          <w:lang w:val="uk-UA"/>
        </w:rPr>
      </w:pPr>
    </w:p>
    <w:p w:rsidR="006C27B6" w:rsidRDefault="006C27B6" w:rsidP="006C27B6">
      <w:pPr>
        <w:spacing w:line="360" w:lineRule="auto"/>
        <w:ind w:left="360"/>
        <w:jc w:val="center"/>
        <w:rPr>
          <w:b/>
          <w:szCs w:val="28"/>
          <w:lang w:val="uk-UA"/>
        </w:rPr>
      </w:pPr>
    </w:p>
    <w:p w:rsidR="006822A4" w:rsidRPr="00063E1D" w:rsidRDefault="006822A4" w:rsidP="006C27B6">
      <w:pPr>
        <w:autoSpaceDE w:val="0"/>
        <w:autoSpaceDN w:val="0"/>
        <w:adjustRightInd w:val="0"/>
        <w:spacing w:after="200" w:line="360" w:lineRule="auto"/>
        <w:ind w:firstLine="708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6822A4">
        <w:rPr>
          <w:rFonts w:ascii="Times New Roman CYR" w:hAnsi="Times New Roman CYR" w:cs="Times New Roman CYR"/>
          <w:b/>
          <w:bCs/>
          <w:szCs w:val="28"/>
          <w:u w:val="single"/>
        </w:rPr>
        <w:t>Семінарське заняття 1.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063E1D">
        <w:rPr>
          <w:rFonts w:ascii="Times New Roman CYR" w:hAnsi="Times New Roman CYR" w:cs="Times New Roman CYR"/>
          <w:b/>
          <w:bCs/>
          <w:szCs w:val="28"/>
        </w:rPr>
        <w:t>Особливості професії “менеджер”</w:t>
      </w:r>
      <w:r w:rsidR="00063E1D">
        <w:rPr>
          <w:rFonts w:ascii="Times New Roman CYR" w:hAnsi="Times New Roman CYR" w:cs="Times New Roman CYR"/>
          <w:b/>
          <w:bCs/>
          <w:szCs w:val="28"/>
          <w:lang w:val="uk-UA"/>
        </w:rPr>
        <w:t>.</w:t>
      </w:r>
    </w:p>
    <w:p w:rsidR="006822A4" w:rsidRPr="006822A4" w:rsidRDefault="006822A4" w:rsidP="00203BA1">
      <w:pPr>
        <w:pStyle w:val="ac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822A4">
        <w:rPr>
          <w:rFonts w:ascii="Times New Roman CYR" w:hAnsi="Times New Roman CYR" w:cs="Times New Roman CYR"/>
          <w:szCs w:val="28"/>
        </w:rPr>
        <w:t>Основні характеристики фаху менеджера (управлінця).</w:t>
      </w:r>
    </w:p>
    <w:p w:rsidR="006822A4" w:rsidRPr="006822A4" w:rsidRDefault="006822A4" w:rsidP="00203BA1">
      <w:pPr>
        <w:pStyle w:val="ac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822A4">
        <w:rPr>
          <w:rFonts w:ascii="Times New Roman CYR" w:hAnsi="Times New Roman CYR" w:cs="Times New Roman CYR"/>
          <w:szCs w:val="28"/>
        </w:rPr>
        <w:t xml:space="preserve">Класифікація менеджерів. </w:t>
      </w:r>
    </w:p>
    <w:p w:rsidR="006822A4" w:rsidRPr="006822A4" w:rsidRDefault="006822A4" w:rsidP="00203BA1">
      <w:pPr>
        <w:pStyle w:val="ac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822A4">
        <w:rPr>
          <w:rFonts w:ascii="Times New Roman CYR" w:hAnsi="Times New Roman CYR" w:cs="Times New Roman CYR"/>
          <w:szCs w:val="28"/>
        </w:rPr>
        <w:t>Головні функції менеджера.</w:t>
      </w:r>
    </w:p>
    <w:p w:rsidR="006822A4" w:rsidRPr="006822A4" w:rsidRDefault="00704762" w:rsidP="00203BA1">
      <w:pPr>
        <w:pStyle w:val="ac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>В</w:t>
      </w:r>
      <w:r w:rsidR="006822A4" w:rsidRPr="006822A4">
        <w:rPr>
          <w:rFonts w:ascii="Times New Roman CYR" w:hAnsi="Times New Roman CYR" w:cs="Times New Roman CYR"/>
          <w:szCs w:val="28"/>
        </w:rPr>
        <w:t xml:space="preserve">міння </w:t>
      </w:r>
      <w:r>
        <w:rPr>
          <w:rFonts w:ascii="Times New Roman CYR" w:hAnsi="Times New Roman CYR" w:cs="Times New Roman CYR"/>
          <w:szCs w:val="28"/>
          <w:lang w:val="uk-UA"/>
        </w:rPr>
        <w:t xml:space="preserve">і навики </w:t>
      </w:r>
      <w:r w:rsidR="006822A4" w:rsidRPr="006822A4">
        <w:rPr>
          <w:rFonts w:ascii="Times New Roman CYR" w:hAnsi="Times New Roman CYR" w:cs="Times New Roman CYR"/>
          <w:szCs w:val="28"/>
        </w:rPr>
        <w:t xml:space="preserve">менеджера. </w:t>
      </w:r>
      <w:r>
        <w:rPr>
          <w:rFonts w:ascii="Times New Roman CYR" w:hAnsi="Times New Roman CYR" w:cs="Times New Roman CYR"/>
          <w:szCs w:val="28"/>
          <w:lang w:val="uk-UA"/>
        </w:rPr>
        <w:t>«</w:t>
      </w:r>
      <w:r>
        <w:rPr>
          <w:rFonts w:ascii="Times New Roman CYR" w:hAnsi="Times New Roman CYR" w:cs="Times New Roman CYR"/>
          <w:szCs w:val="28"/>
          <w:lang w:val="en-US"/>
        </w:rPr>
        <w:t>Soft</w:t>
      </w:r>
      <w:r>
        <w:rPr>
          <w:rFonts w:ascii="Times New Roman CYR" w:hAnsi="Times New Roman CYR" w:cs="Times New Roman CYR"/>
          <w:szCs w:val="28"/>
          <w:lang w:val="uk-UA"/>
        </w:rPr>
        <w:t>»</w:t>
      </w:r>
      <w:r w:rsidRPr="00704762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і «</w:t>
      </w:r>
      <w:r>
        <w:rPr>
          <w:rFonts w:ascii="Times New Roman CYR" w:hAnsi="Times New Roman CYR" w:cs="Times New Roman CYR"/>
          <w:szCs w:val="28"/>
          <w:lang w:val="en-US"/>
        </w:rPr>
        <w:t>hard</w:t>
      </w:r>
      <w:r>
        <w:rPr>
          <w:rFonts w:ascii="Times New Roman CYR" w:hAnsi="Times New Roman CYR" w:cs="Times New Roman CYR"/>
          <w:szCs w:val="28"/>
          <w:lang w:val="uk-UA"/>
        </w:rPr>
        <w:t>»</w:t>
      </w:r>
      <w:r w:rsidRPr="00704762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  <w:lang w:val="en-US"/>
        </w:rPr>
        <w:t>skills</w:t>
      </w:r>
      <w:r w:rsidRPr="00704762">
        <w:rPr>
          <w:rFonts w:ascii="Times New Roman CYR" w:hAnsi="Times New Roman CYR" w:cs="Times New Roman CYR"/>
          <w:szCs w:val="28"/>
        </w:rPr>
        <w:t>.</w:t>
      </w:r>
    </w:p>
    <w:p w:rsidR="006822A4" w:rsidRPr="006822A4" w:rsidRDefault="006822A4" w:rsidP="00203BA1">
      <w:pPr>
        <w:pStyle w:val="ac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822A4">
        <w:rPr>
          <w:rFonts w:ascii="Times New Roman CYR" w:hAnsi="Times New Roman CYR" w:cs="Times New Roman CYR"/>
          <w:szCs w:val="28"/>
        </w:rPr>
        <w:t>Етичні особливості менеджерської професії.</w:t>
      </w:r>
    </w:p>
    <w:p w:rsidR="006822A4" w:rsidRPr="006822A4" w:rsidRDefault="006822A4" w:rsidP="00203BA1">
      <w:pPr>
        <w:pStyle w:val="ac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>П</w:t>
      </w:r>
      <w:r w:rsidRPr="006822A4">
        <w:rPr>
          <w:rFonts w:ascii="Times New Roman CYR" w:hAnsi="Times New Roman CYR" w:cs="Times New Roman CYR"/>
          <w:szCs w:val="28"/>
        </w:rPr>
        <w:t xml:space="preserve">опит і пропозиція управлінських навиків в Україні. </w:t>
      </w:r>
    </w:p>
    <w:p w:rsidR="006822A4" w:rsidRPr="00F84AB0" w:rsidRDefault="006822A4" w:rsidP="006C27B6">
      <w:p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b/>
          <w:bCs/>
          <w:szCs w:val="28"/>
        </w:rPr>
      </w:pPr>
    </w:p>
    <w:p w:rsidR="006822A4" w:rsidRPr="00063E1D" w:rsidRDefault="006822A4" w:rsidP="006C27B6">
      <w:pPr>
        <w:autoSpaceDE w:val="0"/>
        <w:autoSpaceDN w:val="0"/>
        <w:adjustRightInd w:val="0"/>
        <w:spacing w:after="200" w:line="360" w:lineRule="auto"/>
        <w:ind w:firstLine="708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6C27B6">
        <w:rPr>
          <w:rFonts w:ascii="Times New Roman CYR" w:hAnsi="Times New Roman CYR" w:cs="Times New Roman CYR"/>
          <w:b/>
          <w:bCs/>
          <w:szCs w:val="28"/>
          <w:u w:val="single"/>
        </w:rPr>
        <w:t>Семінарське заняття 2.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Головні теорії управління: переваги та недоліки</w:t>
      </w:r>
      <w:r w:rsidR="00063E1D">
        <w:rPr>
          <w:rFonts w:ascii="Times New Roman CYR" w:hAnsi="Times New Roman CYR" w:cs="Times New Roman CYR"/>
          <w:b/>
          <w:bCs/>
          <w:szCs w:val="28"/>
          <w:lang w:val="uk-UA"/>
        </w:rPr>
        <w:t>.</w:t>
      </w:r>
    </w:p>
    <w:p w:rsidR="006822A4" w:rsidRPr="006C27B6" w:rsidRDefault="006822A4" w:rsidP="00203BA1">
      <w:pPr>
        <w:pStyle w:val="ac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C27B6">
        <w:rPr>
          <w:rFonts w:ascii="Times New Roman CYR" w:hAnsi="Times New Roman CYR" w:cs="Times New Roman CYR"/>
          <w:szCs w:val="28"/>
        </w:rPr>
        <w:t>Школа наукового управління.</w:t>
      </w:r>
    </w:p>
    <w:p w:rsidR="006822A4" w:rsidRPr="006C27B6" w:rsidRDefault="006822A4" w:rsidP="00203BA1">
      <w:pPr>
        <w:pStyle w:val="ac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C27B6">
        <w:rPr>
          <w:rFonts w:ascii="Times New Roman CYR" w:hAnsi="Times New Roman CYR" w:cs="Times New Roman CYR"/>
          <w:szCs w:val="28"/>
        </w:rPr>
        <w:t>Адміністративний підхід до управління.</w:t>
      </w:r>
    </w:p>
    <w:p w:rsidR="006822A4" w:rsidRPr="006C27B6" w:rsidRDefault="006822A4" w:rsidP="00203BA1">
      <w:pPr>
        <w:pStyle w:val="ac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C27B6">
        <w:rPr>
          <w:rFonts w:ascii="Times New Roman CYR" w:hAnsi="Times New Roman CYR" w:cs="Times New Roman CYR"/>
          <w:szCs w:val="28"/>
        </w:rPr>
        <w:t>Концепція бюрократії М. Вебера.</w:t>
      </w:r>
    </w:p>
    <w:p w:rsidR="006822A4" w:rsidRPr="006C27B6" w:rsidRDefault="006822A4" w:rsidP="00203BA1">
      <w:pPr>
        <w:pStyle w:val="ac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C27B6">
        <w:rPr>
          <w:rFonts w:ascii="Times New Roman CYR" w:hAnsi="Times New Roman CYR" w:cs="Times New Roman CYR"/>
          <w:szCs w:val="28"/>
        </w:rPr>
        <w:t>Школа людських відносин.</w:t>
      </w:r>
    </w:p>
    <w:p w:rsidR="006822A4" w:rsidRPr="006C27B6" w:rsidRDefault="006822A4" w:rsidP="00203BA1">
      <w:pPr>
        <w:pStyle w:val="ac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C27B6">
        <w:rPr>
          <w:rFonts w:ascii="Times New Roman CYR" w:hAnsi="Times New Roman CYR" w:cs="Times New Roman CYR"/>
          <w:szCs w:val="28"/>
        </w:rPr>
        <w:t>Теоретичний та операційний менеджмент.</w:t>
      </w:r>
    </w:p>
    <w:p w:rsidR="006822A4" w:rsidRPr="006C27B6" w:rsidRDefault="006822A4" w:rsidP="00203BA1">
      <w:pPr>
        <w:pStyle w:val="ac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C27B6">
        <w:rPr>
          <w:rFonts w:ascii="Times New Roman CYR" w:hAnsi="Times New Roman CYR" w:cs="Times New Roman CYR"/>
          <w:szCs w:val="28"/>
        </w:rPr>
        <w:t>Системний підхід до управління.</w:t>
      </w:r>
    </w:p>
    <w:p w:rsidR="006822A4" w:rsidRPr="006C27B6" w:rsidRDefault="006822A4" w:rsidP="00203BA1">
      <w:pPr>
        <w:pStyle w:val="ac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C27B6">
        <w:rPr>
          <w:rFonts w:ascii="Times New Roman CYR" w:hAnsi="Times New Roman CYR" w:cs="Times New Roman CYR"/>
          <w:szCs w:val="28"/>
        </w:rPr>
        <w:t>Процесуальний підхід до управління.</w:t>
      </w:r>
    </w:p>
    <w:p w:rsidR="006822A4" w:rsidRPr="006C27B6" w:rsidRDefault="006822A4" w:rsidP="00203BA1">
      <w:pPr>
        <w:pStyle w:val="ac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C27B6">
        <w:rPr>
          <w:rFonts w:ascii="Times New Roman CYR" w:hAnsi="Times New Roman CYR" w:cs="Times New Roman CYR"/>
          <w:szCs w:val="28"/>
        </w:rPr>
        <w:t>Ситуаційний підхід до управління.</w:t>
      </w:r>
    </w:p>
    <w:p w:rsidR="006822A4" w:rsidRPr="00F84AB0" w:rsidRDefault="006822A4" w:rsidP="006C27B6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</w:p>
    <w:p w:rsidR="006822A4" w:rsidRPr="00F84AB0" w:rsidRDefault="006822A4" w:rsidP="006C27B6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6C27B6">
        <w:rPr>
          <w:rFonts w:ascii="Times New Roman CYR" w:hAnsi="Times New Roman CYR" w:cs="Times New Roman CYR"/>
          <w:b/>
          <w:bCs/>
          <w:szCs w:val="28"/>
          <w:u w:val="single"/>
        </w:rPr>
        <w:t>Семінарське заняття 3.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6C27B6">
        <w:rPr>
          <w:rFonts w:ascii="Times New Roman CYR" w:hAnsi="Times New Roman CYR" w:cs="Times New Roman CYR"/>
          <w:b/>
          <w:bCs/>
          <w:szCs w:val="28"/>
          <w:lang w:val="uk-UA"/>
        </w:rPr>
        <w:t>Основи тайм-менеджменту</w:t>
      </w:r>
      <w:r w:rsidRPr="00F84AB0">
        <w:rPr>
          <w:rFonts w:ascii="Times New Roman CYR" w:hAnsi="Times New Roman CYR" w:cs="Times New Roman CYR"/>
          <w:b/>
          <w:bCs/>
          <w:szCs w:val="28"/>
        </w:rPr>
        <w:t>.</w:t>
      </w:r>
    </w:p>
    <w:p w:rsidR="006C27B6" w:rsidRPr="006C27B6" w:rsidRDefault="006C27B6" w:rsidP="00203BA1">
      <w:pPr>
        <w:pStyle w:val="ac"/>
        <w:numPr>
          <w:ilvl w:val="0"/>
          <w:numId w:val="16"/>
        </w:numPr>
        <w:spacing w:line="360" w:lineRule="auto"/>
        <w:rPr>
          <w:szCs w:val="28"/>
        </w:rPr>
      </w:pPr>
      <w:r w:rsidRPr="006C27B6">
        <w:rPr>
          <w:szCs w:val="28"/>
        </w:rPr>
        <w:t>Що таке тайм-менеджмент?</w:t>
      </w:r>
    </w:p>
    <w:p w:rsidR="006C27B6" w:rsidRPr="006C27B6" w:rsidRDefault="006C27B6" w:rsidP="00203BA1">
      <w:pPr>
        <w:pStyle w:val="ac"/>
        <w:numPr>
          <w:ilvl w:val="0"/>
          <w:numId w:val="16"/>
        </w:numPr>
        <w:spacing w:line="360" w:lineRule="auto"/>
        <w:rPr>
          <w:szCs w:val="28"/>
        </w:rPr>
      </w:pPr>
      <w:r w:rsidRPr="006C27B6">
        <w:rPr>
          <w:szCs w:val="28"/>
        </w:rPr>
        <w:t xml:space="preserve">Основні прийоми і методики управління часом. </w:t>
      </w:r>
    </w:p>
    <w:p w:rsidR="006C27B6" w:rsidRPr="006C27B6" w:rsidRDefault="006C27B6" w:rsidP="00203BA1">
      <w:pPr>
        <w:pStyle w:val="ac"/>
        <w:numPr>
          <w:ilvl w:val="0"/>
          <w:numId w:val="16"/>
        </w:numPr>
        <w:spacing w:line="360" w:lineRule="auto"/>
        <w:rPr>
          <w:szCs w:val="28"/>
        </w:rPr>
      </w:pPr>
      <w:r w:rsidRPr="006C27B6">
        <w:rPr>
          <w:szCs w:val="28"/>
        </w:rPr>
        <w:t xml:space="preserve">Матриця Ейзенхауера як спосіб управління часом. </w:t>
      </w:r>
    </w:p>
    <w:p w:rsidR="006C27B6" w:rsidRPr="006C27B6" w:rsidRDefault="006C27B6" w:rsidP="00203BA1">
      <w:pPr>
        <w:pStyle w:val="ac"/>
        <w:numPr>
          <w:ilvl w:val="0"/>
          <w:numId w:val="16"/>
        </w:numPr>
        <w:spacing w:line="360" w:lineRule="auto"/>
        <w:rPr>
          <w:szCs w:val="28"/>
        </w:rPr>
      </w:pPr>
      <w:r w:rsidRPr="006C27B6">
        <w:rPr>
          <w:szCs w:val="28"/>
        </w:rPr>
        <w:t>Найважливіші правила тайм-менеджменту.</w:t>
      </w:r>
    </w:p>
    <w:p w:rsidR="006C27B6" w:rsidRPr="006C27B6" w:rsidRDefault="006C27B6" w:rsidP="00203BA1">
      <w:pPr>
        <w:pStyle w:val="ac"/>
        <w:numPr>
          <w:ilvl w:val="0"/>
          <w:numId w:val="16"/>
        </w:numPr>
        <w:spacing w:line="360" w:lineRule="auto"/>
        <w:rPr>
          <w:szCs w:val="28"/>
        </w:rPr>
      </w:pPr>
      <w:r w:rsidRPr="006C27B6">
        <w:rPr>
          <w:szCs w:val="28"/>
        </w:rPr>
        <w:t xml:space="preserve">Перешкоди для планування часу. </w:t>
      </w:r>
    </w:p>
    <w:p w:rsidR="006822A4" w:rsidRDefault="006822A4" w:rsidP="006C27B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0D292A" w:rsidRDefault="000D292A" w:rsidP="006C27B6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</w:pPr>
    </w:p>
    <w:p w:rsidR="006C27B6" w:rsidRDefault="006C27B6" w:rsidP="006C27B6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063E1D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 xml:space="preserve">Семінарське заняття 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4</w:t>
      </w:r>
      <w:r w:rsidRPr="00063E1D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.</w:t>
      </w:r>
      <w:r w:rsidRPr="00063E1D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Організаційні зміни та інновації</w:t>
      </w:r>
      <w:r w:rsidRPr="00063E1D">
        <w:rPr>
          <w:rFonts w:ascii="Times New Roman CYR" w:hAnsi="Times New Roman CYR" w:cs="Times New Roman CYR"/>
          <w:b/>
          <w:bCs/>
          <w:szCs w:val="28"/>
          <w:lang w:val="uk-UA"/>
        </w:rPr>
        <w:t>.</w:t>
      </w:r>
    </w:p>
    <w:p w:rsidR="006C27B6" w:rsidRPr="006C27B6" w:rsidRDefault="006C27B6" w:rsidP="00203BA1">
      <w:pPr>
        <w:pStyle w:val="ac"/>
        <w:numPr>
          <w:ilvl w:val="0"/>
          <w:numId w:val="17"/>
        </w:numPr>
        <w:spacing w:line="360" w:lineRule="auto"/>
        <w:rPr>
          <w:szCs w:val="28"/>
        </w:rPr>
      </w:pPr>
      <w:r w:rsidRPr="006C27B6">
        <w:rPr>
          <w:szCs w:val="28"/>
        </w:rPr>
        <w:t>Поняття змін.</w:t>
      </w:r>
    </w:p>
    <w:p w:rsidR="006C27B6" w:rsidRPr="006C27B6" w:rsidRDefault="006C27B6" w:rsidP="00203BA1">
      <w:pPr>
        <w:pStyle w:val="ac"/>
        <w:numPr>
          <w:ilvl w:val="0"/>
          <w:numId w:val="17"/>
        </w:numPr>
        <w:spacing w:line="360" w:lineRule="auto"/>
        <w:rPr>
          <w:szCs w:val="28"/>
        </w:rPr>
      </w:pPr>
      <w:r w:rsidRPr="006C27B6">
        <w:rPr>
          <w:szCs w:val="28"/>
        </w:rPr>
        <w:t>Різновиди змін.</w:t>
      </w:r>
    </w:p>
    <w:p w:rsidR="006C27B6" w:rsidRPr="006C27B6" w:rsidRDefault="006C27B6" w:rsidP="00203BA1">
      <w:pPr>
        <w:pStyle w:val="ac"/>
        <w:numPr>
          <w:ilvl w:val="0"/>
          <w:numId w:val="17"/>
        </w:numPr>
        <w:spacing w:line="360" w:lineRule="auto"/>
        <w:rPr>
          <w:szCs w:val="28"/>
        </w:rPr>
      </w:pPr>
      <w:r w:rsidRPr="006C27B6">
        <w:rPr>
          <w:szCs w:val="28"/>
        </w:rPr>
        <w:t xml:space="preserve">Етапи запровадження змін. </w:t>
      </w:r>
    </w:p>
    <w:p w:rsidR="006C27B6" w:rsidRPr="006C27B6" w:rsidRDefault="006C27B6" w:rsidP="00203BA1">
      <w:pPr>
        <w:pStyle w:val="ac"/>
        <w:numPr>
          <w:ilvl w:val="0"/>
          <w:numId w:val="17"/>
        </w:numPr>
        <w:spacing w:line="360" w:lineRule="auto"/>
        <w:rPr>
          <w:szCs w:val="28"/>
        </w:rPr>
      </w:pPr>
      <w:r w:rsidRPr="006C27B6">
        <w:rPr>
          <w:szCs w:val="28"/>
        </w:rPr>
        <w:t>Особливості підтримки змін.</w:t>
      </w:r>
    </w:p>
    <w:p w:rsidR="006C27B6" w:rsidRPr="006C27B6" w:rsidRDefault="006C27B6" w:rsidP="00203BA1">
      <w:pPr>
        <w:pStyle w:val="ac"/>
        <w:numPr>
          <w:ilvl w:val="0"/>
          <w:numId w:val="17"/>
        </w:numPr>
        <w:spacing w:line="360" w:lineRule="auto"/>
        <w:rPr>
          <w:szCs w:val="28"/>
        </w:rPr>
      </w:pPr>
      <w:r w:rsidRPr="006C27B6">
        <w:rPr>
          <w:szCs w:val="28"/>
        </w:rPr>
        <w:t xml:space="preserve">Причини протидії змінам. </w:t>
      </w:r>
    </w:p>
    <w:p w:rsidR="006C27B6" w:rsidRDefault="006C27B6" w:rsidP="006C27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D292A" w:rsidRPr="006C27B6" w:rsidRDefault="000D292A" w:rsidP="006C27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C27B6" w:rsidRDefault="006C27B6" w:rsidP="006C27B6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6C27B6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 xml:space="preserve">Семінарське заняття 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5</w:t>
      </w:r>
      <w:r w:rsidRPr="006C27B6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.</w:t>
      </w:r>
      <w:r w:rsidRPr="006C27B6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Мотивація у сучасному суспільстві: особливості, різновиди, можливості та перешкоди</w:t>
      </w:r>
      <w:r w:rsidRPr="006C27B6">
        <w:rPr>
          <w:rFonts w:ascii="Times New Roman CYR" w:hAnsi="Times New Roman CYR" w:cs="Times New Roman CYR"/>
          <w:b/>
          <w:bCs/>
          <w:szCs w:val="28"/>
          <w:lang w:val="uk-UA"/>
        </w:rPr>
        <w:t>.</w:t>
      </w:r>
    </w:p>
    <w:p w:rsidR="006C27B6" w:rsidRPr="006C27B6" w:rsidRDefault="006C27B6" w:rsidP="00203BA1">
      <w:pPr>
        <w:pStyle w:val="ac"/>
        <w:numPr>
          <w:ilvl w:val="0"/>
          <w:numId w:val="18"/>
        </w:numPr>
        <w:spacing w:line="360" w:lineRule="auto"/>
        <w:rPr>
          <w:szCs w:val="28"/>
        </w:rPr>
      </w:pPr>
      <w:r w:rsidRPr="006C27B6">
        <w:rPr>
          <w:szCs w:val="28"/>
        </w:rPr>
        <w:t>Мотивація до навчання.</w:t>
      </w:r>
    </w:p>
    <w:p w:rsidR="006C27B6" w:rsidRPr="006C27B6" w:rsidRDefault="006C27B6" w:rsidP="00203BA1">
      <w:pPr>
        <w:pStyle w:val="ac"/>
        <w:numPr>
          <w:ilvl w:val="0"/>
          <w:numId w:val="18"/>
        </w:numPr>
        <w:spacing w:line="360" w:lineRule="auto"/>
        <w:rPr>
          <w:szCs w:val="28"/>
        </w:rPr>
      </w:pPr>
      <w:r w:rsidRPr="006C27B6">
        <w:rPr>
          <w:szCs w:val="28"/>
        </w:rPr>
        <w:t>Мотивація до праці/роботи.</w:t>
      </w:r>
    </w:p>
    <w:p w:rsidR="006C27B6" w:rsidRPr="006C27B6" w:rsidRDefault="006C27B6" w:rsidP="00203BA1">
      <w:pPr>
        <w:pStyle w:val="ac"/>
        <w:numPr>
          <w:ilvl w:val="0"/>
          <w:numId w:val="18"/>
        </w:numPr>
        <w:spacing w:line="360" w:lineRule="auto"/>
        <w:rPr>
          <w:szCs w:val="28"/>
        </w:rPr>
      </w:pPr>
      <w:r w:rsidRPr="006C27B6">
        <w:rPr>
          <w:szCs w:val="28"/>
        </w:rPr>
        <w:t>Мотивація до громадської діяльності.</w:t>
      </w:r>
    </w:p>
    <w:p w:rsidR="006C27B6" w:rsidRPr="006C27B6" w:rsidRDefault="006C27B6" w:rsidP="00203BA1">
      <w:pPr>
        <w:pStyle w:val="ac"/>
        <w:numPr>
          <w:ilvl w:val="0"/>
          <w:numId w:val="18"/>
        </w:numPr>
        <w:spacing w:line="360" w:lineRule="auto"/>
        <w:rPr>
          <w:szCs w:val="28"/>
        </w:rPr>
      </w:pPr>
      <w:r w:rsidRPr="006C27B6">
        <w:rPr>
          <w:szCs w:val="28"/>
        </w:rPr>
        <w:t>Мотивація для бізнесу.</w:t>
      </w:r>
    </w:p>
    <w:p w:rsidR="006C27B6" w:rsidRPr="006C27B6" w:rsidRDefault="006C27B6" w:rsidP="00203BA1">
      <w:pPr>
        <w:pStyle w:val="ac"/>
        <w:numPr>
          <w:ilvl w:val="0"/>
          <w:numId w:val="18"/>
        </w:numPr>
        <w:spacing w:line="360" w:lineRule="auto"/>
        <w:rPr>
          <w:szCs w:val="28"/>
        </w:rPr>
      </w:pPr>
      <w:r w:rsidRPr="006C27B6">
        <w:rPr>
          <w:szCs w:val="28"/>
        </w:rPr>
        <w:t xml:space="preserve">Мотивація для політичної активності. </w:t>
      </w:r>
    </w:p>
    <w:p w:rsidR="006C27B6" w:rsidRPr="006C27B6" w:rsidRDefault="006C27B6" w:rsidP="00203BA1">
      <w:pPr>
        <w:pStyle w:val="ac"/>
        <w:numPr>
          <w:ilvl w:val="0"/>
          <w:numId w:val="18"/>
        </w:numPr>
        <w:spacing w:line="360" w:lineRule="auto"/>
        <w:rPr>
          <w:szCs w:val="28"/>
        </w:rPr>
      </w:pPr>
      <w:r w:rsidRPr="006C27B6">
        <w:rPr>
          <w:szCs w:val="28"/>
        </w:rPr>
        <w:t>Мотивація до заняття спортом.</w:t>
      </w:r>
    </w:p>
    <w:p w:rsidR="006C27B6" w:rsidRPr="006C27B6" w:rsidRDefault="006C27B6" w:rsidP="00203BA1">
      <w:pPr>
        <w:pStyle w:val="ac"/>
        <w:numPr>
          <w:ilvl w:val="0"/>
          <w:numId w:val="18"/>
        </w:numPr>
        <w:spacing w:line="360" w:lineRule="auto"/>
        <w:rPr>
          <w:szCs w:val="28"/>
        </w:rPr>
      </w:pPr>
      <w:r w:rsidRPr="006C27B6">
        <w:rPr>
          <w:szCs w:val="28"/>
        </w:rPr>
        <w:t>Мотивація до/для … (на вибір студентів)</w:t>
      </w:r>
    </w:p>
    <w:p w:rsidR="006822A4" w:rsidRDefault="006822A4" w:rsidP="006C27B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D292A" w:rsidRPr="000D292A" w:rsidRDefault="000D292A" w:rsidP="006C27B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30DFC" w:rsidRDefault="00230DFC" w:rsidP="00230DFC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6C27B6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 xml:space="preserve">Семінарське заняття 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6</w:t>
      </w:r>
      <w:r w:rsidRPr="006C27B6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.</w:t>
      </w:r>
      <w:r w:rsidRPr="006C27B6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Само</w:t>
      </w:r>
      <w:r w:rsidR="002F17AD">
        <w:rPr>
          <w:rFonts w:ascii="Times New Roman CYR" w:hAnsi="Times New Roman CYR" w:cs="Times New Roman CYR"/>
          <w:b/>
          <w:bCs/>
          <w:szCs w:val="28"/>
          <w:lang w:val="uk-UA"/>
        </w:rPr>
        <w:t>/авто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менеджмент сучасної людини</w:t>
      </w:r>
      <w:r w:rsidRPr="006C27B6">
        <w:rPr>
          <w:rFonts w:ascii="Times New Roman CYR" w:hAnsi="Times New Roman CYR" w:cs="Times New Roman CYR"/>
          <w:b/>
          <w:bCs/>
          <w:szCs w:val="28"/>
          <w:lang w:val="uk-UA"/>
        </w:rPr>
        <w:t>.</w:t>
      </w:r>
    </w:p>
    <w:p w:rsidR="002F17AD" w:rsidRPr="002F17AD" w:rsidRDefault="002F17AD" w:rsidP="00203BA1">
      <w:pPr>
        <w:pStyle w:val="ac"/>
        <w:numPr>
          <w:ilvl w:val="0"/>
          <w:numId w:val="21"/>
        </w:numPr>
        <w:spacing w:line="360" w:lineRule="auto"/>
        <w:rPr>
          <w:szCs w:val="28"/>
        </w:rPr>
      </w:pPr>
      <w:r w:rsidRPr="002F17AD">
        <w:rPr>
          <w:szCs w:val="28"/>
        </w:rPr>
        <w:t>Що таке само/автоменеджмент?</w:t>
      </w:r>
    </w:p>
    <w:p w:rsidR="002F17AD" w:rsidRPr="002F17AD" w:rsidRDefault="002F17AD" w:rsidP="00203BA1">
      <w:pPr>
        <w:pStyle w:val="ac"/>
        <w:numPr>
          <w:ilvl w:val="1"/>
          <w:numId w:val="21"/>
        </w:numPr>
        <w:spacing w:line="360" w:lineRule="auto"/>
        <w:rPr>
          <w:szCs w:val="28"/>
        </w:rPr>
      </w:pPr>
      <w:r>
        <w:rPr>
          <w:szCs w:val="28"/>
          <w:lang w:val="uk-UA"/>
        </w:rPr>
        <w:t>планування</w:t>
      </w:r>
    </w:p>
    <w:p w:rsidR="002F17AD" w:rsidRPr="002F17AD" w:rsidRDefault="002F17AD" w:rsidP="00203BA1">
      <w:pPr>
        <w:pStyle w:val="ac"/>
        <w:numPr>
          <w:ilvl w:val="1"/>
          <w:numId w:val="21"/>
        </w:numPr>
        <w:spacing w:line="360" w:lineRule="auto"/>
        <w:rPr>
          <w:szCs w:val="28"/>
        </w:rPr>
      </w:pPr>
      <w:r>
        <w:rPr>
          <w:szCs w:val="28"/>
          <w:lang w:val="uk-UA"/>
        </w:rPr>
        <w:t>АВТОмотивація</w:t>
      </w:r>
      <w:r w:rsidRPr="002F17AD">
        <w:rPr>
          <w:szCs w:val="28"/>
        </w:rPr>
        <w:t xml:space="preserve"> </w:t>
      </w:r>
    </w:p>
    <w:p w:rsidR="002F17AD" w:rsidRPr="002F17AD" w:rsidRDefault="002F17AD" w:rsidP="00203BA1">
      <w:pPr>
        <w:pStyle w:val="ac"/>
        <w:numPr>
          <w:ilvl w:val="1"/>
          <w:numId w:val="21"/>
        </w:numPr>
        <w:spacing w:line="360" w:lineRule="auto"/>
        <w:rPr>
          <w:szCs w:val="28"/>
        </w:rPr>
      </w:pPr>
      <w:r>
        <w:rPr>
          <w:szCs w:val="28"/>
          <w:lang w:val="uk-UA"/>
        </w:rPr>
        <w:t>САМОорганізація</w:t>
      </w:r>
    </w:p>
    <w:p w:rsidR="002F17AD" w:rsidRPr="002F17AD" w:rsidRDefault="002F17AD" w:rsidP="00203BA1">
      <w:pPr>
        <w:pStyle w:val="ac"/>
        <w:numPr>
          <w:ilvl w:val="1"/>
          <w:numId w:val="21"/>
        </w:numPr>
        <w:spacing w:line="360" w:lineRule="auto"/>
        <w:rPr>
          <w:szCs w:val="28"/>
        </w:rPr>
      </w:pPr>
      <w:r>
        <w:rPr>
          <w:szCs w:val="28"/>
          <w:lang w:val="uk-UA"/>
        </w:rPr>
        <w:t xml:space="preserve">САМОконтроль. </w:t>
      </w:r>
    </w:p>
    <w:p w:rsidR="00230DFC" w:rsidRPr="002F17AD" w:rsidRDefault="002F17AD" w:rsidP="00203BA1">
      <w:pPr>
        <w:pStyle w:val="ac"/>
        <w:numPr>
          <w:ilvl w:val="0"/>
          <w:numId w:val="21"/>
        </w:numPr>
        <w:spacing w:line="360" w:lineRule="auto"/>
        <w:rPr>
          <w:szCs w:val="28"/>
        </w:rPr>
      </w:pPr>
      <w:r w:rsidRPr="002F17AD">
        <w:rPr>
          <w:szCs w:val="28"/>
        </w:rPr>
        <w:t>Принципи або методики само/</w:t>
      </w:r>
      <w:r>
        <w:rPr>
          <w:szCs w:val="28"/>
        </w:rPr>
        <w:t>авто</w:t>
      </w:r>
      <w:r w:rsidRPr="002F17AD">
        <w:rPr>
          <w:szCs w:val="28"/>
        </w:rPr>
        <w:t>менеджменту.</w:t>
      </w:r>
    </w:p>
    <w:p w:rsidR="002F17AD" w:rsidRPr="002F17AD" w:rsidRDefault="002F17AD" w:rsidP="00203BA1">
      <w:pPr>
        <w:pStyle w:val="ac"/>
        <w:numPr>
          <w:ilvl w:val="0"/>
          <w:numId w:val="21"/>
        </w:numPr>
        <w:spacing w:line="360" w:lineRule="auto"/>
        <w:rPr>
          <w:szCs w:val="28"/>
        </w:rPr>
      </w:pPr>
      <w:r w:rsidRPr="002F17AD">
        <w:rPr>
          <w:szCs w:val="28"/>
        </w:rPr>
        <w:t xml:space="preserve">Перешкоди </w:t>
      </w:r>
      <w:r>
        <w:rPr>
          <w:szCs w:val="28"/>
          <w:lang w:val="uk-UA"/>
        </w:rPr>
        <w:t>у процесі</w:t>
      </w:r>
      <w:r w:rsidRPr="002F17AD">
        <w:rPr>
          <w:szCs w:val="28"/>
        </w:rPr>
        <w:t xml:space="preserve"> само/автоменеджменту. </w:t>
      </w:r>
    </w:p>
    <w:p w:rsidR="006822A4" w:rsidRPr="002F17AD" w:rsidRDefault="006822A4" w:rsidP="002F17AD">
      <w:pPr>
        <w:spacing w:line="360" w:lineRule="auto"/>
        <w:ind w:left="1056"/>
        <w:rPr>
          <w:szCs w:val="28"/>
        </w:rPr>
      </w:pPr>
    </w:p>
    <w:p w:rsidR="00230DFC" w:rsidRPr="00230DFC" w:rsidRDefault="00230DFC" w:rsidP="006822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63E1D" w:rsidRDefault="00063E1D">
      <w:pPr>
        <w:rPr>
          <w:rFonts w:ascii="Times New Roman CYR" w:hAnsi="Times New Roman CYR" w:cs="Times New Roman CYR"/>
          <w:b/>
          <w:bCs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Cs w:val="28"/>
          <w:u w:val="single"/>
        </w:rPr>
        <w:br w:type="page"/>
      </w:r>
    </w:p>
    <w:p w:rsidR="00605371" w:rsidRPr="00F84AB0" w:rsidRDefault="00605371" w:rsidP="006053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lastRenderedPageBreak/>
        <w:t>Семінарськ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і</w:t>
      </w: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 xml:space="preserve"> заняття 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7-8</w:t>
      </w: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Особливості </w:t>
      </w:r>
      <w:r>
        <w:rPr>
          <w:rFonts w:ascii="Times New Roman CYR" w:hAnsi="Times New Roman CYR" w:cs="Times New Roman CYR"/>
          <w:b/>
          <w:bCs/>
          <w:szCs w:val="28"/>
          <w:lang w:val="en-US"/>
        </w:rPr>
        <w:t>HR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-менеджменту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. </w:t>
      </w:r>
    </w:p>
    <w:p w:rsidR="00605371" w:rsidRPr="00F84AB0" w:rsidRDefault="00063E1D" w:rsidP="00203BA1">
      <w:pPr>
        <w:pStyle w:val="ac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F84AB0">
        <w:rPr>
          <w:rFonts w:ascii="Times New Roman CYR" w:hAnsi="Times New Roman CYR" w:cs="Times New Roman CYR"/>
          <w:b/>
          <w:bCs/>
          <w:szCs w:val="28"/>
        </w:rPr>
        <w:t>(2 год)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 w:rsidR="00605371" w:rsidRPr="00F84AB0">
        <w:rPr>
          <w:rFonts w:ascii="Times New Roman CYR" w:hAnsi="Times New Roman CYR" w:cs="Times New Roman CYR"/>
          <w:szCs w:val="28"/>
        </w:rPr>
        <w:t>Залучення людських ресурсів. Процес набору і відбору людських ресурсів (головні джерела і методи відбору).</w:t>
      </w:r>
    </w:p>
    <w:p w:rsidR="00605371" w:rsidRPr="006C27B6" w:rsidRDefault="00063E1D" w:rsidP="00203BA1">
      <w:pPr>
        <w:pStyle w:val="ac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F84AB0">
        <w:rPr>
          <w:rFonts w:ascii="Times New Roman CYR" w:hAnsi="Times New Roman CYR" w:cs="Times New Roman CYR"/>
          <w:b/>
          <w:bCs/>
          <w:szCs w:val="28"/>
        </w:rPr>
        <w:t>(2 год)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 w:rsidR="00605371" w:rsidRPr="00F84AB0">
        <w:rPr>
          <w:rFonts w:ascii="Times New Roman CYR" w:hAnsi="Times New Roman CYR" w:cs="Times New Roman CYR"/>
          <w:szCs w:val="28"/>
        </w:rPr>
        <w:t>Розвиток та утримання людських ресурсів. Методи розвитку та спроби утримання людських ресурсів.</w:t>
      </w:r>
    </w:p>
    <w:p w:rsidR="00605371" w:rsidRDefault="00605371" w:rsidP="006C27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</w:pPr>
    </w:p>
    <w:p w:rsidR="006822A4" w:rsidRPr="00F84AB0" w:rsidRDefault="006822A4" w:rsidP="006C27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 xml:space="preserve">Семінарське заняття </w:t>
      </w:r>
      <w:r w:rsidR="006C27B6" w:rsidRPr="00230DFC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9</w:t>
      </w: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Організаційна культура. </w:t>
      </w:r>
    </w:p>
    <w:p w:rsidR="006822A4" w:rsidRPr="00605371" w:rsidRDefault="006822A4" w:rsidP="00203BA1">
      <w:pPr>
        <w:pStyle w:val="ac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05371">
        <w:rPr>
          <w:rFonts w:ascii="Times New Roman CYR" w:hAnsi="Times New Roman CYR" w:cs="Times New Roman CYR"/>
          <w:szCs w:val="28"/>
        </w:rPr>
        <w:t xml:space="preserve">Поняття організаційної культури. </w:t>
      </w:r>
    </w:p>
    <w:p w:rsidR="006822A4" w:rsidRPr="00605371" w:rsidRDefault="006822A4" w:rsidP="00203BA1">
      <w:pPr>
        <w:pStyle w:val="ac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05371">
        <w:rPr>
          <w:rFonts w:ascii="Times New Roman CYR" w:hAnsi="Times New Roman CYR" w:cs="Times New Roman CYR"/>
          <w:szCs w:val="28"/>
        </w:rPr>
        <w:t xml:space="preserve">Основні елементи організаційної культури. </w:t>
      </w:r>
    </w:p>
    <w:p w:rsidR="006822A4" w:rsidRPr="00605371" w:rsidRDefault="006822A4" w:rsidP="00203BA1">
      <w:pPr>
        <w:pStyle w:val="ac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05371">
        <w:rPr>
          <w:rFonts w:ascii="Times New Roman CYR" w:hAnsi="Times New Roman CYR" w:cs="Times New Roman CYR"/>
          <w:szCs w:val="28"/>
        </w:rPr>
        <w:t xml:space="preserve">Типи культур в організаціях. </w:t>
      </w:r>
    </w:p>
    <w:p w:rsidR="006822A4" w:rsidRPr="00605371" w:rsidRDefault="00230DFC" w:rsidP="00203BA1">
      <w:pPr>
        <w:pStyle w:val="ac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05371">
        <w:rPr>
          <w:rFonts w:ascii="Times New Roman CYR" w:hAnsi="Times New Roman CYR" w:cs="Times New Roman CYR"/>
          <w:szCs w:val="28"/>
          <w:lang w:val="uk-UA"/>
        </w:rPr>
        <w:t>Специфіка</w:t>
      </w:r>
      <w:r w:rsidR="006822A4" w:rsidRPr="00605371">
        <w:rPr>
          <w:rFonts w:ascii="Times New Roman CYR" w:hAnsi="Times New Roman CYR" w:cs="Times New Roman CYR"/>
          <w:szCs w:val="28"/>
        </w:rPr>
        <w:t xml:space="preserve"> формування організаційної культури. </w:t>
      </w:r>
    </w:p>
    <w:p w:rsidR="006822A4" w:rsidRDefault="006822A4" w:rsidP="006822A4">
      <w:pPr>
        <w:autoSpaceDE w:val="0"/>
        <w:autoSpaceDN w:val="0"/>
        <w:adjustRightInd w:val="0"/>
        <w:jc w:val="both"/>
        <w:rPr>
          <w:b/>
          <w:bCs/>
          <w:szCs w:val="28"/>
          <w:lang w:val="uk-UA"/>
        </w:rPr>
      </w:pPr>
    </w:p>
    <w:p w:rsidR="00605371" w:rsidRPr="00605371" w:rsidRDefault="00605371" w:rsidP="006822A4">
      <w:pPr>
        <w:autoSpaceDE w:val="0"/>
        <w:autoSpaceDN w:val="0"/>
        <w:adjustRightInd w:val="0"/>
        <w:jc w:val="both"/>
        <w:rPr>
          <w:b/>
          <w:bCs/>
          <w:szCs w:val="28"/>
          <w:lang w:val="uk-UA"/>
        </w:rPr>
      </w:pPr>
    </w:p>
    <w:p w:rsidR="006822A4" w:rsidRPr="00F84AB0" w:rsidRDefault="006822A4" w:rsidP="00230DFC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>Семінарське заняття 1</w:t>
      </w:r>
      <w:r w:rsidR="00230DFC" w:rsidRPr="00230DFC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0</w:t>
      </w: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Комунікація в організаціях.</w:t>
      </w:r>
    </w:p>
    <w:p w:rsidR="00230DFC" w:rsidRPr="00230DFC" w:rsidRDefault="006822A4" w:rsidP="00203BA1">
      <w:pPr>
        <w:pStyle w:val="ac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230DFC">
        <w:rPr>
          <w:rFonts w:ascii="Times New Roman CYR" w:hAnsi="Times New Roman CYR" w:cs="Times New Roman CYR"/>
          <w:szCs w:val="28"/>
        </w:rPr>
        <w:t>Поняття комунікції.</w:t>
      </w:r>
      <w:r w:rsidR="00230DFC" w:rsidRPr="00230DFC">
        <w:rPr>
          <w:rFonts w:ascii="Times New Roman CYR" w:hAnsi="Times New Roman CYR" w:cs="Times New Roman CYR"/>
          <w:szCs w:val="28"/>
        </w:rPr>
        <w:t xml:space="preserve"> </w:t>
      </w:r>
    </w:p>
    <w:p w:rsidR="006822A4" w:rsidRPr="00230DFC" w:rsidRDefault="00230DFC" w:rsidP="00203BA1">
      <w:pPr>
        <w:pStyle w:val="ac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230DFC">
        <w:rPr>
          <w:rFonts w:ascii="Times New Roman CYR" w:hAnsi="Times New Roman CYR" w:cs="Times New Roman CYR"/>
          <w:szCs w:val="28"/>
        </w:rPr>
        <w:t>Учасники комунікаційного процесу.</w:t>
      </w:r>
    </w:p>
    <w:p w:rsidR="006822A4" w:rsidRPr="00230DFC" w:rsidRDefault="006822A4" w:rsidP="00203BA1">
      <w:pPr>
        <w:pStyle w:val="ac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230DFC">
        <w:rPr>
          <w:rFonts w:ascii="Times New Roman CYR" w:hAnsi="Times New Roman CYR" w:cs="Times New Roman CYR"/>
          <w:szCs w:val="28"/>
        </w:rPr>
        <w:t>Типологізація комунікації.</w:t>
      </w:r>
    </w:p>
    <w:p w:rsidR="006822A4" w:rsidRPr="00230DFC" w:rsidRDefault="006822A4" w:rsidP="00203BA1">
      <w:pPr>
        <w:pStyle w:val="ac"/>
        <w:numPr>
          <w:ilvl w:val="2"/>
          <w:numId w:val="20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230DFC">
        <w:rPr>
          <w:rFonts w:ascii="Times New Roman CYR" w:hAnsi="Times New Roman CYR" w:cs="Times New Roman CYR"/>
          <w:szCs w:val="28"/>
        </w:rPr>
        <w:t>Офіційна (формальна) комунікація.</w:t>
      </w:r>
    </w:p>
    <w:p w:rsidR="006822A4" w:rsidRPr="00230DFC" w:rsidRDefault="006822A4" w:rsidP="00203BA1">
      <w:pPr>
        <w:pStyle w:val="ac"/>
        <w:numPr>
          <w:ilvl w:val="2"/>
          <w:numId w:val="20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230DFC">
        <w:rPr>
          <w:rFonts w:ascii="Times New Roman CYR" w:hAnsi="Times New Roman CYR" w:cs="Times New Roman CYR"/>
          <w:szCs w:val="28"/>
        </w:rPr>
        <w:t xml:space="preserve">Неформальна комунікація. </w:t>
      </w:r>
    </w:p>
    <w:p w:rsidR="006822A4" w:rsidRPr="00230DFC" w:rsidRDefault="006822A4" w:rsidP="00203BA1">
      <w:pPr>
        <w:pStyle w:val="ac"/>
        <w:numPr>
          <w:ilvl w:val="2"/>
          <w:numId w:val="20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230DFC">
        <w:rPr>
          <w:rFonts w:ascii="Times New Roman CYR" w:hAnsi="Times New Roman CYR" w:cs="Times New Roman CYR"/>
          <w:szCs w:val="28"/>
        </w:rPr>
        <w:t xml:space="preserve">Вербальна комунікація. </w:t>
      </w:r>
    </w:p>
    <w:p w:rsidR="006822A4" w:rsidRPr="00230DFC" w:rsidRDefault="006822A4" w:rsidP="00203BA1">
      <w:pPr>
        <w:pStyle w:val="ac"/>
        <w:numPr>
          <w:ilvl w:val="2"/>
          <w:numId w:val="20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230DFC">
        <w:rPr>
          <w:rFonts w:ascii="Times New Roman CYR" w:hAnsi="Times New Roman CYR" w:cs="Times New Roman CYR"/>
          <w:szCs w:val="28"/>
        </w:rPr>
        <w:t>Невербальна комунікація.</w:t>
      </w:r>
    </w:p>
    <w:p w:rsidR="006822A4" w:rsidRPr="00230DFC" w:rsidRDefault="006822A4" w:rsidP="00203BA1">
      <w:pPr>
        <w:pStyle w:val="ac"/>
        <w:numPr>
          <w:ilvl w:val="2"/>
          <w:numId w:val="20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230DFC">
        <w:rPr>
          <w:rFonts w:ascii="Times New Roman CYR" w:hAnsi="Times New Roman CYR" w:cs="Times New Roman CYR"/>
          <w:szCs w:val="28"/>
        </w:rPr>
        <w:t>Віртуальна комунікація.</w:t>
      </w:r>
    </w:p>
    <w:p w:rsidR="00230DFC" w:rsidRPr="00230DFC" w:rsidRDefault="00230DFC" w:rsidP="00203BA1">
      <w:pPr>
        <w:pStyle w:val="ac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230DFC">
        <w:rPr>
          <w:rFonts w:ascii="Times New Roman CYR" w:hAnsi="Times New Roman CYR" w:cs="Times New Roman CYR"/>
          <w:szCs w:val="28"/>
          <w:lang w:val="uk-UA"/>
        </w:rPr>
        <w:t xml:space="preserve">Комунікаційні бар’єри. </w:t>
      </w:r>
    </w:p>
    <w:p w:rsidR="006822A4" w:rsidRPr="00F84AB0" w:rsidRDefault="006822A4" w:rsidP="006822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0C49DC" w:rsidRPr="00F84AB0" w:rsidRDefault="000C49DC" w:rsidP="000C49DC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 xml:space="preserve">Семінарське заняття 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11</w:t>
      </w: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Маніпуляції в управлінському процесі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. </w:t>
      </w:r>
    </w:p>
    <w:p w:rsidR="000C49DC" w:rsidRPr="00605371" w:rsidRDefault="000C49DC" w:rsidP="00203BA1">
      <w:pPr>
        <w:pStyle w:val="ac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05371">
        <w:rPr>
          <w:rFonts w:ascii="Times New Roman CYR" w:hAnsi="Times New Roman CYR" w:cs="Times New Roman CYR"/>
          <w:szCs w:val="28"/>
        </w:rPr>
        <w:t xml:space="preserve">Поняття </w:t>
      </w:r>
      <w:r>
        <w:rPr>
          <w:rFonts w:ascii="Times New Roman CYR" w:hAnsi="Times New Roman CYR" w:cs="Times New Roman CYR"/>
          <w:szCs w:val="28"/>
          <w:lang w:val="uk-UA"/>
        </w:rPr>
        <w:t>маніпуляції</w:t>
      </w:r>
      <w:r w:rsidRPr="00605371">
        <w:rPr>
          <w:rFonts w:ascii="Times New Roman CYR" w:hAnsi="Times New Roman CYR" w:cs="Times New Roman CYR"/>
          <w:szCs w:val="28"/>
        </w:rPr>
        <w:t xml:space="preserve">. </w:t>
      </w:r>
    </w:p>
    <w:p w:rsidR="000C49DC" w:rsidRPr="00605371" w:rsidRDefault="000C49DC" w:rsidP="00203BA1">
      <w:pPr>
        <w:pStyle w:val="ac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>Різновиди маніпуляцій</w:t>
      </w:r>
      <w:r w:rsidRPr="00605371">
        <w:rPr>
          <w:rFonts w:ascii="Times New Roman CYR" w:hAnsi="Times New Roman CYR" w:cs="Times New Roman CYR"/>
          <w:szCs w:val="28"/>
        </w:rPr>
        <w:t xml:space="preserve">. </w:t>
      </w:r>
    </w:p>
    <w:p w:rsidR="000C49DC" w:rsidRPr="00605371" w:rsidRDefault="000C49DC" w:rsidP="00203BA1">
      <w:pPr>
        <w:pStyle w:val="ac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>Техніки маніпуляцій сучасного соціуму</w:t>
      </w:r>
      <w:r w:rsidRPr="00605371">
        <w:rPr>
          <w:rFonts w:ascii="Times New Roman CYR" w:hAnsi="Times New Roman CYR" w:cs="Times New Roman CYR"/>
          <w:szCs w:val="28"/>
        </w:rPr>
        <w:t xml:space="preserve">. </w:t>
      </w:r>
    </w:p>
    <w:p w:rsidR="000C49DC" w:rsidRPr="00275D2C" w:rsidRDefault="000C49DC" w:rsidP="00203BA1">
      <w:pPr>
        <w:pStyle w:val="ac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>Специфіка маніпуляцій у соціальних мережах</w:t>
      </w:r>
      <w:r w:rsidRPr="00605371">
        <w:rPr>
          <w:rFonts w:ascii="Times New Roman CYR" w:hAnsi="Times New Roman CYR" w:cs="Times New Roman CYR"/>
          <w:szCs w:val="28"/>
        </w:rPr>
        <w:t xml:space="preserve">. </w:t>
      </w:r>
    </w:p>
    <w:p w:rsidR="00275D2C" w:rsidRDefault="00275D2C" w:rsidP="00275D2C">
      <w:p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  <w:lang w:val="uk-UA"/>
        </w:rPr>
      </w:pPr>
    </w:p>
    <w:p w:rsidR="00275D2C" w:rsidRPr="00F84AB0" w:rsidRDefault="00275D2C" w:rsidP="00275D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lastRenderedPageBreak/>
        <w:t xml:space="preserve">Семінарське заняття 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12</w:t>
      </w: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Особливості 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е-управління 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(2 год). </w:t>
      </w:r>
    </w:p>
    <w:p w:rsidR="00275D2C" w:rsidRPr="00275D2C" w:rsidRDefault="00275D2C" w:rsidP="00203BA1">
      <w:pPr>
        <w:pStyle w:val="ac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Е</w:t>
      </w:r>
      <w:r w:rsidRPr="00275D2C">
        <w:rPr>
          <w:rFonts w:ascii="Times New Roman CYR" w:hAnsi="Times New Roman CYR" w:cs="Times New Roman CYR"/>
          <w:bCs/>
          <w:szCs w:val="28"/>
          <w:lang w:val="uk-UA"/>
        </w:rPr>
        <w:t>-управління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сучасного періоду: базові поняття (</w:t>
      </w:r>
      <w:r w:rsidR="00557321">
        <w:rPr>
          <w:rFonts w:ascii="Times New Roman CYR" w:hAnsi="Times New Roman CYR" w:cs="Times New Roman CYR"/>
          <w:bCs/>
          <w:szCs w:val="28"/>
          <w:lang w:val="uk-UA"/>
        </w:rPr>
        <w:t>«е-управління», «е-менеджмент», «цифровий менеджмент», «діджітал-менеджмент», …</w:t>
      </w:r>
      <w:r>
        <w:rPr>
          <w:rFonts w:ascii="Times New Roman CYR" w:hAnsi="Times New Roman CYR" w:cs="Times New Roman CYR"/>
          <w:bCs/>
          <w:szCs w:val="28"/>
          <w:lang w:val="uk-UA"/>
        </w:rPr>
        <w:t>)</w:t>
      </w:r>
      <w:r w:rsidRPr="00605371">
        <w:rPr>
          <w:rFonts w:ascii="Times New Roman CYR" w:hAnsi="Times New Roman CYR" w:cs="Times New Roman CYR"/>
          <w:szCs w:val="28"/>
        </w:rPr>
        <w:t xml:space="preserve">. </w:t>
      </w:r>
    </w:p>
    <w:p w:rsidR="00275D2C" w:rsidRPr="00605371" w:rsidRDefault="00275D2C" w:rsidP="00203BA1">
      <w:pPr>
        <w:pStyle w:val="ac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Основні категорії (елементи, компоненти) електронного управління (е-комунікація, </w:t>
      </w:r>
      <w:r w:rsidR="008504EF">
        <w:rPr>
          <w:rFonts w:ascii="Times New Roman CYR" w:hAnsi="Times New Roman CYR" w:cs="Times New Roman CYR"/>
          <w:szCs w:val="28"/>
          <w:lang w:val="uk-UA"/>
        </w:rPr>
        <w:t xml:space="preserve">е-контроль, </w:t>
      </w:r>
      <w:r>
        <w:rPr>
          <w:rFonts w:ascii="Times New Roman CYR" w:hAnsi="Times New Roman CYR" w:cs="Times New Roman CYR"/>
          <w:szCs w:val="28"/>
          <w:lang w:val="uk-UA"/>
        </w:rPr>
        <w:t xml:space="preserve">е-комерція, …). </w:t>
      </w:r>
    </w:p>
    <w:p w:rsidR="00275D2C" w:rsidRPr="00605371" w:rsidRDefault="00275D2C" w:rsidP="00203BA1">
      <w:pPr>
        <w:pStyle w:val="ac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Переваги </w:t>
      </w:r>
      <w:r w:rsidRPr="00275D2C">
        <w:rPr>
          <w:rFonts w:ascii="Times New Roman CYR" w:hAnsi="Times New Roman CYR" w:cs="Times New Roman CYR"/>
          <w:bCs/>
          <w:szCs w:val="28"/>
          <w:lang w:val="uk-UA"/>
        </w:rPr>
        <w:t>е-управління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у сучасному соціумі. </w:t>
      </w:r>
    </w:p>
    <w:p w:rsidR="00275D2C" w:rsidRPr="00605371" w:rsidRDefault="00275D2C" w:rsidP="00203BA1">
      <w:pPr>
        <w:pStyle w:val="ac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Перешкоди для впровадження </w:t>
      </w:r>
      <w:r w:rsidRPr="00275D2C">
        <w:rPr>
          <w:rFonts w:ascii="Times New Roman CYR" w:hAnsi="Times New Roman CYR" w:cs="Times New Roman CYR"/>
          <w:bCs/>
          <w:szCs w:val="28"/>
          <w:lang w:val="uk-UA"/>
        </w:rPr>
        <w:t>е-управління</w:t>
      </w:r>
      <w:r w:rsidRPr="00605371">
        <w:rPr>
          <w:rFonts w:ascii="Times New Roman CYR" w:hAnsi="Times New Roman CYR" w:cs="Times New Roman CYR"/>
          <w:szCs w:val="28"/>
        </w:rPr>
        <w:t xml:space="preserve">. </w:t>
      </w:r>
    </w:p>
    <w:p w:rsidR="00275D2C" w:rsidRPr="00605371" w:rsidRDefault="00275D2C" w:rsidP="00203BA1">
      <w:pPr>
        <w:pStyle w:val="ac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 w:rsidRPr="00605371">
        <w:rPr>
          <w:rFonts w:ascii="Times New Roman CYR" w:hAnsi="Times New Roman CYR" w:cs="Times New Roman CYR"/>
          <w:szCs w:val="28"/>
          <w:lang w:val="uk-UA"/>
        </w:rPr>
        <w:t>Специфіка</w:t>
      </w:r>
      <w:r w:rsidRPr="00605371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українського контексту електронного управління</w:t>
      </w:r>
      <w:r w:rsidRPr="00605371">
        <w:rPr>
          <w:rFonts w:ascii="Times New Roman CYR" w:hAnsi="Times New Roman CYR" w:cs="Times New Roman CYR"/>
          <w:szCs w:val="28"/>
        </w:rPr>
        <w:t xml:space="preserve">. </w:t>
      </w:r>
    </w:p>
    <w:p w:rsidR="006822A4" w:rsidRDefault="006822A4" w:rsidP="006822A4">
      <w:pPr>
        <w:spacing w:line="360" w:lineRule="auto"/>
        <w:rPr>
          <w:b/>
          <w:color w:val="000000"/>
          <w:szCs w:val="28"/>
          <w:lang w:val="uk-UA"/>
        </w:rPr>
      </w:pPr>
    </w:p>
    <w:p w:rsidR="00AC7F8A" w:rsidRDefault="00AC7F8A" w:rsidP="006822A4">
      <w:pPr>
        <w:spacing w:line="360" w:lineRule="auto"/>
        <w:rPr>
          <w:b/>
          <w:color w:val="000000"/>
          <w:szCs w:val="28"/>
          <w:lang w:val="uk-UA"/>
        </w:rPr>
      </w:pPr>
    </w:p>
    <w:p w:rsidR="00AC7F8A" w:rsidRPr="00F84AB0" w:rsidRDefault="00AC7F8A" w:rsidP="00AC7F8A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  <w:szCs w:val="28"/>
        </w:rPr>
      </w:pP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 xml:space="preserve">Семінарське заняття 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13</w:t>
      </w:r>
      <w:r w:rsidRPr="00230DFC">
        <w:rPr>
          <w:rFonts w:ascii="Times New Roman CYR" w:hAnsi="Times New Roman CYR" w:cs="Times New Roman CYR"/>
          <w:b/>
          <w:bCs/>
          <w:szCs w:val="28"/>
          <w:u w:val="single"/>
        </w:rPr>
        <w:t>.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C71BC9">
        <w:rPr>
          <w:b/>
          <w:szCs w:val="28"/>
        </w:rPr>
        <w:t>Маркетинг у соціальних мережах (</w:t>
      </w:r>
      <w:r w:rsidRPr="00C71BC9">
        <w:rPr>
          <w:b/>
          <w:szCs w:val="28"/>
          <w:lang w:val="en-US"/>
        </w:rPr>
        <w:t>SMM</w:t>
      </w:r>
      <w:r w:rsidRPr="00C71BC9">
        <w:rPr>
          <w:b/>
          <w:szCs w:val="28"/>
        </w:rPr>
        <w:t>)</w:t>
      </w:r>
      <w:r w:rsidRPr="00F84AB0">
        <w:rPr>
          <w:rFonts w:ascii="Times New Roman CYR" w:hAnsi="Times New Roman CYR" w:cs="Times New Roman CYR"/>
          <w:b/>
          <w:bCs/>
          <w:szCs w:val="28"/>
        </w:rPr>
        <w:t xml:space="preserve"> (2 год). </w:t>
      </w:r>
    </w:p>
    <w:p w:rsidR="00AC7F8A" w:rsidRPr="00C71BC9" w:rsidRDefault="00AC7F8A" w:rsidP="00203BA1">
      <w:pPr>
        <w:pStyle w:val="ac"/>
        <w:numPr>
          <w:ilvl w:val="0"/>
          <w:numId w:val="25"/>
        </w:numPr>
        <w:spacing w:after="200" w:line="360" w:lineRule="auto"/>
        <w:rPr>
          <w:szCs w:val="28"/>
          <w:lang w:val="en-US"/>
        </w:rPr>
      </w:pPr>
      <w:r>
        <w:rPr>
          <w:szCs w:val="28"/>
        </w:rPr>
        <w:t xml:space="preserve">Поняття </w:t>
      </w:r>
      <w:r>
        <w:rPr>
          <w:szCs w:val="28"/>
          <w:lang w:val="en-US"/>
        </w:rPr>
        <w:t>SMM</w:t>
      </w:r>
      <w:r>
        <w:rPr>
          <w:szCs w:val="28"/>
        </w:rPr>
        <w:t>.</w:t>
      </w:r>
    </w:p>
    <w:p w:rsidR="00AC7F8A" w:rsidRPr="00C71BC9" w:rsidRDefault="00AC7F8A" w:rsidP="00203BA1">
      <w:pPr>
        <w:pStyle w:val="ac"/>
        <w:numPr>
          <w:ilvl w:val="0"/>
          <w:numId w:val="25"/>
        </w:numPr>
        <w:spacing w:after="200" w:line="360" w:lineRule="auto"/>
        <w:rPr>
          <w:szCs w:val="28"/>
        </w:rPr>
      </w:pPr>
      <w:r>
        <w:rPr>
          <w:szCs w:val="28"/>
        </w:rPr>
        <w:t>Основні характеристики</w:t>
      </w:r>
      <w:r w:rsidRPr="00C71BC9">
        <w:rPr>
          <w:szCs w:val="28"/>
        </w:rPr>
        <w:t xml:space="preserve"> </w:t>
      </w:r>
      <w:r>
        <w:rPr>
          <w:szCs w:val="28"/>
          <w:lang w:val="en-US"/>
        </w:rPr>
        <w:t>SMM</w:t>
      </w:r>
      <w:r>
        <w:rPr>
          <w:szCs w:val="28"/>
        </w:rPr>
        <w:t>: принципи, функції, переваги, недоліки.</w:t>
      </w:r>
    </w:p>
    <w:p w:rsidR="00AC7F8A" w:rsidRPr="00FF047F" w:rsidRDefault="00AC7F8A" w:rsidP="00203BA1">
      <w:pPr>
        <w:pStyle w:val="ac"/>
        <w:numPr>
          <w:ilvl w:val="0"/>
          <w:numId w:val="25"/>
        </w:numPr>
        <w:spacing w:after="200" w:line="360" w:lineRule="auto"/>
        <w:rPr>
          <w:szCs w:val="28"/>
        </w:rPr>
      </w:pPr>
      <w:r>
        <w:rPr>
          <w:szCs w:val="28"/>
        </w:rPr>
        <w:t xml:space="preserve">Особа </w:t>
      </w:r>
      <w:r>
        <w:rPr>
          <w:szCs w:val="28"/>
          <w:lang w:val="en-US"/>
        </w:rPr>
        <w:t>SMM</w:t>
      </w:r>
      <w:r>
        <w:rPr>
          <w:szCs w:val="28"/>
        </w:rPr>
        <w:t xml:space="preserve">-спеціаліста в організації: обов’язки, вимоги. </w:t>
      </w:r>
      <w:r>
        <w:rPr>
          <w:szCs w:val="28"/>
          <w:lang w:val="en-US"/>
        </w:rPr>
        <w:t>SMM</w:t>
      </w:r>
      <w:r>
        <w:rPr>
          <w:szCs w:val="28"/>
        </w:rPr>
        <w:t xml:space="preserve">-команда. </w:t>
      </w:r>
    </w:p>
    <w:p w:rsidR="00AC7F8A" w:rsidRPr="00605371" w:rsidRDefault="00AC7F8A" w:rsidP="00203BA1">
      <w:pPr>
        <w:pStyle w:val="ac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Cs w:val="28"/>
        </w:rPr>
      </w:pPr>
      <w:r>
        <w:rPr>
          <w:szCs w:val="28"/>
          <w:lang w:val="en-US"/>
        </w:rPr>
        <w:t xml:space="preserve">Self-branding </w:t>
      </w:r>
      <w:r>
        <w:rPr>
          <w:szCs w:val="28"/>
        </w:rPr>
        <w:t>у сучасному соціумі.</w:t>
      </w:r>
      <w:r w:rsidRPr="00605371">
        <w:rPr>
          <w:rFonts w:ascii="Times New Roman CYR" w:hAnsi="Times New Roman CYR" w:cs="Times New Roman CYR"/>
          <w:szCs w:val="28"/>
        </w:rPr>
        <w:t xml:space="preserve"> </w:t>
      </w:r>
    </w:p>
    <w:p w:rsidR="00AC7F8A" w:rsidRDefault="00AC7F8A" w:rsidP="006822A4">
      <w:pPr>
        <w:spacing w:line="360" w:lineRule="auto"/>
        <w:rPr>
          <w:b/>
          <w:color w:val="000000"/>
          <w:szCs w:val="28"/>
          <w:lang w:val="uk-UA"/>
        </w:rPr>
      </w:pPr>
    </w:p>
    <w:p w:rsidR="00E655DB" w:rsidRPr="00E655DB" w:rsidRDefault="00E655DB" w:rsidP="006822A4">
      <w:pPr>
        <w:spacing w:line="360" w:lineRule="auto"/>
        <w:rPr>
          <w:b/>
          <w:color w:val="000000"/>
          <w:szCs w:val="28"/>
          <w:lang w:val="uk-UA"/>
        </w:rPr>
      </w:pPr>
    </w:p>
    <w:p w:rsidR="00AC7F8A" w:rsidRPr="00AC7F8A" w:rsidRDefault="00AC7F8A" w:rsidP="00AC7F8A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szCs w:val="28"/>
          <w:lang w:val="uk-UA"/>
        </w:rPr>
      </w:pPr>
      <w:r w:rsidRPr="00B624BF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Семінарськ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і</w:t>
      </w:r>
      <w:r w:rsidRPr="00B624BF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 xml:space="preserve"> заняття </w:t>
      </w:r>
      <w:r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14-16</w:t>
      </w:r>
      <w:r w:rsidRPr="00B624BF">
        <w:rPr>
          <w:rFonts w:ascii="Times New Roman CYR" w:hAnsi="Times New Roman CYR" w:cs="Times New Roman CYR"/>
          <w:b/>
          <w:bCs/>
          <w:szCs w:val="28"/>
          <w:u w:val="single"/>
          <w:lang w:val="uk-UA"/>
        </w:rPr>
        <w:t>.</w:t>
      </w:r>
      <w:r w:rsidRPr="00B624BF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Підведення підсумків (презентації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міні-досліджень окремих елементів функціонування управлінської системи вибраних організацій</w:t>
      </w:r>
      <w:r w:rsidRPr="00B624BF">
        <w:rPr>
          <w:rFonts w:ascii="Times New Roman CYR" w:hAnsi="Times New Roman CYR" w:cs="Times New Roman CYR"/>
          <w:b/>
          <w:bCs/>
          <w:szCs w:val="28"/>
          <w:lang w:val="uk-UA"/>
        </w:rPr>
        <w:t>).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</w:p>
    <w:p w:rsidR="00AC7F8A" w:rsidRPr="00B624BF" w:rsidRDefault="00AC7F8A" w:rsidP="00AC7F8A">
      <w:pPr>
        <w:pStyle w:val="ac"/>
        <w:tabs>
          <w:tab w:val="left" w:pos="720"/>
        </w:tabs>
        <w:autoSpaceDE w:val="0"/>
        <w:autoSpaceDN w:val="0"/>
        <w:adjustRightInd w:val="0"/>
        <w:spacing w:after="200" w:line="360" w:lineRule="auto"/>
        <w:ind w:left="1776"/>
        <w:rPr>
          <w:rFonts w:ascii="Times New Roman CYR" w:hAnsi="Times New Roman CYR" w:cs="Times New Roman CYR"/>
          <w:szCs w:val="28"/>
          <w:lang w:val="uk-UA"/>
        </w:rPr>
      </w:pPr>
    </w:p>
    <w:p w:rsidR="00815A79" w:rsidRPr="004A37F6" w:rsidRDefault="0084404E" w:rsidP="0060795A">
      <w:pPr>
        <w:numPr>
          <w:ilvl w:val="0"/>
          <w:numId w:val="1"/>
        </w:num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815A79" w:rsidRPr="004A37F6">
        <w:rPr>
          <w:b/>
          <w:szCs w:val="28"/>
          <w:lang w:val="uk-UA"/>
        </w:rPr>
        <w:lastRenderedPageBreak/>
        <w:t>Самостійна робота</w:t>
      </w:r>
    </w:p>
    <w:p w:rsidR="00A4368B" w:rsidRDefault="00A4368B" w:rsidP="0060795A">
      <w:pPr>
        <w:spacing w:line="360" w:lineRule="auto"/>
        <w:ind w:left="360"/>
        <w:jc w:val="center"/>
        <w:rPr>
          <w:b/>
          <w:szCs w:val="28"/>
          <w:lang w:val="uk-UA"/>
        </w:rPr>
      </w:pPr>
    </w:p>
    <w:p w:rsidR="0060795A" w:rsidRDefault="0060795A" w:rsidP="0060795A">
      <w:pPr>
        <w:spacing w:line="360" w:lineRule="auto"/>
        <w:ind w:firstLine="708"/>
        <w:jc w:val="both"/>
        <w:rPr>
          <w:lang w:val="uk-UA"/>
        </w:rPr>
      </w:pPr>
      <w:r w:rsidRPr="0060795A">
        <w:rPr>
          <w:szCs w:val="28"/>
          <w:lang w:val="uk-UA"/>
        </w:rPr>
        <w:t>Самостійна робота студентів у ме</w:t>
      </w:r>
      <w:r>
        <w:rPr>
          <w:lang w:val="uk-UA"/>
        </w:rPr>
        <w:t xml:space="preserve">жах навчальної дисципліни «Соціологія управління» буде здійснюватися у формі вивчення специфіки управлінської системи будь-якої організації. Така організація може бути обрана студентами самостійно, залежно від зацікавлень та можливостей для спостереження. </w:t>
      </w:r>
      <w:r w:rsidR="001C45CB">
        <w:rPr>
          <w:lang w:val="uk-UA"/>
        </w:rPr>
        <w:t xml:space="preserve">Відповідно до структури запропонованих для вивчення тем, буде запропоновано проаналізувати різні елементи управлінського процесу обраної організації. </w:t>
      </w:r>
    </w:p>
    <w:p w:rsidR="00815A79" w:rsidRPr="0060795A" w:rsidRDefault="0060795A" w:rsidP="00355617">
      <w:pPr>
        <w:spacing w:line="360" w:lineRule="auto"/>
        <w:ind w:left="708"/>
        <w:jc w:val="both"/>
        <w:rPr>
          <w:lang w:val="uk-UA"/>
        </w:rPr>
      </w:pPr>
      <w:r w:rsidRPr="0060795A">
        <w:rPr>
          <w:lang w:val="uk-UA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7331F5" w:rsidRPr="001C45CB">
        <w:tc>
          <w:tcPr>
            <w:tcW w:w="709" w:type="dxa"/>
            <w:shd w:val="clear" w:color="auto" w:fill="auto"/>
          </w:tcPr>
          <w:p w:rsidR="007331F5" w:rsidRPr="001C45CB" w:rsidRDefault="007331F5" w:rsidP="00287DFD">
            <w:pPr>
              <w:spacing w:line="360" w:lineRule="auto"/>
              <w:ind w:left="142" w:hanging="142"/>
              <w:jc w:val="center"/>
              <w:rPr>
                <w:b/>
                <w:lang w:val="uk-UA"/>
              </w:rPr>
            </w:pPr>
            <w:r w:rsidRPr="001C45CB">
              <w:rPr>
                <w:b/>
                <w:lang w:val="uk-UA"/>
              </w:rPr>
              <w:t>№</w:t>
            </w:r>
          </w:p>
          <w:p w:rsidR="007331F5" w:rsidRPr="001C45CB" w:rsidRDefault="007331F5" w:rsidP="00287DFD">
            <w:pPr>
              <w:spacing w:line="360" w:lineRule="auto"/>
              <w:ind w:left="142" w:hanging="142"/>
              <w:jc w:val="center"/>
              <w:rPr>
                <w:b/>
                <w:lang w:val="uk-UA"/>
              </w:rPr>
            </w:pPr>
            <w:r w:rsidRPr="001C45CB">
              <w:rPr>
                <w:b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7331F5" w:rsidRPr="001C45CB" w:rsidRDefault="007331F5" w:rsidP="00287DFD">
            <w:pPr>
              <w:spacing w:line="360" w:lineRule="auto"/>
              <w:jc w:val="center"/>
              <w:rPr>
                <w:b/>
                <w:lang w:val="uk-UA"/>
              </w:rPr>
            </w:pPr>
            <w:r w:rsidRPr="001C45CB">
              <w:rPr>
                <w:b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7331F5" w:rsidRPr="001C45CB" w:rsidRDefault="007331F5" w:rsidP="00287DFD">
            <w:pPr>
              <w:spacing w:line="360" w:lineRule="auto"/>
              <w:jc w:val="center"/>
              <w:rPr>
                <w:b/>
                <w:lang w:val="uk-UA"/>
              </w:rPr>
            </w:pPr>
            <w:r w:rsidRPr="001C45CB">
              <w:rPr>
                <w:b/>
                <w:lang w:val="uk-UA"/>
              </w:rPr>
              <w:t>Кількість</w:t>
            </w:r>
          </w:p>
          <w:p w:rsidR="007331F5" w:rsidRPr="001C45CB" w:rsidRDefault="007331F5" w:rsidP="00287DFD">
            <w:pPr>
              <w:spacing w:line="360" w:lineRule="auto"/>
              <w:jc w:val="center"/>
              <w:rPr>
                <w:b/>
                <w:lang w:val="uk-UA"/>
              </w:rPr>
            </w:pPr>
            <w:r w:rsidRPr="001C45CB">
              <w:rPr>
                <w:b/>
                <w:lang w:val="uk-UA"/>
              </w:rPr>
              <w:t>годин</w:t>
            </w:r>
          </w:p>
        </w:tc>
      </w:tr>
      <w:tr w:rsidR="0060795A" w:rsidRPr="00B37504">
        <w:tc>
          <w:tcPr>
            <w:tcW w:w="709" w:type="dxa"/>
            <w:shd w:val="clear" w:color="auto" w:fill="auto"/>
          </w:tcPr>
          <w:p w:rsidR="00B37504" w:rsidRDefault="00B37504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Pr="008A5B1B" w:rsidRDefault="0060795A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B37504" w:rsidRDefault="00B37504" w:rsidP="00287DFD">
            <w:pPr>
              <w:spacing w:line="360" w:lineRule="auto"/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</w:p>
          <w:p w:rsidR="0060795A" w:rsidRPr="00B37504" w:rsidRDefault="00B37504" w:rsidP="00203BA1">
            <w:pPr>
              <w:pStyle w:val="ac"/>
              <w:numPr>
                <w:ilvl w:val="0"/>
                <w:numId w:val="29"/>
              </w:numPr>
              <w:spacing w:line="360" w:lineRule="auto"/>
              <w:rPr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Вивчіть</w:t>
            </w:r>
            <w:r w:rsidR="001C45CB" w:rsidRPr="00B37504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 особливост</w:t>
            </w:r>
            <w:r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і</w:t>
            </w:r>
            <w:r w:rsidR="001C45CB" w:rsidRPr="00B37504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 менеджерської діяльності в обраній організації</w:t>
            </w:r>
            <w:r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.</w:t>
            </w:r>
            <w:r w:rsidR="001C45CB" w:rsidRPr="00B37504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Якими є </w:t>
            </w:r>
            <w:r w:rsidR="001C45CB" w:rsidRPr="00B37504"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>основні вміння та навики</w:t>
            </w:r>
            <w:r>
              <w:rPr>
                <w:rFonts w:ascii="Times New Roman CYR" w:hAnsi="Times New Roman CYR" w:cs="Times New Roman CYR"/>
                <w:bCs/>
                <w:szCs w:val="28"/>
                <w:lang w:val="uk-UA"/>
              </w:rPr>
              <w:t xml:space="preserve"> менеджерів?</w:t>
            </w:r>
            <w:r w:rsidR="0060795A" w:rsidRPr="00B37504">
              <w:rPr>
                <w:szCs w:val="22"/>
                <w:lang w:val="uk-UA"/>
              </w:rPr>
              <w:t xml:space="preserve"> </w:t>
            </w:r>
          </w:p>
          <w:p w:rsidR="0060795A" w:rsidRPr="00CA6697" w:rsidRDefault="0060795A" w:rsidP="00287DFD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B37504" w:rsidRDefault="00B37504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B37504" w:rsidRDefault="00B37504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Default="001C45CB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60795A" w:rsidRPr="008A5B1B">
        <w:tc>
          <w:tcPr>
            <w:tcW w:w="709" w:type="dxa"/>
            <w:shd w:val="clear" w:color="auto" w:fill="auto"/>
          </w:tcPr>
          <w:p w:rsidR="0070133D" w:rsidRDefault="0070133D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Pr="008A5B1B" w:rsidRDefault="0060795A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60795A" w:rsidRPr="001C45CB" w:rsidRDefault="0060795A" w:rsidP="00287DFD">
            <w:pPr>
              <w:pStyle w:val="ac"/>
              <w:spacing w:line="360" w:lineRule="auto"/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</w:p>
          <w:p w:rsidR="001C45CB" w:rsidRPr="00972C0D" w:rsidRDefault="001C45CB" w:rsidP="00203BA1">
            <w:pPr>
              <w:numPr>
                <w:ilvl w:val="0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  <w:lang w:val="uk-UA"/>
              </w:rPr>
              <w:t>Я</w:t>
            </w:r>
            <w:r w:rsidRPr="00972C0D">
              <w:rPr>
                <w:rFonts w:ascii="Times New Roman CYR" w:hAnsi="Times New Roman CYR" w:cs="Times New Roman CYR"/>
                <w:szCs w:val="28"/>
              </w:rPr>
              <w:t>к відбувається процес планування (стратегічного, тактичного, оперативного) в організації, роботу якої ви аналізуєте?</w:t>
            </w:r>
          </w:p>
          <w:p w:rsidR="003B07F8" w:rsidRPr="003B07F8" w:rsidRDefault="001C45CB" w:rsidP="00203BA1">
            <w:pPr>
              <w:numPr>
                <w:ilvl w:val="0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  <w:lang w:val="uk-UA"/>
              </w:rPr>
              <w:t>Зр</w:t>
            </w:r>
            <w:r w:rsidRPr="001C45CB">
              <w:rPr>
                <w:rFonts w:ascii="Times New Roman CYR" w:hAnsi="Times New Roman CYR" w:cs="Times New Roman CYR"/>
                <w:szCs w:val="28"/>
              </w:rPr>
              <w:t xml:space="preserve">обіть SWOT-аналіз 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>організації</w:t>
            </w:r>
            <w:r w:rsidRPr="001C45CB">
              <w:rPr>
                <w:rFonts w:ascii="Times New Roman CYR" w:hAnsi="Times New Roman CYR" w:cs="Times New Roman CYR"/>
                <w:szCs w:val="28"/>
              </w:rPr>
              <w:t>.</w:t>
            </w:r>
            <w:r w:rsidR="003B07F8" w:rsidRPr="00B37504">
              <w:rPr>
                <w:rFonts w:ascii="Times New Roman CYR" w:hAnsi="Times New Roman CYR" w:cs="Times New Roman CYR"/>
                <w:szCs w:val="28"/>
                <w:lang w:val="uk-UA"/>
              </w:rPr>
              <w:t xml:space="preserve"> </w:t>
            </w:r>
          </w:p>
          <w:p w:rsidR="003B07F8" w:rsidRPr="001C45CB" w:rsidRDefault="003B07F8" w:rsidP="00203BA1">
            <w:pPr>
              <w:numPr>
                <w:ilvl w:val="0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B37504">
              <w:rPr>
                <w:rFonts w:ascii="Times New Roman CYR" w:hAnsi="Times New Roman CYR" w:cs="Times New Roman CYR"/>
                <w:szCs w:val="28"/>
                <w:lang w:val="uk-UA"/>
              </w:rPr>
              <w:t>Складіть список джерел з яких ви отримаєте інформацію про сильні та слабкі сторони організації, можливості й перешк</w:t>
            </w:r>
            <w:r w:rsidRPr="001C45CB">
              <w:rPr>
                <w:rFonts w:ascii="Times New Roman CYR" w:hAnsi="Times New Roman CYR" w:cs="Times New Roman CYR"/>
                <w:szCs w:val="28"/>
              </w:rPr>
              <w:t>оди. Упорядкуйте джерела за їхньою надійністю</w:t>
            </w:r>
            <w:r w:rsidRPr="001C45CB">
              <w:rPr>
                <w:rFonts w:ascii="Times New Roman CYR" w:hAnsi="Times New Roman CYR" w:cs="Times New Roman CYR"/>
                <w:szCs w:val="28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 xml:space="preserve"> </w:t>
            </w:r>
            <w:r w:rsidRPr="001C45CB">
              <w:rPr>
                <w:rFonts w:ascii="Times New Roman CYR" w:hAnsi="Times New Roman CYR" w:cs="Times New Roman CYR"/>
                <w:szCs w:val="28"/>
              </w:rPr>
              <w:t>Упорядкуйте джерела за складністю їх отримання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>.</w:t>
            </w:r>
          </w:p>
          <w:p w:rsidR="0070133D" w:rsidRPr="00972C0D" w:rsidRDefault="0070133D" w:rsidP="00287DFD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70133D">
              <w:rPr>
                <w:rFonts w:ascii="Times New Roman CYR" w:hAnsi="Times New Roman CYR" w:cs="Times New Roman CYR"/>
                <w:szCs w:val="28"/>
                <w:lang w:val="uk-UA"/>
              </w:rPr>
              <w:t xml:space="preserve">Опишіть організацію діяльності у досліджуваній вами інституції. </w:t>
            </w:r>
            <w:r w:rsidRPr="00972C0D">
              <w:rPr>
                <w:rFonts w:ascii="Times New Roman CYR" w:hAnsi="Times New Roman CYR" w:cs="Times New Roman CYR"/>
                <w:szCs w:val="28"/>
              </w:rPr>
              <w:t xml:space="preserve">Опишіть недоліки та переваги. </w:t>
            </w:r>
          </w:p>
          <w:p w:rsidR="0060795A" w:rsidRPr="00CA6697" w:rsidRDefault="0070133D" w:rsidP="00203BA1">
            <w:pPr>
              <w:pStyle w:val="ac"/>
              <w:numPr>
                <w:ilvl w:val="0"/>
                <w:numId w:val="26"/>
              </w:numPr>
              <w:spacing w:line="360" w:lineRule="auto"/>
              <w:rPr>
                <w:bCs/>
                <w:lang w:val="uk-UA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 xml:space="preserve">Запропонуйте свій проект змін в організації. </w:t>
            </w:r>
            <w:r w:rsidRPr="00972C0D">
              <w:rPr>
                <w:rFonts w:ascii="Times New Roman CYR" w:hAnsi="Times New Roman CYR" w:cs="Times New Roman CYR"/>
                <w:szCs w:val="28"/>
              </w:rPr>
              <w:lastRenderedPageBreak/>
              <w:t>Визначте найімовірніші причини опору працівників цим змінам. Як ви повідомлятимете працівників про зміни?</w:t>
            </w:r>
          </w:p>
        </w:tc>
        <w:tc>
          <w:tcPr>
            <w:tcW w:w="1560" w:type="dxa"/>
            <w:shd w:val="clear" w:color="auto" w:fill="auto"/>
          </w:tcPr>
          <w:p w:rsidR="001C45CB" w:rsidRDefault="001C45CB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B37504" w:rsidRDefault="00B37504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Pr="000E3FE4" w:rsidRDefault="001C45CB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60795A" w:rsidRPr="008A5B1B">
        <w:tc>
          <w:tcPr>
            <w:tcW w:w="709" w:type="dxa"/>
            <w:shd w:val="clear" w:color="auto" w:fill="auto"/>
          </w:tcPr>
          <w:p w:rsidR="0070133D" w:rsidRDefault="0070133D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Default="0060795A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70133D" w:rsidRPr="0070133D" w:rsidRDefault="0070133D" w:rsidP="00287DFD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70133D" w:rsidRPr="00972C0D" w:rsidRDefault="0070133D" w:rsidP="00203BA1">
            <w:pPr>
              <w:numPr>
                <w:ilvl w:val="0"/>
                <w:numId w:val="27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 xml:space="preserve">Опишіть моделі мотивації та систему винагород, що діють в організації, яку ви аналізуєте. В чому їх переваги та недоліки? </w:t>
            </w:r>
          </w:p>
          <w:p w:rsidR="0070133D" w:rsidRPr="0070133D" w:rsidRDefault="0070133D" w:rsidP="00203BA1">
            <w:pPr>
              <w:pStyle w:val="ac"/>
              <w:numPr>
                <w:ilvl w:val="0"/>
                <w:numId w:val="26"/>
              </w:numPr>
              <w:spacing w:line="360" w:lineRule="auto"/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>Запро</w:t>
            </w:r>
            <w:r w:rsidR="003B07F8">
              <w:rPr>
                <w:rFonts w:ascii="Times New Roman CYR" w:hAnsi="Times New Roman CYR" w:cs="Times New Roman CYR"/>
                <w:szCs w:val="28"/>
              </w:rPr>
              <w:t>понуйте свою модель мотивації</w:t>
            </w:r>
            <w:r w:rsidRPr="00972C0D">
              <w:rPr>
                <w:rFonts w:ascii="Times New Roman CYR" w:hAnsi="Times New Roman CYR" w:cs="Times New Roman CYR"/>
                <w:szCs w:val="28"/>
              </w:rPr>
              <w:t xml:space="preserve"> працівників.</w:t>
            </w:r>
          </w:p>
          <w:p w:rsidR="00B37504" w:rsidRPr="00972C0D" w:rsidRDefault="00B37504" w:rsidP="00203BA1">
            <w:pPr>
              <w:numPr>
                <w:ilvl w:val="0"/>
                <w:numId w:val="28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 xml:space="preserve">Опишіть як функціонує операційний, фінансовий та структурний контроль, а також керування контролем у організації, що досліджується. Які ви бачите недоліки та переваги? </w:t>
            </w:r>
          </w:p>
          <w:p w:rsidR="0070133D" w:rsidRPr="001C45CB" w:rsidRDefault="00B37504" w:rsidP="00203BA1">
            <w:pPr>
              <w:pStyle w:val="ac"/>
              <w:numPr>
                <w:ilvl w:val="0"/>
                <w:numId w:val="26"/>
              </w:numPr>
              <w:spacing w:line="360" w:lineRule="auto"/>
              <w:rPr>
                <w:rFonts w:ascii="Times New Roman CYR" w:hAnsi="Times New Roman CYR" w:cs="Times New Roman CYR"/>
                <w:bCs/>
                <w:szCs w:val="28"/>
                <w:lang w:val="uk-UA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>Запропонуйте свої зміни у процесі контролю.</w:t>
            </w:r>
          </w:p>
          <w:p w:rsidR="0060795A" w:rsidRPr="00CA6697" w:rsidRDefault="0060795A" w:rsidP="00287DFD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70133D" w:rsidRDefault="0070133D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3B07F8" w:rsidRDefault="003B07F8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Default="001C45CB" w:rsidP="00287DFD">
            <w:pPr>
              <w:spacing w:line="360" w:lineRule="auto"/>
              <w:jc w:val="center"/>
            </w:pPr>
            <w:r>
              <w:rPr>
                <w:lang w:val="uk-UA"/>
              </w:rPr>
              <w:t>5,2</w:t>
            </w:r>
          </w:p>
        </w:tc>
      </w:tr>
      <w:tr w:rsidR="0060795A" w:rsidRPr="008A5B1B">
        <w:tc>
          <w:tcPr>
            <w:tcW w:w="709" w:type="dxa"/>
            <w:shd w:val="clear" w:color="auto" w:fill="auto"/>
          </w:tcPr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Pr="008A5B1B" w:rsidRDefault="0060795A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60795A" w:rsidRDefault="0060795A" w:rsidP="00287DFD">
            <w:pPr>
              <w:spacing w:line="360" w:lineRule="auto"/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355617" w:rsidRPr="00972C0D" w:rsidRDefault="00355617" w:rsidP="00287DFD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>Складіть образ керівника будь-якої інституції чи організації гуманітарного спрямування. До якої з окреслених теорій управління він/вона є найближчим?</w:t>
            </w:r>
          </w:p>
          <w:p w:rsidR="00355617" w:rsidRPr="00355617" w:rsidRDefault="00355617" w:rsidP="00287DFD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 xml:space="preserve">Порівняйте образи керівників відповідно до  кожної з розглянутих теорій. Що їх відрізняє, а що між ними подібного?  </w:t>
            </w:r>
          </w:p>
          <w:p w:rsidR="00355617" w:rsidRPr="00972C0D" w:rsidRDefault="00355617" w:rsidP="00287DFD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20" w:hanging="36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 xml:space="preserve">Опишіть організацію управління 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>людськими</w:t>
            </w:r>
            <w:r w:rsidRPr="00972C0D">
              <w:rPr>
                <w:rFonts w:ascii="Times New Roman CYR" w:hAnsi="Times New Roman CYR" w:cs="Times New Roman CYR"/>
                <w:szCs w:val="28"/>
              </w:rPr>
              <w:t xml:space="preserve"> ресурсами в інституції, яку ви аналізуєте (опишіть процес набору і відбору, процес розвитку людських ресурсів, роль опла</w:t>
            </w:r>
            <w:r>
              <w:rPr>
                <w:rFonts w:ascii="Times New Roman CYR" w:hAnsi="Times New Roman CYR" w:cs="Times New Roman CYR"/>
                <w:szCs w:val="28"/>
              </w:rPr>
              <w:t>ти праці та різного роду доплат</w:t>
            </w:r>
            <w:r w:rsidRPr="00972C0D">
              <w:rPr>
                <w:rFonts w:ascii="Times New Roman CYR" w:hAnsi="Times New Roman CYR" w:cs="Times New Roman CYR"/>
                <w:szCs w:val="28"/>
              </w:rPr>
              <w:t>).</w:t>
            </w:r>
          </w:p>
          <w:p w:rsidR="0060795A" w:rsidRPr="00CA6697" w:rsidRDefault="0060795A" w:rsidP="00287DFD">
            <w:pPr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Default="001C45CB" w:rsidP="00287DFD">
            <w:pPr>
              <w:spacing w:line="360" w:lineRule="auto"/>
              <w:jc w:val="center"/>
            </w:pPr>
            <w:r>
              <w:rPr>
                <w:lang w:val="uk-UA"/>
              </w:rPr>
              <w:t>5,2</w:t>
            </w:r>
          </w:p>
        </w:tc>
      </w:tr>
      <w:tr w:rsidR="0060795A" w:rsidRPr="008A5B1B">
        <w:tc>
          <w:tcPr>
            <w:tcW w:w="709" w:type="dxa"/>
            <w:shd w:val="clear" w:color="auto" w:fill="auto"/>
          </w:tcPr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Pr="00B618AE" w:rsidRDefault="0060795A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355617" w:rsidRPr="00355617" w:rsidRDefault="00355617" w:rsidP="00287DFD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360" w:lineRule="auto"/>
              <w:ind w:left="714"/>
              <w:rPr>
                <w:rFonts w:ascii="Times New Roman CYR" w:hAnsi="Times New Roman CYR" w:cs="Times New Roman CYR"/>
                <w:szCs w:val="28"/>
              </w:rPr>
            </w:pPr>
          </w:p>
          <w:p w:rsidR="00355617" w:rsidRPr="00355617" w:rsidRDefault="00355617" w:rsidP="00203BA1">
            <w:pPr>
              <w:numPr>
                <w:ilvl w:val="0"/>
                <w:numId w:val="30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200" w:line="360" w:lineRule="auto"/>
              <w:ind w:left="714" w:hanging="357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 xml:space="preserve">Які основні рішення приймаються в організації яку </w:t>
            </w:r>
            <w:r w:rsidRPr="00972C0D">
              <w:rPr>
                <w:rFonts w:ascii="Times New Roman CYR" w:hAnsi="Times New Roman CYR" w:cs="Times New Roman CYR"/>
                <w:szCs w:val="28"/>
              </w:rPr>
              <w:lastRenderedPageBreak/>
              <w:t xml:space="preserve">ви аналізуєте? </w:t>
            </w:r>
          </w:p>
          <w:p w:rsidR="00355617" w:rsidRDefault="00355617" w:rsidP="00203BA1">
            <w:pPr>
              <w:numPr>
                <w:ilvl w:val="0"/>
                <w:numId w:val="30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200" w:line="360" w:lineRule="auto"/>
              <w:ind w:left="714" w:hanging="357"/>
              <w:rPr>
                <w:rFonts w:ascii="Times New Roman CYR" w:hAnsi="Times New Roman CYR" w:cs="Times New Roman CYR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Cs w:val="28"/>
                <w:lang w:val="uk-UA"/>
              </w:rPr>
              <w:t>С</w:t>
            </w:r>
            <w:r w:rsidRPr="00355617">
              <w:rPr>
                <w:rFonts w:ascii="Times New Roman CYR" w:hAnsi="Times New Roman CYR" w:cs="Times New Roman CYR"/>
                <w:szCs w:val="28"/>
                <w:lang w:val="uk-UA"/>
              </w:rPr>
              <w:t>кладіть список усіх видів інформації, які необхідно мати керівнику організації (яку ви аналізуєте) для ухвалення рішень. Коло кожного джерела інформації зазначте чи він маже її отримати, у якій формі, яка надійність цієї інформації та інші характеристики.</w:t>
            </w:r>
          </w:p>
          <w:p w:rsidR="00355617" w:rsidRPr="00972C0D" w:rsidRDefault="00355617" w:rsidP="00203BA1">
            <w:pPr>
              <w:numPr>
                <w:ilvl w:val="0"/>
                <w:numId w:val="31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>Опишіть основні елементи організаційної культури вашої організації.</w:t>
            </w:r>
          </w:p>
          <w:p w:rsidR="00355617" w:rsidRDefault="00355617" w:rsidP="00203BA1">
            <w:pPr>
              <w:numPr>
                <w:ilvl w:val="0"/>
                <w:numId w:val="30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200" w:line="360" w:lineRule="auto"/>
              <w:ind w:left="714" w:hanging="357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>Порівняйте формальну та неформальну атмосферу в організації. Які правила відіграють найбільш вагому роль у формуванні цієї атмосфери?</w:t>
            </w:r>
          </w:p>
          <w:p w:rsidR="00355617" w:rsidRPr="00972C0D" w:rsidRDefault="00355617" w:rsidP="00203BA1">
            <w:pPr>
              <w:numPr>
                <w:ilvl w:val="0"/>
                <w:numId w:val="32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>Проаналізуйте основні канали комунікації в обраній Вами організації. Які з них є основними? Які додатковими?</w:t>
            </w:r>
          </w:p>
          <w:p w:rsidR="00355617" w:rsidRPr="00972C0D" w:rsidRDefault="00355617" w:rsidP="00203BA1">
            <w:pPr>
              <w:numPr>
                <w:ilvl w:val="0"/>
                <w:numId w:val="32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>Вивчіть комунікацію в організації на формальному та неформальному рівнях.</w:t>
            </w:r>
          </w:p>
          <w:p w:rsidR="0060795A" w:rsidRPr="00355617" w:rsidRDefault="00355617" w:rsidP="00203BA1">
            <w:pPr>
              <w:numPr>
                <w:ilvl w:val="0"/>
                <w:numId w:val="30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200" w:line="360" w:lineRule="auto"/>
              <w:ind w:left="714" w:hanging="357"/>
              <w:rPr>
                <w:rFonts w:ascii="Times New Roman CYR" w:hAnsi="Times New Roman CYR" w:cs="Times New Roman CYR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Cs w:val="28"/>
                <w:lang w:val="uk-UA"/>
              </w:rPr>
              <w:t>Як функціонує</w:t>
            </w:r>
            <w:r w:rsidRPr="00972C0D">
              <w:rPr>
                <w:rFonts w:ascii="Times New Roman CYR" w:hAnsi="Times New Roman CYR" w:cs="Times New Roman CYR"/>
                <w:szCs w:val="28"/>
              </w:rPr>
              <w:t xml:space="preserve"> віртуальна комунікація в організації?</w:t>
            </w:r>
            <w:r w:rsidR="0060795A" w:rsidRPr="00355617">
              <w:rPr>
                <w:bCs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Default="001C45CB" w:rsidP="00287DFD">
            <w:pPr>
              <w:spacing w:line="360" w:lineRule="auto"/>
              <w:jc w:val="center"/>
            </w:pPr>
            <w:r>
              <w:rPr>
                <w:lang w:val="uk-UA"/>
              </w:rPr>
              <w:lastRenderedPageBreak/>
              <w:t>5,2</w:t>
            </w:r>
          </w:p>
        </w:tc>
      </w:tr>
      <w:tr w:rsidR="0060795A" w:rsidRPr="00B618AE">
        <w:tc>
          <w:tcPr>
            <w:tcW w:w="709" w:type="dxa"/>
            <w:shd w:val="clear" w:color="auto" w:fill="auto"/>
          </w:tcPr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Default="0060795A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60795A" w:rsidRDefault="0060795A" w:rsidP="00287DFD">
            <w:pPr>
              <w:spacing w:line="360" w:lineRule="auto"/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355617" w:rsidRPr="00355617" w:rsidRDefault="00355617" w:rsidP="00203BA1">
            <w:pPr>
              <w:numPr>
                <w:ilvl w:val="0"/>
                <w:numId w:val="33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t>Проаналізуйте рівень конфліктних ситуацій в обраній Вами організації? З яких причин найчастіше виникають конфлікти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 xml:space="preserve">? </w:t>
            </w:r>
          </w:p>
          <w:p w:rsidR="00287DFD" w:rsidRPr="00287DFD" w:rsidRDefault="00355617" w:rsidP="00203BA1">
            <w:pPr>
              <w:numPr>
                <w:ilvl w:val="0"/>
                <w:numId w:val="33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Times New Roman CYR" w:hAnsi="Times New Roman CYR" w:cs="Times New Roman CYR"/>
                <w:szCs w:val="28"/>
              </w:rPr>
            </w:pPr>
            <w:r w:rsidRPr="00355617">
              <w:rPr>
                <w:rFonts w:ascii="Times New Roman CYR" w:hAnsi="Times New Roman CYR" w:cs="Times New Roman CYR"/>
                <w:szCs w:val="28"/>
              </w:rPr>
              <w:t xml:space="preserve">Які способи залагодження конфліктів застосовуються в цій організації? Які є найбільш ефективними? Чому? </w:t>
            </w:r>
          </w:p>
        </w:tc>
        <w:tc>
          <w:tcPr>
            <w:tcW w:w="1560" w:type="dxa"/>
            <w:shd w:val="clear" w:color="auto" w:fill="auto"/>
          </w:tcPr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Pr="00F62B94" w:rsidRDefault="001C45CB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60795A" w:rsidRPr="00B618AE">
        <w:tc>
          <w:tcPr>
            <w:tcW w:w="709" w:type="dxa"/>
            <w:shd w:val="clear" w:color="auto" w:fill="auto"/>
          </w:tcPr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Default="0060795A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7087" w:type="dxa"/>
            <w:shd w:val="clear" w:color="auto" w:fill="auto"/>
          </w:tcPr>
          <w:p w:rsidR="00355617" w:rsidRPr="00355617" w:rsidRDefault="00355617" w:rsidP="00287DFD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355617" w:rsidRPr="00355617" w:rsidRDefault="00355617" w:rsidP="00203BA1">
            <w:pPr>
              <w:numPr>
                <w:ilvl w:val="0"/>
                <w:numId w:val="34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972C0D">
              <w:rPr>
                <w:rFonts w:ascii="Times New Roman CYR" w:hAnsi="Times New Roman CYR" w:cs="Times New Roman CYR"/>
                <w:szCs w:val="28"/>
              </w:rPr>
              <w:lastRenderedPageBreak/>
              <w:t>Напишіть прес-реліз для повідомлення тієї чи іншої новини.</w:t>
            </w:r>
          </w:p>
          <w:p w:rsidR="0060795A" w:rsidRPr="00355617" w:rsidRDefault="00355617" w:rsidP="00203BA1">
            <w:pPr>
              <w:numPr>
                <w:ilvl w:val="0"/>
                <w:numId w:val="34"/>
              </w:numPr>
              <w:tabs>
                <w:tab w:val="left" w:pos="21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355617">
              <w:rPr>
                <w:rFonts w:ascii="Times New Roman CYR" w:hAnsi="Times New Roman CYR" w:cs="Times New Roman CYR"/>
                <w:szCs w:val="28"/>
              </w:rPr>
              <w:t>Напишіть факт-лист організації.</w:t>
            </w:r>
          </w:p>
        </w:tc>
        <w:tc>
          <w:tcPr>
            <w:tcW w:w="1560" w:type="dxa"/>
            <w:shd w:val="clear" w:color="auto" w:fill="auto"/>
          </w:tcPr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355617" w:rsidRDefault="00355617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Default="001C45CB" w:rsidP="00287DFD">
            <w:pPr>
              <w:spacing w:line="360" w:lineRule="auto"/>
              <w:jc w:val="center"/>
            </w:pPr>
            <w:r>
              <w:rPr>
                <w:lang w:val="uk-UA"/>
              </w:rPr>
              <w:t>5,2</w:t>
            </w:r>
          </w:p>
        </w:tc>
      </w:tr>
      <w:tr w:rsidR="0060795A" w:rsidRPr="00B618AE">
        <w:tc>
          <w:tcPr>
            <w:tcW w:w="709" w:type="dxa"/>
            <w:shd w:val="clear" w:color="auto" w:fill="auto"/>
          </w:tcPr>
          <w:p w:rsidR="00287DFD" w:rsidRDefault="00287DFD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Default="0060795A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60795A" w:rsidRDefault="0060795A" w:rsidP="00287DFD">
            <w:pPr>
              <w:spacing w:line="360" w:lineRule="auto"/>
              <w:rPr>
                <w:rFonts w:ascii="Times New Roman CYR" w:hAnsi="Times New Roman CYR" w:cs="Times New Roman CYR"/>
                <w:bCs/>
                <w:szCs w:val="28"/>
                <w:u w:val="single"/>
                <w:lang w:val="uk-UA"/>
              </w:rPr>
            </w:pPr>
          </w:p>
          <w:p w:rsidR="00287DFD" w:rsidRDefault="00B624BF" w:rsidP="00203BA1">
            <w:pPr>
              <w:pStyle w:val="ac"/>
              <w:numPr>
                <w:ilvl w:val="0"/>
                <w:numId w:val="26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287DFD">
              <w:rPr>
                <w:lang w:val="uk-UA"/>
              </w:rPr>
              <w:t>ідготуйте презентацію одного із управлінських елементів обраної організації, використовуючи як інформацію, отриману на заняттях, так і інформацію від людей, що безпосередньо задіяні до управлінського процесу цієї організації</w:t>
            </w:r>
          </w:p>
          <w:p w:rsidR="00287DFD" w:rsidRPr="00287DFD" w:rsidRDefault="00287DFD" w:rsidP="00287DFD">
            <w:pPr>
              <w:pStyle w:val="ac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87DFD" w:rsidRDefault="00287DFD" w:rsidP="00287DFD">
            <w:pPr>
              <w:spacing w:line="360" w:lineRule="auto"/>
              <w:jc w:val="center"/>
              <w:rPr>
                <w:lang w:val="uk-UA"/>
              </w:rPr>
            </w:pPr>
          </w:p>
          <w:p w:rsidR="0060795A" w:rsidRPr="000E3FE4" w:rsidRDefault="001C45CB" w:rsidP="00287D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</w:tc>
      </w:tr>
      <w:tr w:rsidR="000E3FE4" w:rsidRPr="008A5B1B">
        <w:tc>
          <w:tcPr>
            <w:tcW w:w="709" w:type="dxa"/>
            <w:shd w:val="clear" w:color="auto" w:fill="auto"/>
          </w:tcPr>
          <w:p w:rsidR="000E3FE4" w:rsidRPr="008A5B1B" w:rsidRDefault="000E3FE4" w:rsidP="00287DF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E3FE4" w:rsidRPr="00B618AE" w:rsidRDefault="000E3FE4" w:rsidP="00287DFD">
            <w:pPr>
              <w:spacing w:line="360" w:lineRule="auto"/>
              <w:jc w:val="right"/>
              <w:rPr>
                <w:b/>
                <w:lang w:val="uk-UA"/>
              </w:rPr>
            </w:pPr>
            <w:r w:rsidRPr="00B618AE">
              <w:rPr>
                <w:b/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0E3FE4" w:rsidRPr="00B618AE" w:rsidRDefault="00036C06" w:rsidP="00287D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1C45CB">
              <w:rPr>
                <w:b/>
                <w:lang w:val="uk-UA"/>
              </w:rPr>
              <w:t>2</w:t>
            </w:r>
          </w:p>
        </w:tc>
      </w:tr>
    </w:tbl>
    <w:p w:rsidR="0018473F" w:rsidRDefault="0018473F" w:rsidP="00815A79">
      <w:pPr>
        <w:ind w:left="142" w:firstLine="425"/>
        <w:jc w:val="center"/>
        <w:rPr>
          <w:b/>
          <w:szCs w:val="28"/>
          <w:lang w:val="uk-UA"/>
        </w:rPr>
      </w:pPr>
    </w:p>
    <w:p w:rsidR="00815A79" w:rsidRDefault="008D4057" w:rsidP="00815A79">
      <w:pPr>
        <w:ind w:left="142" w:firstLine="425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444994">
        <w:rPr>
          <w:b/>
          <w:szCs w:val="28"/>
          <w:lang w:val="uk-UA"/>
        </w:rPr>
        <w:lastRenderedPageBreak/>
        <w:t xml:space="preserve">7. </w:t>
      </w:r>
      <w:r w:rsidR="00815A79">
        <w:rPr>
          <w:b/>
          <w:szCs w:val="28"/>
          <w:lang w:val="uk-UA"/>
        </w:rPr>
        <w:t>Індивідуальні</w:t>
      </w:r>
      <w:r w:rsidR="00815A79" w:rsidRPr="00631439">
        <w:rPr>
          <w:b/>
          <w:szCs w:val="28"/>
          <w:lang w:val="uk-UA"/>
        </w:rPr>
        <w:t xml:space="preserve"> завдання</w:t>
      </w:r>
      <w:r w:rsidR="00E86B13">
        <w:rPr>
          <w:b/>
          <w:szCs w:val="28"/>
          <w:lang w:val="uk-UA"/>
        </w:rPr>
        <w:t xml:space="preserve"> </w:t>
      </w:r>
    </w:p>
    <w:p w:rsidR="0018473F" w:rsidRPr="00631439" w:rsidRDefault="0018473F" w:rsidP="00815A79">
      <w:pPr>
        <w:ind w:left="142" w:firstLine="425"/>
        <w:jc w:val="center"/>
        <w:rPr>
          <w:b/>
          <w:szCs w:val="28"/>
          <w:lang w:val="uk-UA"/>
        </w:rPr>
      </w:pPr>
    </w:p>
    <w:p w:rsidR="00E429D4" w:rsidRDefault="00E429D4" w:rsidP="00E429D4">
      <w:pPr>
        <w:spacing w:line="360" w:lineRule="auto"/>
        <w:ind w:firstLine="180"/>
        <w:jc w:val="both"/>
        <w:rPr>
          <w:szCs w:val="28"/>
          <w:lang w:val="uk-UA"/>
        </w:rPr>
      </w:pPr>
      <w:r w:rsidRPr="00E429D4">
        <w:rPr>
          <w:szCs w:val="28"/>
          <w:lang w:val="uk-UA"/>
        </w:rPr>
        <w:tab/>
      </w:r>
    </w:p>
    <w:p w:rsidR="005A557D" w:rsidRDefault="00E429D4" w:rsidP="005A557D">
      <w:pPr>
        <w:spacing w:line="360" w:lineRule="auto"/>
        <w:ind w:firstLine="567"/>
        <w:jc w:val="both"/>
        <w:rPr>
          <w:szCs w:val="28"/>
          <w:lang w:val="uk-UA"/>
        </w:rPr>
      </w:pPr>
      <w:r w:rsidRPr="00E429D4">
        <w:rPr>
          <w:szCs w:val="28"/>
          <w:lang w:val="uk-UA"/>
        </w:rPr>
        <w:t xml:space="preserve">В рамках </w:t>
      </w:r>
      <w:r>
        <w:rPr>
          <w:szCs w:val="28"/>
          <w:lang w:val="uk-UA"/>
        </w:rPr>
        <w:t xml:space="preserve">навчальної дисципліни </w:t>
      </w:r>
      <w:r w:rsidR="005A557D">
        <w:rPr>
          <w:szCs w:val="28"/>
          <w:lang w:val="uk-UA"/>
        </w:rPr>
        <w:t xml:space="preserve">«Соціологія управління» </w:t>
      </w:r>
      <w:r>
        <w:rPr>
          <w:szCs w:val="28"/>
          <w:lang w:val="uk-UA"/>
        </w:rPr>
        <w:t xml:space="preserve">передбачено </w:t>
      </w:r>
      <w:r w:rsidR="005A557D">
        <w:rPr>
          <w:szCs w:val="28"/>
          <w:lang w:val="uk-UA"/>
        </w:rPr>
        <w:t>проведення міні-дослідження про функціонування управлінської системи певної організації</w:t>
      </w:r>
      <w:r w:rsidR="00A57519">
        <w:rPr>
          <w:szCs w:val="28"/>
          <w:lang w:val="uk-UA"/>
        </w:rPr>
        <w:t xml:space="preserve"> </w:t>
      </w:r>
      <w:r w:rsidR="00A57519" w:rsidRPr="00A57519">
        <w:rPr>
          <w:b/>
          <w:szCs w:val="28"/>
          <w:lang w:val="uk-UA"/>
        </w:rPr>
        <w:t>(10 балів)</w:t>
      </w:r>
      <w:r w:rsidR="005A557D">
        <w:rPr>
          <w:szCs w:val="28"/>
          <w:lang w:val="uk-UA"/>
        </w:rPr>
        <w:t xml:space="preserve">. </w:t>
      </w:r>
    </w:p>
    <w:p w:rsidR="005A557D" w:rsidRDefault="005A557D" w:rsidP="005A557D">
      <w:pPr>
        <w:spacing w:line="360" w:lineRule="auto"/>
        <w:ind w:firstLine="567"/>
        <w:jc w:val="both"/>
        <w:rPr>
          <w:b/>
          <w:szCs w:val="28"/>
          <w:lang w:val="uk-UA"/>
        </w:rPr>
      </w:pPr>
    </w:p>
    <w:p w:rsidR="00815A79" w:rsidRPr="005A557D" w:rsidRDefault="005A557D" w:rsidP="005A557D">
      <w:pPr>
        <w:spacing w:line="360" w:lineRule="auto"/>
        <w:ind w:firstLine="567"/>
        <w:jc w:val="both"/>
        <w:rPr>
          <w:b/>
          <w:szCs w:val="28"/>
          <w:u w:val="single"/>
          <w:lang w:val="uk-UA"/>
        </w:rPr>
      </w:pPr>
      <w:r w:rsidRPr="005A557D">
        <w:rPr>
          <w:b/>
          <w:szCs w:val="28"/>
          <w:u w:val="single"/>
          <w:lang w:val="uk-UA"/>
        </w:rPr>
        <w:t>Вимоги до цього міні-дослідження:</w:t>
      </w:r>
    </w:p>
    <w:p w:rsidR="005A557D" w:rsidRDefault="005A557D" w:rsidP="00203BA1">
      <w:pPr>
        <w:pStyle w:val="ac"/>
        <w:numPr>
          <w:ilvl w:val="0"/>
          <w:numId w:val="2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вибір організації здійснюється відповідно до власних зацікавлень, а також можливостей доступу до цієї організації;</w:t>
      </w:r>
    </w:p>
    <w:p w:rsidR="004E7CC4" w:rsidRDefault="005A557D" w:rsidP="00203BA1">
      <w:pPr>
        <w:pStyle w:val="ac"/>
        <w:numPr>
          <w:ilvl w:val="0"/>
          <w:numId w:val="2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доступ до організації передбачає</w:t>
      </w:r>
      <w:r w:rsidR="004E7CC4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</w:p>
    <w:p w:rsidR="004E7CC4" w:rsidRDefault="005A557D" w:rsidP="00203BA1">
      <w:pPr>
        <w:pStyle w:val="ac"/>
        <w:numPr>
          <w:ilvl w:val="1"/>
          <w:numId w:val="2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або безпосередню задіяність студента чи студентки до цієї організації</w:t>
      </w:r>
      <w:r w:rsidR="004E7CC4">
        <w:rPr>
          <w:szCs w:val="28"/>
          <w:lang w:val="uk-UA"/>
        </w:rPr>
        <w:t xml:space="preserve"> </w:t>
      </w:r>
      <w:r w:rsidR="004E7CC4" w:rsidRPr="004E7CC4">
        <w:rPr>
          <w:i/>
          <w:szCs w:val="28"/>
          <w:lang w:val="uk-UA"/>
        </w:rPr>
        <w:t>(робота, громадська активність, хобі тощо)</w:t>
      </w:r>
      <w:r>
        <w:rPr>
          <w:szCs w:val="28"/>
          <w:lang w:val="uk-UA"/>
        </w:rPr>
        <w:t xml:space="preserve">, </w:t>
      </w:r>
    </w:p>
    <w:p w:rsidR="00443C8C" w:rsidRDefault="005A557D" w:rsidP="00203BA1">
      <w:pPr>
        <w:pStyle w:val="ac"/>
        <w:numPr>
          <w:ilvl w:val="1"/>
          <w:numId w:val="2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або </w:t>
      </w:r>
      <w:r w:rsidR="004E7CC4">
        <w:rPr>
          <w:szCs w:val="28"/>
          <w:lang w:val="uk-UA"/>
        </w:rPr>
        <w:t>можливість опитати того, хто є поінформованим про систему управління в організації,</w:t>
      </w:r>
    </w:p>
    <w:p w:rsidR="005A557D" w:rsidRDefault="00443C8C" w:rsidP="00203BA1">
      <w:pPr>
        <w:pStyle w:val="ac"/>
        <w:numPr>
          <w:ilvl w:val="1"/>
          <w:numId w:val="2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або поєднання першого та другого. </w:t>
      </w:r>
      <w:r w:rsidR="004E7CC4">
        <w:rPr>
          <w:szCs w:val="28"/>
          <w:lang w:val="uk-UA"/>
        </w:rPr>
        <w:t xml:space="preserve"> </w:t>
      </w:r>
    </w:p>
    <w:p w:rsidR="005A557D" w:rsidRDefault="005A557D" w:rsidP="00203BA1">
      <w:pPr>
        <w:pStyle w:val="ac"/>
        <w:numPr>
          <w:ilvl w:val="0"/>
          <w:numId w:val="2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для міні-дослідження можуть бути використані як метод спостереження, так і метод глибинного інтерв’ю; </w:t>
      </w:r>
    </w:p>
    <w:p w:rsidR="004E7CC4" w:rsidRDefault="005A557D" w:rsidP="00203BA1">
      <w:pPr>
        <w:pStyle w:val="ac"/>
        <w:numPr>
          <w:ilvl w:val="0"/>
          <w:numId w:val="2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процесі дослідження можуть бути проаналізовані </w:t>
      </w:r>
      <w:r w:rsidR="004E7CC4">
        <w:rPr>
          <w:szCs w:val="28"/>
          <w:lang w:val="uk-UA"/>
        </w:rPr>
        <w:t>будь-які документи (в тому числі - рекламні), котрі мають відношення до організації;</w:t>
      </w:r>
    </w:p>
    <w:p w:rsidR="005A557D" w:rsidRDefault="005A557D" w:rsidP="00203BA1">
      <w:pPr>
        <w:pStyle w:val="ac"/>
        <w:numPr>
          <w:ilvl w:val="0"/>
          <w:numId w:val="2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4E7CC4">
        <w:rPr>
          <w:szCs w:val="28"/>
          <w:lang w:val="uk-UA"/>
        </w:rPr>
        <w:t xml:space="preserve">для міні-дослідження слід обрати </w:t>
      </w:r>
      <w:r w:rsidR="004E7CC4" w:rsidRPr="004E7CC4">
        <w:rPr>
          <w:b/>
          <w:szCs w:val="28"/>
          <w:lang w:val="uk-UA"/>
        </w:rPr>
        <w:t>ОДНУ</w:t>
      </w:r>
      <w:r w:rsidR="004E7CC4">
        <w:rPr>
          <w:szCs w:val="28"/>
          <w:lang w:val="uk-UA"/>
        </w:rPr>
        <w:t xml:space="preserve"> тему, котра стосуватиметься будь-якого компонента управлінської системи обраної організації (НЕ треба аналізувати весь управлінський процес, лише один із його елементів – відповідно до тем, що представлені на лекційних чи семінарських заняттях);</w:t>
      </w:r>
    </w:p>
    <w:p w:rsidR="00A57519" w:rsidRPr="005A557D" w:rsidRDefault="00A57519" w:rsidP="00203BA1">
      <w:pPr>
        <w:pStyle w:val="ac"/>
        <w:numPr>
          <w:ilvl w:val="0"/>
          <w:numId w:val="2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презентацію необхідно продемонструвати в аудиторії на визначених заняттях в кінці семестру.  </w:t>
      </w:r>
    </w:p>
    <w:p w:rsidR="005A557D" w:rsidRPr="005B740D" w:rsidRDefault="005A557D" w:rsidP="005A557D">
      <w:pPr>
        <w:spacing w:line="360" w:lineRule="auto"/>
        <w:ind w:firstLine="567"/>
        <w:jc w:val="both"/>
        <w:rPr>
          <w:szCs w:val="28"/>
          <w:lang w:val="uk-UA"/>
        </w:rPr>
      </w:pPr>
    </w:p>
    <w:p w:rsidR="000D17B3" w:rsidRDefault="000D17B3" w:rsidP="003C18C1">
      <w:pPr>
        <w:spacing w:line="360" w:lineRule="auto"/>
        <w:jc w:val="center"/>
        <w:rPr>
          <w:szCs w:val="28"/>
          <w:lang w:val="uk-UA"/>
        </w:rPr>
      </w:pPr>
    </w:p>
    <w:p w:rsidR="008D349A" w:rsidRDefault="001128D8" w:rsidP="003C18C1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165676" w:rsidRDefault="00165676" w:rsidP="000D17B3">
      <w:pPr>
        <w:spacing w:line="360" w:lineRule="auto"/>
        <w:rPr>
          <w:szCs w:val="28"/>
          <w:highlight w:val="yellow"/>
          <w:lang w:val="uk-UA"/>
        </w:rPr>
      </w:pPr>
    </w:p>
    <w:p w:rsidR="00815A79" w:rsidRDefault="00444994" w:rsidP="005F3667">
      <w:pPr>
        <w:spacing w:line="360" w:lineRule="auto"/>
        <w:ind w:firstLine="360"/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="00815A79" w:rsidRPr="00631439">
        <w:rPr>
          <w:b/>
          <w:lang w:val="uk-UA"/>
        </w:rPr>
        <w:t>. Методи навчання</w:t>
      </w:r>
    </w:p>
    <w:p w:rsidR="000738A9" w:rsidRDefault="00815A79" w:rsidP="0018473F">
      <w:pPr>
        <w:ind w:firstLine="567"/>
        <w:jc w:val="both"/>
        <w:rPr>
          <w:szCs w:val="20"/>
          <w:lang w:val="uk-UA"/>
        </w:rPr>
      </w:pPr>
      <w:r w:rsidRPr="004E4051">
        <w:rPr>
          <w:szCs w:val="20"/>
          <w:lang w:val="uk-UA"/>
        </w:rPr>
        <w:t xml:space="preserve">                              </w:t>
      </w:r>
    </w:p>
    <w:p w:rsidR="0018473F" w:rsidRDefault="00815A79" w:rsidP="0018473F">
      <w:pPr>
        <w:ind w:firstLine="567"/>
        <w:jc w:val="both"/>
        <w:rPr>
          <w:szCs w:val="20"/>
          <w:lang w:val="uk-UA"/>
        </w:rPr>
      </w:pPr>
      <w:r w:rsidRPr="004E4051">
        <w:rPr>
          <w:szCs w:val="20"/>
          <w:lang w:val="uk-UA"/>
        </w:rPr>
        <w:t xml:space="preserve">                                                                    </w:t>
      </w:r>
    </w:p>
    <w:p w:rsidR="0018473F" w:rsidRPr="00C025FF" w:rsidRDefault="00C025FF" w:rsidP="00203BA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Cs w:val="20"/>
          <w:lang w:val="uk-UA"/>
        </w:rPr>
      </w:pPr>
      <w:r>
        <w:rPr>
          <w:rFonts w:ascii="Times New Roman CYR" w:hAnsi="Times New Roman CYR" w:cs="Times New Roman CYR"/>
          <w:lang w:val="uk-UA"/>
        </w:rPr>
        <w:t>Навчальна дисципліна</w:t>
      </w:r>
      <w:r w:rsidR="0018473F" w:rsidRPr="0018473F">
        <w:rPr>
          <w:rFonts w:ascii="Times New Roman CYR" w:hAnsi="Times New Roman CYR" w:cs="Times New Roman CYR"/>
          <w:lang w:val="uk-UA"/>
        </w:rPr>
        <w:t xml:space="preserve"> передбачає </w:t>
      </w:r>
      <w:r w:rsidR="0018473F" w:rsidRPr="0018473F">
        <w:rPr>
          <w:rFonts w:ascii="Times New Roman CYR" w:hAnsi="Times New Roman CYR" w:cs="Times New Roman CYR"/>
          <w:b/>
          <w:bCs/>
          <w:lang w:val="uk-UA"/>
        </w:rPr>
        <w:t>лекції</w:t>
      </w:r>
      <w:r w:rsidR="0018473F" w:rsidRPr="0018473F">
        <w:rPr>
          <w:rFonts w:ascii="Times New Roman CYR" w:hAnsi="Times New Roman CYR" w:cs="Times New Roman CYR"/>
          <w:lang w:val="uk-UA"/>
        </w:rPr>
        <w:t xml:space="preserve">, в яких систематичний виклад матеріалу викладачем поєднуватиметься з заохоченням студентів до обговорення цього матеріалу. </w:t>
      </w:r>
    </w:p>
    <w:p w:rsidR="00C025FF" w:rsidRDefault="00C025FF" w:rsidP="00E429D4">
      <w:pPr>
        <w:spacing w:line="360" w:lineRule="auto"/>
        <w:ind w:left="360"/>
        <w:jc w:val="both"/>
        <w:rPr>
          <w:szCs w:val="20"/>
          <w:lang w:val="uk-UA"/>
        </w:rPr>
      </w:pPr>
    </w:p>
    <w:p w:rsidR="003372C0" w:rsidRDefault="00DE635E" w:rsidP="00203BA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Cs w:val="20"/>
          <w:lang w:val="uk-UA"/>
        </w:rPr>
      </w:pPr>
      <w:r>
        <w:rPr>
          <w:b/>
          <w:szCs w:val="20"/>
          <w:lang w:val="uk-UA"/>
        </w:rPr>
        <w:t>Семінарські</w:t>
      </w:r>
      <w:r w:rsidR="00BC616C" w:rsidRPr="00BC616C">
        <w:rPr>
          <w:b/>
          <w:szCs w:val="20"/>
          <w:lang w:val="uk-UA"/>
        </w:rPr>
        <w:t xml:space="preserve"> заняття</w:t>
      </w:r>
      <w:r w:rsidR="00BC616C">
        <w:rPr>
          <w:szCs w:val="20"/>
          <w:lang w:val="uk-UA"/>
        </w:rPr>
        <w:t xml:space="preserve">, </w:t>
      </w:r>
      <w:r w:rsidR="008940DC">
        <w:rPr>
          <w:rFonts w:ascii="Times New Roman CYR" w:hAnsi="Times New Roman CYR" w:cs="Times New Roman CYR"/>
        </w:rPr>
        <w:t xml:space="preserve">заплановані в рамках </w:t>
      </w:r>
      <w:r>
        <w:rPr>
          <w:rFonts w:ascii="Times New Roman CYR" w:hAnsi="Times New Roman CYR" w:cs="Times New Roman CYR"/>
          <w:lang w:val="uk-UA"/>
        </w:rPr>
        <w:t>навчальної дисципліни</w:t>
      </w:r>
      <w:r w:rsidR="008940DC">
        <w:rPr>
          <w:rFonts w:ascii="Times New Roman CYR" w:hAnsi="Times New Roman CYR" w:cs="Times New Roman CYR"/>
        </w:rPr>
        <w:t xml:space="preserve">, будуть проведені за допомогою інтерактивних методів навчання. </w:t>
      </w:r>
      <w:r w:rsidR="008940DC">
        <w:rPr>
          <w:szCs w:val="20"/>
          <w:lang w:val="uk-UA"/>
        </w:rPr>
        <w:t xml:space="preserve">На </w:t>
      </w:r>
      <w:r>
        <w:rPr>
          <w:szCs w:val="20"/>
          <w:lang w:val="uk-UA"/>
        </w:rPr>
        <w:t>окремих</w:t>
      </w:r>
      <w:r w:rsidR="008940DC">
        <w:rPr>
          <w:szCs w:val="20"/>
          <w:lang w:val="uk-UA"/>
        </w:rPr>
        <w:t xml:space="preserve"> заняттях</w:t>
      </w:r>
      <w:r w:rsidR="00BC616C">
        <w:rPr>
          <w:szCs w:val="20"/>
          <w:lang w:val="uk-UA"/>
        </w:rPr>
        <w:t xml:space="preserve"> студенти будуть задіяні до практичної роботи</w:t>
      </w:r>
      <w:r w:rsidR="008940DC">
        <w:rPr>
          <w:szCs w:val="20"/>
          <w:lang w:val="uk-UA"/>
        </w:rPr>
        <w:t xml:space="preserve">. </w:t>
      </w:r>
      <w:r w:rsidR="008940DC">
        <w:rPr>
          <w:rFonts w:ascii="Times New Roman CYR" w:hAnsi="Times New Roman CYR" w:cs="Times New Roman CYR"/>
        </w:rPr>
        <w:t xml:space="preserve">Максимальна оцінка за активність на кожному </w:t>
      </w:r>
      <w:r w:rsidR="008940DC">
        <w:rPr>
          <w:rFonts w:ascii="Times New Roman CYR" w:hAnsi="Times New Roman CYR" w:cs="Times New Roman CYR"/>
          <w:lang w:val="uk-UA"/>
        </w:rPr>
        <w:t>занятті</w:t>
      </w:r>
      <w:r w:rsidR="008940DC">
        <w:rPr>
          <w:rFonts w:ascii="Times New Roman CYR" w:hAnsi="Times New Roman CYR" w:cs="Times New Roman CYR"/>
        </w:rPr>
        <w:t xml:space="preserve"> – </w:t>
      </w:r>
      <w:r>
        <w:rPr>
          <w:rFonts w:ascii="Times New Roman CYR" w:hAnsi="Times New Roman CYR" w:cs="Times New Roman CYR"/>
          <w:b/>
          <w:bCs/>
          <w:lang w:val="uk-UA"/>
        </w:rPr>
        <w:t>3</w:t>
      </w:r>
      <w:r w:rsidR="002A31E9">
        <w:rPr>
          <w:rFonts w:ascii="Times New Roman CYR" w:hAnsi="Times New Roman CYR" w:cs="Times New Roman CYR"/>
          <w:b/>
          <w:bCs/>
        </w:rPr>
        <w:t xml:space="preserve"> бал</w:t>
      </w:r>
      <w:r>
        <w:rPr>
          <w:rFonts w:ascii="Times New Roman CYR" w:hAnsi="Times New Roman CYR" w:cs="Times New Roman CYR"/>
          <w:b/>
          <w:bCs/>
          <w:lang w:val="uk-UA"/>
        </w:rPr>
        <w:t>и</w:t>
      </w:r>
      <w:r w:rsidR="008940DC">
        <w:rPr>
          <w:rFonts w:ascii="Times New Roman CYR" w:hAnsi="Times New Roman CYR" w:cs="Times New Roman CYR"/>
          <w:b/>
          <w:bCs/>
        </w:rPr>
        <w:t xml:space="preserve">. </w:t>
      </w:r>
      <w:r w:rsidR="00BC616C">
        <w:rPr>
          <w:szCs w:val="20"/>
          <w:lang w:val="uk-UA"/>
        </w:rPr>
        <w:t xml:space="preserve">Сумарна </w:t>
      </w:r>
      <w:r w:rsidR="00C37AFB">
        <w:rPr>
          <w:szCs w:val="20"/>
          <w:lang w:val="uk-UA"/>
        </w:rPr>
        <w:t xml:space="preserve">семестрова </w:t>
      </w:r>
      <w:r w:rsidR="00BC616C">
        <w:rPr>
          <w:szCs w:val="20"/>
          <w:lang w:val="uk-UA"/>
        </w:rPr>
        <w:t xml:space="preserve">оцінка за </w:t>
      </w:r>
      <w:r>
        <w:rPr>
          <w:szCs w:val="20"/>
          <w:lang w:val="uk-UA"/>
        </w:rPr>
        <w:t>семінарські</w:t>
      </w:r>
      <w:r w:rsidR="00BC616C">
        <w:rPr>
          <w:szCs w:val="20"/>
          <w:lang w:val="uk-UA"/>
        </w:rPr>
        <w:t xml:space="preserve"> заняття становитиме </w:t>
      </w:r>
      <w:r w:rsidRPr="00DE635E">
        <w:rPr>
          <w:b/>
          <w:szCs w:val="20"/>
          <w:lang w:val="uk-UA"/>
        </w:rPr>
        <w:t>3</w:t>
      </w:r>
      <w:r w:rsidR="00CF7CC2" w:rsidRPr="00DE635E">
        <w:rPr>
          <w:b/>
          <w:szCs w:val="20"/>
          <w:lang w:val="uk-UA"/>
        </w:rPr>
        <w:t>0</w:t>
      </w:r>
      <w:r w:rsidR="00BC616C" w:rsidRPr="00DE635E">
        <w:rPr>
          <w:b/>
          <w:szCs w:val="20"/>
          <w:lang w:val="uk-UA"/>
        </w:rPr>
        <w:t xml:space="preserve"> балів</w:t>
      </w:r>
      <w:r w:rsidR="00BC616C">
        <w:rPr>
          <w:szCs w:val="20"/>
          <w:lang w:val="uk-UA"/>
        </w:rPr>
        <w:t>.</w:t>
      </w:r>
    </w:p>
    <w:p w:rsidR="00E30D34" w:rsidRDefault="00E30D34" w:rsidP="00DC5C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i/>
          <w:iCs/>
          <w:lang w:val="uk-UA"/>
        </w:rPr>
      </w:pPr>
    </w:p>
    <w:p w:rsidR="00DC5CAF" w:rsidRPr="00E30D34" w:rsidRDefault="00DC5CAF" w:rsidP="00DC5C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u w:val="single"/>
        </w:rPr>
      </w:pPr>
      <w:r w:rsidRPr="00E30D34">
        <w:rPr>
          <w:rFonts w:ascii="Times New Roman CYR" w:hAnsi="Times New Roman CYR" w:cs="Times New Roman CYR"/>
          <w:b/>
          <w:iCs/>
          <w:u w:val="single"/>
        </w:rPr>
        <w:t xml:space="preserve">Принципи оцінювання роботи студентів на </w:t>
      </w:r>
      <w:r w:rsidR="00DE635E" w:rsidRPr="00E30D34">
        <w:rPr>
          <w:rFonts w:ascii="Times New Roman CYR" w:hAnsi="Times New Roman CYR" w:cs="Times New Roman CYR"/>
          <w:b/>
          <w:iCs/>
          <w:u w:val="single"/>
          <w:lang w:val="uk-UA"/>
        </w:rPr>
        <w:t>семінарських</w:t>
      </w:r>
      <w:r w:rsidRPr="00E30D34">
        <w:rPr>
          <w:rFonts w:ascii="Times New Roman CYR" w:hAnsi="Times New Roman CYR" w:cs="Times New Roman CYR"/>
          <w:b/>
          <w:iCs/>
          <w:u w:val="single"/>
        </w:rPr>
        <w:t xml:space="preserve"> заняттях</w:t>
      </w:r>
      <w:r w:rsidRPr="00E30D34">
        <w:rPr>
          <w:rFonts w:ascii="Times New Roman CYR" w:hAnsi="Times New Roman CYR" w:cs="Times New Roman CYR"/>
          <w:b/>
          <w:u w:val="single"/>
        </w:rPr>
        <w:t xml:space="preserve">. </w:t>
      </w:r>
    </w:p>
    <w:p w:rsidR="002664EA" w:rsidRPr="002664EA" w:rsidRDefault="002A31E9" w:rsidP="00203BA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uk-UA"/>
        </w:rPr>
        <w:t xml:space="preserve">Якщо студент </w:t>
      </w:r>
      <w:r w:rsidR="003E4AA5">
        <w:rPr>
          <w:rFonts w:ascii="Times New Roman CYR" w:hAnsi="Times New Roman CYR" w:cs="Times New Roman CYR"/>
          <w:lang w:val="uk-UA"/>
        </w:rPr>
        <w:t xml:space="preserve">чи студентка </w:t>
      </w:r>
      <w:r w:rsidR="00DE635E">
        <w:rPr>
          <w:rFonts w:ascii="Times New Roman CYR" w:hAnsi="Times New Roman CYR" w:cs="Times New Roman CYR"/>
          <w:lang w:val="uk-UA"/>
        </w:rPr>
        <w:t xml:space="preserve">максимально </w:t>
      </w:r>
      <w:r>
        <w:rPr>
          <w:rFonts w:ascii="Times New Roman CYR" w:hAnsi="Times New Roman CYR" w:cs="Times New Roman CYR"/>
          <w:lang w:val="uk-UA"/>
        </w:rPr>
        <w:t>активно бере участь у</w:t>
      </w:r>
      <w:r w:rsidR="00DC5CAF">
        <w:rPr>
          <w:rFonts w:ascii="Times New Roman CYR" w:hAnsi="Times New Roman CYR" w:cs="Times New Roman CYR"/>
        </w:rPr>
        <w:t xml:space="preserve"> занятті</w:t>
      </w:r>
      <w:r w:rsidR="00CF7CC2">
        <w:rPr>
          <w:rFonts w:ascii="Times New Roman CYR" w:hAnsi="Times New Roman CYR" w:cs="Times New Roman CYR"/>
          <w:lang w:val="uk-UA"/>
        </w:rPr>
        <w:t>, то отримує</w:t>
      </w:r>
      <w:r w:rsidR="00DC5CAF">
        <w:rPr>
          <w:rFonts w:ascii="Times New Roman CYR" w:hAnsi="Times New Roman CYR" w:cs="Times New Roman CYR"/>
        </w:rPr>
        <w:t xml:space="preserve"> </w:t>
      </w:r>
      <w:r w:rsidR="00DC5CAF">
        <w:t>«</w:t>
      </w:r>
      <w:r w:rsidR="00DE635E">
        <w:rPr>
          <w:lang w:val="uk-UA"/>
        </w:rPr>
        <w:t>3</w:t>
      </w:r>
      <w:r w:rsidR="00DC5CAF">
        <w:t xml:space="preserve">» </w:t>
      </w:r>
      <w:r>
        <w:rPr>
          <w:rFonts w:ascii="Times New Roman CYR" w:hAnsi="Times New Roman CYR" w:cs="Times New Roman CYR"/>
          <w:lang w:val="uk-UA"/>
        </w:rPr>
        <w:t>бал</w:t>
      </w:r>
      <w:r w:rsidR="00DE635E">
        <w:rPr>
          <w:rFonts w:ascii="Times New Roman CYR" w:hAnsi="Times New Roman CYR" w:cs="Times New Roman CYR"/>
          <w:lang w:val="uk-UA"/>
        </w:rPr>
        <w:t>и</w:t>
      </w:r>
      <w:r w:rsidR="00DC5CAF">
        <w:t xml:space="preserve">. </w:t>
      </w:r>
      <w:r w:rsidR="00DE635E">
        <w:rPr>
          <w:lang w:val="uk-UA"/>
        </w:rPr>
        <w:t xml:space="preserve">Посередня активність оцінюватиметься «2» балами, мінімальна – «1» балом. </w:t>
      </w:r>
    </w:p>
    <w:p w:rsidR="00DC5CAF" w:rsidRPr="00CF7CC2" w:rsidRDefault="00DC5CAF" w:rsidP="00203BA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Позначення </w:t>
      </w:r>
      <w:r>
        <w:t xml:space="preserve">«0» </w:t>
      </w:r>
      <w:r>
        <w:rPr>
          <w:rFonts w:ascii="Times New Roman CYR" w:hAnsi="Times New Roman CYR" w:cs="Times New Roman CYR"/>
        </w:rPr>
        <w:t xml:space="preserve">виставляється за відмову від </w:t>
      </w:r>
      <w:r w:rsidR="002664EA">
        <w:rPr>
          <w:rFonts w:ascii="Times New Roman CYR" w:hAnsi="Times New Roman CYR" w:cs="Times New Roman CYR"/>
          <w:lang w:val="uk-UA"/>
        </w:rPr>
        <w:t>участі</w:t>
      </w:r>
      <w:r>
        <w:rPr>
          <w:rFonts w:ascii="Times New Roman CYR" w:hAnsi="Times New Roman CYR" w:cs="Times New Roman CYR"/>
        </w:rPr>
        <w:t xml:space="preserve"> </w:t>
      </w:r>
      <w:r w:rsidR="002664EA">
        <w:rPr>
          <w:rFonts w:ascii="Times New Roman CYR" w:hAnsi="Times New Roman CYR" w:cs="Times New Roman CYR"/>
          <w:lang w:val="uk-UA"/>
        </w:rPr>
        <w:t>у</w:t>
      </w:r>
      <w:r>
        <w:rPr>
          <w:rFonts w:ascii="Times New Roman CYR" w:hAnsi="Times New Roman CYR" w:cs="Times New Roman CYR"/>
        </w:rPr>
        <w:t xml:space="preserve"> </w:t>
      </w:r>
      <w:r w:rsidR="002664EA">
        <w:rPr>
          <w:rFonts w:ascii="Times New Roman CYR" w:hAnsi="Times New Roman CYR" w:cs="Times New Roman CYR"/>
          <w:lang w:val="uk-UA"/>
        </w:rPr>
        <w:t xml:space="preserve">запропонованих видах робіт, за </w:t>
      </w:r>
      <w:r>
        <w:rPr>
          <w:rFonts w:ascii="Times New Roman CYR" w:hAnsi="Times New Roman CYR" w:cs="Times New Roman CYR"/>
        </w:rPr>
        <w:t xml:space="preserve">непідготовленість або через відсутність на занятті без поважної причини. </w:t>
      </w:r>
    </w:p>
    <w:p w:rsidR="001D6C89" w:rsidRPr="001D6C89" w:rsidRDefault="00DC5CAF" w:rsidP="00203BA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Якщо кількість </w:t>
      </w:r>
      <w:r w:rsidRPr="00B73AFB">
        <w:rPr>
          <w:rFonts w:ascii="Times New Roman CYR" w:hAnsi="Times New Roman CYR" w:cs="Times New Roman CYR"/>
        </w:rPr>
        <w:t>пропущених</w:t>
      </w:r>
      <w:r>
        <w:rPr>
          <w:rFonts w:ascii="Times New Roman CYR" w:hAnsi="Times New Roman CYR" w:cs="Times New Roman CYR"/>
        </w:rPr>
        <w:t xml:space="preserve"> </w:t>
      </w:r>
      <w:r w:rsidR="003E4AA5">
        <w:rPr>
          <w:rFonts w:ascii="Times New Roman CYR" w:hAnsi="Times New Roman CYR" w:cs="Times New Roman CYR"/>
          <w:lang w:val="uk-UA"/>
        </w:rPr>
        <w:t>семінарських</w:t>
      </w:r>
      <w:r w:rsidR="00C37AFB">
        <w:rPr>
          <w:rFonts w:ascii="Times New Roman CYR" w:hAnsi="Times New Roman CYR" w:cs="Times New Roman CYR"/>
          <w:lang w:val="uk-UA"/>
        </w:rPr>
        <w:t xml:space="preserve"> занять</w:t>
      </w:r>
      <w:r>
        <w:rPr>
          <w:rFonts w:ascii="Times New Roman CYR" w:hAnsi="Times New Roman CYR" w:cs="Times New Roman CYR"/>
        </w:rPr>
        <w:t xml:space="preserve"> без поважної причини перевищує </w:t>
      </w:r>
      <w:r w:rsidRPr="009A04A0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заняття</w:t>
      </w:r>
      <w:r w:rsidRPr="009A04A0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то студент</w:t>
      </w:r>
      <w:r w:rsidR="003E4AA5">
        <w:rPr>
          <w:rFonts w:ascii="Times New Roman CYR" w:hAnsi="Times New Roman CYR" w:cs="Times New Roman CYR"/>
          <w:lang w:val="uk-UA"/>
        </w:rPr>
        <w:t>/ка</w:t>
      </w:r>
      <w:r>
        <w:rPr>
          <w:rFonts w:ascii="Times New Roman CYR" w:hAnsi="Times New Roman CYR" w:cs="Times New Roman CYR"/>
        </w:rPr>
        <w:t xml:space="preserve"> вважається таким</w:t>
      </w:r>
      <w:r w:rsidR="003E4AA5">
        <w:rPr>
          <w:rFonts w:ascii="Times New Roman CYR" w:hAnsi="Times New Roman CYR" w:cs="Times New Roman CYR"/>
          <w:lang w:val="uk-UA"/>
        </w:rPr>
        <w:t>/ою</w:t>
      </w:r>
      <w:r>
        <w:rPr>
          <w:rFonts w:ascii="Times New Roman CYR" w:hAnsi="Times New Roman CYR" w:cs="Times New Roman CYR"/>
        </w:rPr>
        <w:t>, що не виконав</w:t>
      </w:r>
      <w:r w:rsidR="003E4AA5">
        <w:rPr>
          <w:rFonts w:ascii="Times New Roman CYR" w:hAnsi="Times New Roman CYR" w:cs="Times New Roman CYR"/>
          <w:lang w:val="uk-UA"/>
        </w:rPr>
        <w:t>/ла</w:t>
      </w:r>
      <w:r>
        <w:rPr>
          <w:rFonts w:ascii="Times New Roman CYR" w:hAnsi="Times New Roman CYR" w:cs="Times New Roman CYR"/>
        </w:rPr>
        <w:t xml:space="preserve"> усі види робіт, які передбачаються навчальним планом на семестр з </w:t>
      </w:r>
      <w:r w:rsidR="003E4AA5">
        <w:rPr>
          <w:rFonts w:ascii="Times New Roman CYR" w:hAnsi="Times New Roman CYR" w:cs="Times New Roman CYR"/>
          <w:lang w:val="uk-UA"/>
        </w:rPr>
        <w:t>цієї</w:t>
      </w:r>
      <w:r>
        <w:rPr>
          <w:rFonts w:ascii="Times New Roman CYR" w:hAnsi="Times New Roman CYR" w:cs="Times New Roman CYR"/>
        </w:rPr>
        <w:t xml:space="preserve"> дисципліни, а тому автоматично складатиме </w:t>
      </w:r>
      <w:r w:rsidR="00C37AFB">
        <w:rPr>
          <w:rFonts w:ascii="Times New Roman CYR" w:hAnsi="Times New Roman CYR" w:cs="Times New Roman CYR"/>
          <w:lang w:val="uk-UA"/>
        </w:rPr>
        <w:t>іспит</w:t>
      </w:r>
      <w:r>
        <w:rPr>
          <w:rFonts w:ascii="Times New Roman CYR" w:hAnsi="Times New Roman CYR" w:cs="Times New Roman CYR"/>
        </w:rPr>
        <w:t xml:space="preserve"> за талоном № 2.</w:t>
      </w:r>
    </w:p>
    <w:p w:rsidR="00157EE0" w:rsidRPr="001D6C89" w:rsidRDefault="00157EE0" w:rsidP="00203BA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 кінці семестру всі </w:t>
      </w:r>
      <w:r w:rsidR="00CF7CC2">
        <w:rPr>
          <w:rFonts w:ascii="Times New Roman CYR" w:hAnsi="Times New Roman CYR" w:cs="Times New Roman CYR"/>
          <w:lang w:val="uk-UA"/>
        </w:rPr>
        <w:t>бали</w:t>
      </w:r>
      <w:r>
        <w:rPr>
          <w:rFonts w:ascii="Times New Roman CYR" w:hAnsi="Times New Roman CYR" w:cs="Times New Roman CYR"/>
          <w:lang w:val="uk-UA"/>
        </w:rPr>
        <w:t xml:space="preserve">, отримані на </w:t>
      </w:r>
      <w:r w:rsidR="003E4AA5">
        <w:rPr>
          <w:rFonts w:ascii="Times New Roman CYR" w:hAnsi="Times New Roman CYR" w:cs="Times New Roman CYR"/>
          <w:lang w:val="uk-UA"/>
        </w:rPr>
        <w:t>семінарських</w:t>
      </w:r>
      <w:r w:rsidR="00CF7CC2">
        <w:rPr>
          <w:rFonts w:ascii="Times New Roman CYR" w:hAnsi="Times New Roman CYR" w:cs="Times New Roman CYR"/>
          <w:lang w:val="uk-UA"/>
        </w:rPr>
        <w:t xml:space="preserve"> заняттях, будуть додані; сума балів відповідатиме </w:t>
      </w:r>
      <w:r w:rsidR="00A251C5">
        <w:rPr>
          <w:rFonts w:ascii="Times New Roman CYR" w:hAnsi="Times New Roman CYR" w:cs="Times New Roman CYR"/>
          <w:lang w:val="uk-UA"/>
        </w:rPr>
        <w:t>оцінці студента</w:t>
      </w:r>
      <w:r w:rsidR="003E4AA5">
        <w:rPr>
          <w:rFonts w:ascii="Times New Roman CYR" w:hAnsi="Times New Roman CYR" w:cs="Times New Roman CYR"/>
          <w:lang w:val="uk-UA"/>
        </w:rPr>
        <w:t>/ки</w:t>
      </w:r>
      <w:r w:rsidR="00A251C5">
        <w:rPr>
          <w:rFonts w:ascii="Times New Roman CYR" w:hAnsi="Times New Roman CYR" w:cs="Times New Roman CYR"/>
          <w:lang w:val="uk-UA"/>
        </w:rPr>
        <w:t xml:space="preserve"> за роб</w:t>
      </w:r>
      <w:r w:rsidR="003E4AA5">
        <w:rPr>
          <w:rFonts w:ascii="Times New Roman CYR" w:hAnsi="Times New Roman CYR" w:cs="Times New Roman CYR"/>
          <w:lang w:val="uk-UA"/>
        </w:rPr>
        <w:t>оту на заняттях (максимум – 3</w:t>
      </w:r>
      <w:r w:rsidR="00A251C5">
        <w:rPr>
          <w:rFonts w:ascii="Times New Roman CYR" w:hAnsi="Times New Roman CYR" w:cs="Times New Roman CYR"/>
          <w:lang w:val="uk-UA"/>
        </w:rPr>
        <w:t>0 балів)</w:t>
      </w:r>
      <w:r w:rsidR="002E2738">
        <w:rPr>
          <w:rFonts w:ascii="Times New Roman CYR" w:hAnsi="Times New Roman CYR" w:cs="Times New Roman CYR"/>
          <w:lang w:val="uk-UA"/>
        </w:rPr>
        <w:t>.</w:t>
      </w:r>
      <w:r w:rsidR="00A251C5">
        <w:rPr>
          <w:rFonts w:ascii="Times New Roman CYR" w:hAnsi="Times New Roman CYR" w:cs="Times New Roman CYR"/>
          <w:lang w:val="uk-UA"/>
        </w:rPr>
        <w:t xml:space="preserve"> </w:t>
      </w:r>
    </w:p>
    <w:p w:rsidR="00BC616C" w:rsidRDefault="00BC616C" w:rsidP="00B06A19">
      <w:pPr>
        <w:spacing w:line="360" w:lineRule="auto"/>
        <w:ind w:left="360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</w:t>
      </w:r>
    </w:p>
    <w:p w:rsidR="000F67DB" w:rsidRDefault="00CF6027" w:rsidP="00203BA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Cs w:val="20"/>
          <w:lang w:val="uk-UA"/>
        </w:rPr>
      </w:pPr>
      <w:r>
        <w:rPr>
          <w:szCs w:val="20"/>
          <w:lang w:val="uk-UA"/>
        </w:rPr>
        <w:lastRenderedPageBreak/>
        <w:t xml:space="preserve">Для здійснення семестрового контролю передбачено виконання </w:t>
      </w:r>
      <w:r w:rsidRPr="00CF6027">
        <w:rPr>
          <w:b/>
          <w:szCs w:val="20"/>
          <w:lang w:val="uk-UA"/>
        </w:rPr>
        <w:t>індивідуальн</w:t>
      </w:r>
      <w:r w:rsidR="000F67DB">
        <w:rPr>
          <w:b/>
          <w:szCs w:val="20"/>
          <w:lang w:val="uk-UA"/>
        </w:rPr>
        <w:t>ого</w:t>
      </w:r>
      <w:r w:rsidRPr="00CF6027">
        <w:rPr>
          <w:b/>
          <w:szCs w:val="20"/>
          <w:lang w:val="uk-UA"/>
        </w:rPr>
        <w:t xml:space="preserve"> завдан</w:t>
      </w:r>
      <w:r w:rsidR="000F67DB">
        <w:rPr>
          <w:b/>
          <w:szCs w:val="20"/>
          <w:lang w:val="uk-UA"/>
        </w:rPr>
        <w:t xml:space="preserve">ня – </w:t>
      </w:r>
      <w:r w:rsidR="000F67DB" w:rsidRPr="000F67DB">
        <w:rPr>
          <w:szCs w:val="20"/>
          <w:lang w:val="uk-UA"/>
        </w:rPr>
        <w:t>міні-дослідження одного із управлінських елементів функціонування певної організації</w:t>
      </w:r>
      <w:r w:rsidR="000F67DB">
        <w:rPr>
          <w:b/>
          <w:szCs w:val="20"/>
          <w:lang w:val="uk-UA"/>
        </w:rPr>
        <w:t xml:space="preserve"> (10 балів).</w:t>
      </w:r>
    </w:p>
    <w:p w:rsidR="00CF6027" w:rsidRDefault="00CF6027" w:rsidP="00CF6027">
      <w:pPr>
        <w:spacing w:line="360" w:lineRule="auto"/>
        <w:jc w:val="both"/>
        <w:rPr>
          <w:rFonts w:ascii="Times New Roman CYR" w:hAnsi="Times New Roman CYR" w:cs="Times New Roman CYR"/>
          <w:bCs/>
          <w:lang w:val="uk-UA"/>
        </w:rPr>
      </w:pPr>
    </w:p>
    <w:p w:rsidR="00C025FF" w:rsidRDefault="00A53C31" w:rsidP="00203BA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Cs w:val="20"/>
          <w:lang w:val="uk-UA"/>
        </w:rPr>
      </w:pPr>
      <w:r>
        <w:rPr>
          <w:szCs w:val="20"/>
          <w:lang w:val="uk-UA"/>
        </w:rPr>
        <w:t>В</w:t>
      </w:r>
      <w:r w:rsidR="00C025FF">
        <w:rPr>
          <w:szCs w:val="20"/>
          <w:lang w:val="uk-UA"/>
        </w:rPr>
        <w:t xml:space="preserve"> рамках навчальної дисципліни </w:t>
      </w:r>
      <w:r w:rsidR="000F67DB">
        <w:rPr>
          <w:szCs w:val="20"/>
          <w:lang w:val="uk-UA"/>
        </w:rPr>
        <w:t>в кінці</w:t>
      </w:r>
      <w:r>
        <w:rPr>
          <w:szCs w:val="20"/>
          <w:lang w:val="uk-UA"/>
        </w:rPr>
        <w:t xml:space="preserve"> семестру </w:t>
      </w:r>
      <w:r w:rsidR="00C025FF">
        <w:rPr>
          <w:szCs w:val="20"/>
          <w:lang w:val="uk-UA"/>
        </w:rPr>
        <w:t xml:space="preserve">передбачено </w:t>
      </w:r>
      <w:r w:rsidR="000F67DB">
        <w:rPr>
          <w:b/>
          <w:szCs w:val="20"/>
          <w:lang w:val="uk-UA"/>
        </w:rPr>
        <w:t>1</w:t>
      </w:r>
      <w:r w:rsidR="00C025FF" w:rsidRPr="00C025FF">
        <w:rPr>
          <w:b/>
          <w:szCs w:val="20"/>
          <w:lang w:val="uk-UA"/>
        </w:rPr>
        <w:t xml:space="preserve"> </w:t>
      </w:r>
      <w:r w:rsidR="000F67DB">
        <w:rPr>
          <w:b/>
          <w:szCs w:val="20"/>
          <w:lang w:val="uk-UA"/>
        </w:rPr>
        <w:t>контрольну роботу (10 балів).</w:t>
      </w:r>
      <w:r w:rsidR="00C025FF">
        <w:rPr>
          <w:szCs w:val="20"/>
          <w:lang w:val="uk-UA"/>
        </w:rPr>
        <w:t xml:space="preserve"> </w:t>
      </w:r>
    </w:p>
    <w:p w:rsidR="00815A79" w:rsidRDefault="0018473F" w:rsidP="00E429D4">
      <w:pPr>
        <w:ind w:left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444994">
        <w:rPr>
          <w:b/>
          <w:szCs w:val="28"/>
          <w:lang w:val="uk-UA"/>
        </w:rPr>
        <w:lastRenderedPageBreak/>
        <w:t>9</w:t>
      </w:r>
      <w:r w:rsidR="00815A79" w:rsidRPr="00631439">
        <w:rPr>
          <w:b/>
          <w:szCs w:val="28"/>
          <w:lang w:val="uk-UA"/>
        </w:rPr>
        <w:t>. Методи контролю</w:t>
      </w:r>
    </w:p>
    <w:p w:rsidR="00FF16C9" w:rsidRDefault="00FF16C9" w:rsidP="00E429D4">
      <w:pPr>
        <w:ind w:left="709"/>
        <w:jc w:val="center"/>
        <w:rPr>
          <w:b/>
          <w:szCs w:val="28"/>
          <w:lang w:val="uk-UA"/>
        </w:rPr>
      </w:pPr>
    </w:p>
    <w:p w:rsidR="000738A9" w:rsidRDefault="000738A9" w:rsidP="00E429D4">
      <w:pPr>
        <w:ind w:left="709"/>
        <w:jc w:val="center"/>
        <w:rPr>
          <w:b/>
          <w:szCs w:val="28"/>
          <w:lang w:val="uk-UA"/>
        </w:rPr>
      </w:pPr>
    </w:p>
    <w:p w:rsidR="00BE5C62" w:rsidRDefault="00BE5C62" w:rsidP="00BE5C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Оцінювання студентів здійснюється на основі модульно-рейтингової системи за шкалою від 0 до 100 балів. Остаточний рейтинг складається з рейтингу роботи студента</w:t>
      </w:r>
      <w:r w:rsidR="00EE3C6B">
        <w:rPr>
          <w:rFonts w:ascii="Times New Roman CYR" w:hAnsi="Times New Roman CYR" w:cs="Times New Roman CYR"/>
          <w:lang w:val="uk-UA"/>
        </w:rPr>
        <w:t>/ки</w:t>
      </w:r>
      <w:r>
        <w:rPr>
          <w:rFonts w:ascii="Times New Roman CYR" w:hAnsi="Times New Roman CYR" w:cs="Times New Roman CYR"/>
        </w:rPr>
        <w:t xml:space="preserve"> впродовж семестру та його</w:t>
      </w:r>
      <w:r w:rsidR="00EE3C6B">
        <w:rPr>
          <w:rFonts w:ascii="Times New Roman CYR" w:hAnsi="Times New Roman CYR" w:cs="Times New Roman CYR"/>
          <w:lang w:val="uk-UA"/>
        </w:rPr>
        <w:t>/її</w:t>
      </w:r>
      <w:r>
        <w:rPr>
          <w:rFonts w:ascii="Times New Roman CYR" w:hAnsi="Times New Roman CYR" w:cs="Times New Roman CYR"/>
        </w:rPr>
        <w:t xml:space="preserve"> рейтингу на іспиті. Рейтингова оцінка знань студентів з </w:t>
      </w:r>
      <w:r w:rsidR="00EE3C6B">
        <w:rPr>
          <w:rFonts w:ascii="Times New Roman CYR" w:hAnsi="Times New Roman CYR" w:cs="Times New Roman CYR"/>
          <w:lang w:val="uk-UA"/>
        </w:rPr>
        <w:t>навчальної дисципліни</w:t>
      </w:r>
      <w:r>
        <w:rPr>
          <w:rFonts w:ascii="Times New Roman CYR" w:hAnsi="Times New Roman CYR" w:cs="Times New Roman CYR"/>
        </w:rPr>
        <w:t xml:space="preserve"> визначається за сумою балів, отриманих студентами</w:t>
      </w:r>
      <w:r w:rsidR="00A53C31">
        <w:rPr>
          <w:rFonts w:ascii="Times New Roman CYR" w:hAnsi="Times New Roman CYR" w:cs="Times New Roman CYR"/>
          <w:lang w:val="uk-UA"/>
        </w:rPr>
        <w:t xml:space="preserve"> за виконання індивідуальн</w:t>
      </w:r>
      <w:r w:rsidR="00EE3C6B">
        <w:rPr>
          <w:rFonts w:ascii="Times New Roman CYR" w:hAnsi="Times New Roman CYR" w:cs="Times New Roman CYR"/>
          <w:lang w:val="uk-UA"/>
        </w:rPr>
        <w:t>ого завдання</w:t>
      </w:r>
      <w:r w:rsidR="00A53C31">
        <w:rPr>
          <w:rFonts w:ascii="Times New Roman CYR" w:hAnsi="Times New Roman CYR" w:cs="Times New Roman CYR"/>
          <w:lang w:val="uk-UA"/>
        </w:rPr>
        <w:t xml:space="preserve">, за роботу </w:t>
      </w:r>
      <w:r>
        <w:rPr>
          <w:rFonts w:ascii="Times New Roman CYR" w:hAnsi="Times New Roman CYR" w:cs="Times New Roman CYR"/>
        </w:rPr>
        <w:t xml:space="preserve">на </w:t>
      </w:r>
      <w:r w:rsidR="00EE3C6B">
        <w:rPr>
          <w:rFonts w:ascii="Times New Roman CYR" w:hAnsi="Times New Roman CYR" w:cs="Times New Roman CYR"/>
          <w:lang w:val="uk-UA"/>
        </w:rPr>
        <w:t>семінарських</w:t>
      </w:r>
      <w:r>
        <w:rPr>
          <w:rFonts w:ascii="Times New Roman CYR" w:hAnsi="Times New Roman CYR" w:cs="Times New Roman CYR"/>
        </w:rPr>
        <w:t xml:space="preserve"> заняттях, за </w:t>
      </w:r>
      <w:r w:rsidR="00EE3C6B">
        <w:rPr>
          <w:rFonts w:ascii="Times New Roman CYR" w:hAnsi="Times New Roman CYR" w:cs="Times New Roman CYR"/>
          <w:lang w:val="uk-UA"/>
        </w:rPr>
        <w:t>контрольну роботу</w:t>
      </w:r>
      <w:r>
        <w:rPr>
          <w:rFonts w:ascii="Times New Roman CYR" w:hAnsi="Times New Roman CYR" w:cs="Times New Roman CYR"/>
        </w:rPr>
        <w:t xml:space="preserve"> та за іспит. Це відповідно </w:t>
      </w:r>
      <w:r>
        <w:rPr>
          <w:rFonts w:ascii="Times New Roman CYR" w:hAnsi="Times New Roman CYR" w:cs="Times New Roman CYR"/>
          <w:b/>
          <w:bCs/>
        </w:rPr>
        <w:t>50 балів за роботу в семестрі та 50 балів за іспит</w:t>
      </w:r>
      <w:r>
        <w:rPr>
          <w:rFonts w:ascii="Times New Roman CYR" w:hAnsi="Times New Roman CYR" w:cs="Times New Roman CYR"/>
        </w:rPr>
        <w:t>.</w:t>
      </w:r>
    </w:p>
    <w:p w:rsidR="00FF16C9" w:rsidRDefault="00FF16C9" w:rsidP="00BC616C">
      <w:pPr>
        <w:spacing w:line="360" w:lineRule="auto"/>
        <w:ind w:left="709"/>
        <w:jc w:val="center"/>
        <w:rPr>
          <w:b/>
          <w:szCs w:val="28"/>
          <w:lang w:val="uk-UA"/>
        </w:rPr>
      </w:pPr>
    </w:p>
    <w:p w:rsidR="002F4C63" w:rsidRPr="00631439" w:rsidRDefault="002F4C63" w:rsidP="00BC616C">
      <w:pPr>
        <w:spacing w:line="360" w:lineRule="auto"/>
        <w:ind w:left="709"/>
        <w:jc w:val="center"/>
        <w:rPr>
          <w:b/>
          <w:szCs w:val="28"/>
          <w:lang w:val="uk-U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258"/>
        <w:gridCol w:w="1926"/>
      </w:tblGrid>
      <w:tr w:rsidR="00FF16C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C9" w:rsidRDefault="00FF16C9" w:rsidP="00BC616C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C9" w:rsidRDefault="00FF16C9" w:rsidP="00BC616C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Форма участі студента у навчальних заняттях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C9" w:rsidRDefault="00FF16C9" w:rsidP="00BC616C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Максимальна кількість балів</w:t>
            </w:r>
          </w:p>
        </w:tc>
      </w:tr>
      <w:tr w:rsidR="00FF16C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C9" w:rsidRDefault="00FF16C9" w:rsidP="00BC616C">
            <w:pPr>
              <w:spacing w:line="360" w:lineRule="auto"/>
            </w:pPr>
            <w:r>
              <w:t>1.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C9" w:rsidRDefault="002F4C63" w:rsidP="00BC616C">
            <w:pPr>
              <w:spacing w:line="360" w:lineRule="auto"/>
            </w:pPr>
            <w:r>
              <w:rPr>
                <w:szCs w:val="28"/>
                <w:lang w:val="uk-UA"/>
              </w:rPr>
              <w:t xml:space="preserve">Участь у семінарських заняттях </w:t>
            </w:r>
            <w:r w:rsidR="000D17B3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C9" w:rsidRPr="000D17B3" w:rsidRDefault="002F4C63" w:rsidP="00BC616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FF16C9" w:rsidRPr="008B19FD">
              <w:t xml:space="preserve"> балів</w:t>
            </w:r>
          </w:p>
        </w:tc>
      </w:tr>
      <w:tr w:rsidR="00BC616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6C" w:rsidRPr="008B19FD" w:rsidRDefault="00BC616C" w:rsidP="00BC616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6C" w:rsidRDefault="002F4C63" w:rsidP="00BC616C">
            <w:pPr>
              <w:spacing w:line="360" w:lineRule="auto"/>
            </w:pPr>
            <w:r>
              <w:rPr>
                <w:szCs w:val="28"/>
                <w:lang w:val="uk-UA"/>
              </w:rPr>
              <w:t xml:space="preserve">Міні-дослідження і його презентація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6C" w:rsidRDefault="002F4C63" w:rsidP="00BC616C">
            <w:pPr>
              <w:spacing w:line="360" w:lineRule="auto"/>
            </w:pPr>
            <w:r>
              <w:rPr>
                <w:lang w:val="uk-UA"/>
              </w:rPr>
              <w:t>10</w:t>
            </w:r>
            <w:r w:rsidR="00BC616C" w:rsidRPr="002E0F7A">
              <w:t xml:space="preserve"> балів</w:t>
            </w:r>
          </w:p>
        </w:tc>
      </w:tr>
      <w:tr w:rsidR="00BC616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6C" w:rsidRDefault="00BC616C" w:rsidP="00BC616C">
            <w:pPr>
              <w:spacing w:line="360" w:lineRule="auto"/>
            </w:pPr>
            <w:r>
              <w:rPr>
                <w:lang w:val="uk-UA"/>
              </w:rPr>
              <w:t>3</w:t>
            </w:r>
            <w: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6C" w:rsidRDefault="002F4C63" w:rsidP="002F4C63">
            <w:pPr>
              <w:spacing w:line="360" w:lineRule="auto"/>
            </w:pPr>
            <w:r>
              <w:rPr>
                <w:szCs w:val="28"/>
                <w:lang w:val="uk-UA"/>
              </w:rPr>
              <w:t xml:space="preserve">Контрольна робота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6C" w:rsidRDefault="002F4C63" w:rsidP="00BC616C">
            <w:pPr>
              <w:spacing w:line="360" w:lineRule="auto"/>
            </w:pPr>
            <w:r>
              <w:rPr>
                <w:lang w:val="uk-UA"/>
              </w:rPr>
              <w:t>10</w:t>
            </w:r>
            <w:r w:rsidR="00BC616C" w:rsidRPr="002E0F7A">
              <w:t xml:space="preserve"> балів</w:t>
            </w:r>
          </w:p>
        </w:tc>
      </w:tr>
      <w:tr w:rsidR="00BC616C" w:rsidRPr="00BC616C"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6C" w:rsidRPr="00BC616C" w:rsidRDefault="00BC616C" w:rsidP="00BC616C">
            <w:pPr>
              <w:spacing w:line="360" w:lineRule="auto"/>
              <w:jc w:val="right"/>
              <w:rPr>
                <w:b/>
                <w:i/>
                <w:szCs w:val="28"/>
                <w:lang w:val="uk-UA"/>
              </w:rPr>
            </w:pPr>
            <w:r w:rsidRPr="00BC616C">
              <w:rPr>
                <w:b/>
                <w:i/>
                <w:szCs w:val="28"/>
                <w:lang w:val="uk-UA"/>
              </w:rPr>
              <w:t xml:space="preserve">Разом за роботу семестрі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6C" w:rsidRDefault="00BC616C" w:rsidP="00BC616C">
            <w:pPr>
              <w:spacing w:line="360" w:lineRule="auto"/>
              <w:rPr>
                <w:b/>
                <w:i/>
                <w:lang w:val="uk-UA"/>
              </w:rPr>
            </w:pPr>
            <w:r w:rsidRPr="00BC616C">
              <w:rPr>
                <w:b/>
                <w:i/>
                <w:lang w:val="uk-UA"/>
              </w:rPr>
              <w:t>50 балів</w:t>
            </w:r>
          </w:p>
          <w:p w:rsidR="00BC616C" w:rsidRPr="00BC616C" w:rsidRDefault="00BC616C" w:rsidP="00BC616C">
            <w:pPr>
              <w:spacing w:line="360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</w:t>
            </w:r>
            <w:r w:rsidR="00936980">
              <w:rPr>
                <w:b/>
                <w:i/>
                <w:lang w:val="uk-UA"/>
              </w:rPr>
              <w:t>сума оцінок</w:t>
            </w:r>
            <w:r>
              <w:rPr>
                <w:b/>
                <w:i/>
                <w:lang w:val="uk-UA"/>
              </w:rPr>
              <w:t>)</w:t>
            </w:r>
            <w:r w:rsidRPr="00BC616C">
              <w:rPr>
                <w:b/>
                <w:i/>
                <w:lang w:val="uk-UA"/>
              </w:rPr>
              <w:t xml:space="preserve"> </w:t>
            </w:r>
          </w:p>
        </w:tc>
      </w:tr>
      <w:tr w:rsidR="00273573" w:rsidRPr="00BC616C" w:rsidTr="00273573"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3" w:rsidRPr="00BC616C" w:rsidRDefault="00273573" w:rsidP="002F4C63">
            <w:pPr>
              <w:spacing w:line="360" w:lineRule="auto"/>
              <w:jc w:val="right"/>
              <w:rPr>
                <w:b/>
                <w:i/>
                <w:szCs w:val="28"/>
                <w:lang w:val="uk-UA"/>
              </w:rPr>
            </w:pPr>
            <w:r w:rsidRPr="00BC616C">
              <w:rPr>
                <w:b/>
                <w:i/>
                <w:szCs w:val="28"/>
                <w:lang w:val="uk-UA"/>
              </w:rPr>
              <w:t xml:space="preserve">Іспит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3" w:rsidRPr="00BC616C" w:rsidRDefault="00273573" w:rsidP="00BC616C">
            <w:pPr>
              <w:spacing w:line="360" w:lineRule="auto"/>
              <w:rPr>
                <w:b/>
                <w:i/>
                <w:lang w:val="uk-UA"/>
              </w:rPr>
            </w:pPr>
            <w:r w:rsidRPr="00BC616C">
              <w:rPr>
                <w:b/>
                <w:i/>
                <w:lang w:val="uk-UA"/>
              </w:rPr>
              <w:t>50 балів</w:t>
            </w:r>
          </w:p>
        </w:tc>
      </w:tr>
      <w:tr w:rsidR="00FF16C9"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C9" w:rsidRDefault="00FF16C9" w:rsidP="00BC616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ЗАГАЛОМ                       100 балів</w:t>
            </w:r>
          </w:p>
        </w:tc>
      </w:tr>
    </w:tbl>
    <w:p w:rsidR="00FF16C9" w:rsidRDefault="00815A79" w:rsidP="00815A79">
      <w:pPr>
        <w:ind w:left="142" w:firstLine="425"/>
        <w:jc w:val="center"/>
        <w:rPr>
          <w:b/>
          <w:szCs w:val="28"/>
          <w:lang w:val="uk-UA"/>
        </w:rPr>
      </w:pPr>
      <w:r w:rsidRPr="00E26E90">
        <w:rPr>
          <w:b/>
          <w:szCs w:val="28"/>
          <w:lang w:val="uk-UA"/>
        </w:rPr>
        <w:t xml:space="preserve">                     </w:t>
      </w:r>
    </w:p>
    <w:p w:rsidR="00BE5C62" w:rsidRDefault="00BE5C62" w:rsidP="006915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lang w:val="uk-UA"/>
        </w:rPr>
      </w:pPr>
    </w:p>
    <w:p w:rsidR="00BE5C62" w:rsidRDefault="00BE5C62" w:rsidP="00BE5C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Якщо за результатами модульно-рейтингового контролю студент</w:t>
      </w:r>
      <w:r w:rsidR="002F4C63">
        <w:rPr>
          <w:rFonts w:ascii="Times New Roman CYR" w:hAnsi="Times New Roman CYR" w:cs="Times New Roman CYR"/>
          <w:lang w:val="uk-UA"/>
        </w:rPr>
        <w:t>/ка</w:t>
      </w:r>
      <w:r>
        <w:rPr>
          <w:rFonts w:ascii="Times New Roman CYR" w:hAnsi="Times New Roman CYR" w:cs="Times New Roman CYR"/>
        </w:rPr>
        <w:t xml:space="preserve"> </w:t>
      </w:r>
      <w:r w:rsidR="00850749">
        <w:rPr>
          <w:rFonts w:ascii="Times New Roman CYR" w:hAnsi="Times New Roman CYR" w:cs="Times New Roman CYR"/>
          <w:lang w:val="uk-UA"/>
        </w:rPr>
        <w:t xml:space="preserve">за роботу в семестрі </w:t>
      </w:r>
      <w:r>
        <w:rPr>
          <w:rFonts w:ascii="Times New Roman CYR" w:hAnsi="Times New Roman CYR" w:cs="Times New Roman CYR"/>
        </w:rPr>
        <w:t>отримав</w:t>
      </w:r>
      <w:r w:rsidR="002F4C63">
        <w:rPr>
          <w:rFonts w:ascii="Times New Roman CYR" w:hAnsi="Times New Roman CYR" w:cs="Times New Roman CYR"/>
          <w:lang w:val="uk-UA"/>
        </w:rPr>
        <w:t>/ла</w:t>
      </w:r>
      <w:r>
        <w:rPr>
          <w:rFonts w:ascii="Times New Roman CYR" w:hAnsi="Times New Roman CYR" w:cs="Times New Roman CYR"/>
        </w:rPr>
        <w:t xml:space="preserve"> менше </w:t>
      </w:r>
      <w:r w:rsidRPr="008F3D78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1 бала, то він</w:t>
      </w:r>
      <w:r w:rsidR="002F4C63">
        <w:rPr>
          <w:rFonts w:ascii="Times New Roman CYR" w:hAnsi="Times New Roman CYR" w:cs="Times New Roman CYR"/>
          <w:lang w:val="uk-UA"/>
        </w:rPr>
        <w:t>/вона</w:t>
      </w:r>
      <w:r>
        <w:rPr>
          <w:rFonts w:ascii="Times New Roman CYR" w:hAnsi="Times New Roman CYR" w:cs="Times New Roman CYR"/>
        </w:rPr>
        <w:t xml:space="preserve"> не допускається до іспиту і вважається таким</w:t>
      </w:r>
      <w:r w:rsidR="002F4C63">
        <w:rPr>
          <w:rFonts w:ascii="Times New Roman CYR" w:hAnsi="Times New Roman CYR" w:cs="Times New Roman CYR"/>
          <w:lang w:val="uk-UA"/>
        </w:rPr>
        <w:t>/ою</w:t>
      </w:r>
      <w:r>
        <w:rPr>
          <w:rFonts w:ascii="Times New Roman CYR" w:hAnsi="Times New Roman CYR" w:cs="Times New Roman CYR"/>
        </w:rPr>
        <w:t>, що не виконав</w:t>
      </w:r>
      <w:r w:rsidR="002F4C63">
        <w:rPr>
          <w:rFonts w:ascii="Times New Roman CYR" w:hAnsi="Times New Roman CYR" w:cs="Times New Roman CYR"/>
          <w:lang w:val="uk-UA"/>
        </w:rPr>
        <w:t>/ла</w:t>
      </w:r>
      <w:r>
        <w:rPr>
          <w:rFonts w:ascii="Times New Roman CYR" w:hAnsi="Times New Roman CYR" w:cs="Times New Roman CYR"/>
        </w:rPr>
        <w:t xml:space="preserve"> усі види робіт, які передбачаються навчальним планом на семестр з </w:t>
      </w:r>
      <w:r w:rsidR="002F4C63">
        <w:rPr>
          <w:rFonts w:ascii="Times New Roman CYR" w:hAnsi="Times New Roman CYR" w:cs="Times New Roman CYR"/>
          <w:lang w:val="uk-UA"/>
        </w:rPr>
        <w:t>цієї</w:t>
      </w:r>
      <w:r>
        <w:rPr>
          <w:rFonts w:ascii="Times New Roman CYR" w:hAnsi="Times New Roman CYR" w:cs="Times New Roman CYR"/>
        </w:rPr>
        <w:t xml:space="preserve"> дисципліни. Так</w:t>
      </w:r>
      <w:r w:rsidR="002F4C63">
        <w:rPr>
          <w:rFonts w:ascii="Times New Roman CYR" w:hAnsi="Times New Roman CYR" w:cs="Times New Roman CYR"/>
          <w:lang w:val="uk-UA"/>
        </w:rPr>
        <w:t>і</w:t>
      </w:r>
      <w:r>
        <w:rPr>
          <w:rFonts w:ascii="Times New Roman CYR" w:hAnsi="Times New Roman CYR" w:cs="Times New Roman CYR"/>
        </w:rPr>
        <w:t xml:space="preserve"> студент</w:t>
      </w:r>
      <w:r w:rsidR="002F4C63">
        <w:rPr>
          <w:rFonts w:ascii="Times New Roman CYR" w:hAnsi="Times New Roman CYR" w:cs="Times New Roman CYR"/>
          <w:lang w:val="uk-UA"/>
        </w:rPr>
        <w:t>и</w:t>
      </w:r>
      <w:r>
        <w:rPr>
          <w:rFonts w:ascii="Times New Roman CYR" w:hAnsi="Times New Roman CYR" w:cs="Times New Roman CYR"/>
        </w:rPr>
        <w:t xml:space="preserve"> ма</w:t>
      </w:r>
      <w:r w:rsidR="00251049">
        <w:rPr>
          <w:rFonts w:ascii="Times New Roman CYR" w:hAnsi="Times New Roman CYR" w:cs="Times New Roman CYR"/>
          <w:lang w:val="uk-UA"/>
        </w:rPr>
        <w:t xml:space="preserve">ють </w:t>
      </w:r>
      <w:r>
        <w:rPr>
          <w:rFonts w:ascii="Times New Roman CYR" w:hAnsi="Times New Roman CYR" w:cs="Times New Roman CYR"/>
        </w:rPr>
        <w:t xml:space="preserve">змогу складати </w:t>
      </w:r>
      <w:r w:rsidR="00850749">
        <w:rPr>
          <w:rFonts w:ascii="Times New Roman CYR" w:hAnsi="Times New Roman CYR" w:cs="Times New Roman CYR"/>
          <w:lang w:val="uk-UA"/>
        </w:rPr>
        <w:t>іспит</w:t>
      </w:r>
      <w:r>
        <w:rPr>
          <w:rFonts w:ascii="Times New Roman CYR" w:hAnsi="Times New Roman CYR" w:cs="Times New Roman CYR"/>
        </w:rPr>
        <w:t xml:space="preserve"> за талоном № 2.</w:t>
      </w:r>
    </w:p>
    <w:p w:rsidR="00BE5C62" w:rsidRPr="00BE5C62" w:rsidRDefault="00BE5C62" w:rsidP="006915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lang w:val="uk-UA"/>
        </w:rPr>
      </w:pPr>
    </w:p>
    <w:p w:rsidR="002F4C63" w:rsidRDefault="002F4C63">
      <w:pPr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br w:type="page"/>
      </w:r>
    </w:p>
    <w:p w:rsidR="00FF16C9" w:rsidRDefault="00850749" w:rsidP="0085074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lang w:val="uk-UA"/>
        </w:rPr>
      </w:pPr>
      <w:r w:rsidRPr="00850749">
        <w:rPr>
          <w:rFonts w:ascii="Times New Roman CYR" w:hAnsi="Times New Roman CYR" w:cs="Times New Roman CYR"/>
          <w:b/>
          <w:lang w:val="uk-UA"/>
        </w:rPr>
        <w:lastRenderedPageBreak/>
        <w:t>Іспит</w:t>
      </w:r>
    </w:p>
    <w:p w:rsidR="002F4C63" w:rsidRPr="00850749" w:rsidRDefault="002F4C63" w:rsidP="0085074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lang w:val="uk-UA"/>
        </w:rPr>
      </w:pPr>
    </w:p>
    <w:p w:rsidR="002F4C63" w:rsidRPr="00972C0D" w:rsidRDefault="002F4C63" w:rsidP="002F4C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Іспит, згідно з рішенням Вченої ради факультету, проводиться у письмовій формі, з наступним обговоренням, за участю викладачів, які вели семінарські заняття.  </w:t>
      </w:r>
    </w:p>
    <w:p w:rsidR="002F4C63" w:rsidRPr="00972C0D" w:rsidRDefault="002F4C63" w:rsidP="002F4C6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i/>
          <w:iCs/>
          <w:szCs w:val="28"/>
        </w:rPr>
        <w:t>Структура екзаменаційного білета</w:t>
      </w:r>
      <w:r w:rsidRPr="00972C0D">
        <w:rPr>
          <w:rFonts w:ascii="Times New Roman CYR" w:hAnsi="Times New Roman CYR" w:cs="Times New Roman CYR"/>
          <w:szCs w:val="28"/>
        </w:rPr>
        <w:t xml:space="preserve">: екзаменаційний білет складається з 5 питань (по 10 балів кожне), де враховуватиметься розуміння управлінських процесів, уміння їх критично осмислювати та логічно і грамотно викладати. </w:t>
      </w:r>
    </w:p>
    <w:p w:rsidR="002F4C63" w:rsidRDefault="002F4C63" w:rsidP="002F4C63">
      <w:pPr>
        <w:autoSpaceDE w:val="0"/>
        <w:autoSpaceDN w:val="0"/>
        <w:adjustRightInd w:val="0"/>
        <w:spacing w:after="200" w:line="360" w:lineRule="auto"/>
        <w:ind w:left="36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F4C63" w:rsidRPr="002F4C63" w:rsidRDefault="002F4C63" w:rsidP="002F4C63">
      <w:pPr>
        <w:autoSpaceDE w:val="0"/>
        <w:autoSpaceDN w:val="0"/>
        <w:adjustRightInd w:val="0"/>
        <w:spacing w:after="200" w:line="360" w:lineRule="auto"/>
        <w:ind w:left="36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F4C63" w:rsidRDefault="002F4C63" w:rsidP="002F4C63">
      <w:pPr>
        <w:autoSpaceDE w:val="0"/>
        <w:autoSpaceDN w:val="0"/>
        <w:adjustRightInd w:val="0"/>
        <w:spacing w:after="200" w:line="360" w:lineRule="auto"/>
        <w:ind w:left="36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972C0D">
        <w:rPr>
          <w:rFonts w:ascii="Times New Roman CYR" w:hAnsi="Times New Roman CYR" w:cs="Times New Roman CYR"/>
          <w:b/>
          <w:bCs/>
          <w:szCs w:val="28"/>
        </w:rPr>
        <w:t xml:space="preserve">Перелік запитань на іспит </w:t>
      </w:r>
    </w:p>
    <w:p w:rsidR="002F4C63" w:rsidRPr="002F4C63" w:rsidRDefault="002F4C63" w:rsidP="002F4C63">
      <w:pPr>
        <w:autoSpaceDE w:val="0"/>
        <w:autoSpaceDN w:val="0"/>
        <w:adjustRightInd w:val="0"/>
        <w:spacing w:after="200" w:line="360" w:lineRule="auto"/>
        <w:ind w:left="36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Поняття соціології управління, об’єкт і предмет.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Головні категорії соціології упр</w:t>
      </w:r>
      <w:r w:rsidR="005F468F">
        <w:rPr>
          <w:rFonts w:ascii="Times New Roman CYR" w:hAnsi="Times New Roman CYR" w:cs="Times New Roman CYR"/>
          <w:szCs w:val="28"/>
        </w:rPr>
        <w:t>авління</w:t>
      </w:r>
      <w:r w:rsidRPr="00972C0D">
        <w:rPr>
          <w:rFonts w:ascii="Times New Roman CYR" w:hAnsi="Times New Roman CYR" w:cs="Times New Roman CYR"/>
          <w:szCs w:val="28"/>
        </w:rPr>
        <w:t xml:space="preserve">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Функції та методи соціального управління.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Основні характеристики фаху менеджера (управлінця).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Класифікація менеджерів: рівні та категорії.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Головні функції менеджера.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Навики і вміння менеджера.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Етичні особливості професії менеджера.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Основні школи </w:t>
      </w:r>
      <w:r w:rsidR="002B6334">
        <w:rPr>
          <w:rFonts w:ascii="Times New Roman CYR" w:hAnsi="Times New Roman CYR" w:cs="Times New Roman CYR"/>
          <w:szCs w:val="28"/>
          <w:lang w:val="uk-UA"/>
        </w:rPr>
        <w:t>/</w:t>
      </w:r>
      <w:r w:rsidRPr="00972C0D">
        <w:rPr>
          <w:rFonts w:ascii="Times New Roman CYR" w:hAnsi="Times New Roman CYR" w:cs="Times New Roman CYR"/>
          <w:szCs w:val="28"/>
        </w:rPr>
        <w:t>теорії управління.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Головні підходи у теорії управління: системний, процесний, ситуаційний. </w:t>
      </w:r>
    </w:p>
    <w:p w:rsidR="005F468F" w:rsidRPr="005F468F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Класична теорія менеджменту. 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Школа наукового управління.</w:t>
      </w:r>
    </w:p>
    <w:p w:rsidR="005F468F" w:rsidRPr="005F468F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Адміністративний підхід до управління.</w:t>
      </w:r>
      <w:r w:rsidRPr="005F468F">
        <w:rPr>
          <w:rFonts w:ascii="Times New Roman CYR" w:hAnsi="Times New Roman CYR" w:cs="Times New Roman CYR"/>
          <w:szCs w:val="28"/>
        </w:rPr>
        <w:t xml:space="preserve"> 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Концепція бюрократії М. Вебера.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Поведінкова теорія менеджменту</w:t>
      </w:r>
      <w:r>
        <w:rPr>
          <w:rFonts w:ascii="Times New Roman CYR" w:hAnsi="Times New Roman CYR" w:cs="Times New Roman CYR"/>
          <w:szCs w:val="28"/>
          <w:lang w:val="uk-UA"/>
        </w:rPr>
        <w:t xml:space="preserve"> або </w:t>
      </w:r>
      <w:r w:rsidRPr="00972C0D">
        <w:rPr>
          <w:rFonts w:ascii="Times New Roman CYR" w:hAnsi="Times New Roman CYR" w:cs="Times New Roman CYR"/>
          <w:szCs w:val="28"/>
        </w:rPr>
        <w:t>Школа людських відносин.</w:t>
      </w:r>
    </w:p>
    <w:p w:rsidR="005F468F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Кількісна теорія менеджменту. </w:t>
      </w:r>
      <w:r w:rsidR="005F468F" w:rsidRPr="00972C0D">
        <w:rPr>
          <w:rFonts w:ascii="Times New Roman CYR" w:hAnsi="Times New Roman CYR" w:cs="Times New Roman CYR"/>
          <w:szCs w:val="28"/>
        </w:rPr>
        <w:t>Теоретичний та операційний менеджмент.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Особливості планування в організаціях.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lastRenderedPageBreak/>
        <w:t xml:space="preserve">Класифікація цілей у процесі управління.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Види планів.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Стратегічний менеджмент в організаціях. </w:t>
      </w:r>
    </w:p>
    <w:p w:rsidR="002B6334" w:rsidRPr="002B6334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szCs w:val="28"/>
          <w:lang w:val="en-US"/>
        </w:rPr>
        <w:t>SWOT</w:t>
      </w:r>
      <w:r w:rsidRPr="00972C0D">
        <w:rPr>
          <w:szCs w:val="28"/>
        </w:rPr>
        <w:t>-</w:t>
      </w:r>
      <w:r w:rsidRPr="00972C0D">
        <w:rPr>
          <w:rFonts w:ascii="Times New Roman CYR" w:hAnsi="Times New Roman CYR" w:cs="Times New Roman CYR"/>
          <w:szCs w:val="28"/>
        </w:rPr>
        <w:t xml:space="preserve">аналіз. </w:t>
      </w:r>
    </w:p>
    <w:p w:rsidR="002B6334" w:rsidRPr="002B6334" w:rsidRDefault="002B6334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>
        <w:rPr>
          <w:szCs w:val="28"/>
          <w:lang w:val="uk-UA"/>
        </w:rPr>
        <w:t>Поняття</w:t>
      </w:r>
      <w:r>
        <w:rPr>
          <w:szCs w:val="28"/>
        </w:rPr>
        <w:t xml:space="preserve"> тайм-менеджмент</w:t>
      </w:r>
      <w:r>
        <w:rPr>
          <w:szCs w:val="28"/>
          <w:lang w:val="uk-UA"/>
        </w:rPr>
        <w:t xml:space="preserve">у. </w:t>
      </w:r>
    </w:p>
    <w:p w:rsidR="002B6334" w:rsidRPr="002B6334" w:rsidRDefault="002B6334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2B6334">
        <w:rPr>
          <w:szCs w:val="28"/>
        </w:rPr>
        <w:t xml:space="preserve">Основні прийоми і методики управління часом. </w:t>
      </w:r>
    </w:p>
    <w:p w:rsidR="002B6334" w:rsidRPr="002B6334" w:rsidRDefault="002B6334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2B6334">
        <w:rPr>
          <w:szCs w:val="28"/>
        </w:rPr>
        <w:t xml:space="preserve">Матриця Ейзенхауера як спосіб управління часом. </w:t>
      </w:r>
    </w:p>
    <w:p w:rsidR="002B6334" w:rsidRPr="002B6334" w:rsidRDefault="002B6334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2B6334">
        <w:rPr>
          <w:szCs w:val="28"/>
        </w:rPr>
        <w:t>Найважливіші правила тайм-менеджменту.</w:t>
      </w:r>
    </w:p>
    <w:p w:rsidR="002B6334" w:rsidRPr="00972C0D" w:rsidRDefault="002B6334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6C27B6">
        <w:rPr>
          <w:szCs w:val="28"/>
        </w:rPr>
        <w:t>Перешкоди для планування часу.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Структура та проектування організації. 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Елементи організаційної структури. </w:t>
      </w:r>
    </w:p>
    <w:p w:rsidR="005F468F" w:rsidRPr="005F468F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Головні фактори побудови організації.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Головні форми проектування організації.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Особливості запровадження організаційних змін.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Процес здійснення організаційних інновацій. 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Мотивація у процесі управління.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Поняття мотивації, основні труднощі процесу мотивації.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Головні етапи мотивації.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Основні моделі мотивації.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Моделі мотивації: </w:t>
      </w:r>
      <w:r>
        <w:rPr>
          <w:rFonts w:ascii="Times New Roman CYR" w:hAnsi="Times New Roman CYR" w:cs="Times New Roman CYR"/>
          <w:szCs w:val="28"/>
          <w:lang w:val="uk-UA"/>
        </w:rPr>
        <w:t>м</w:t>
      </w:r>
      <w:r w:rsidRPr="00972C0D">
        <w:rPr>
          <w:rFonts w:ascii="Times New Roman CYR" w:hAnsi="Times New Roman CYR" w:cs="Times New Roman CYR"/>
          <w:szCs w:val="28"/>
        </w:rPr>
        <w:t>одель очікування та модель рівності.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Моделі мотивації: модель ієрархії потреб (Маслоу).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Моделі мотивації: модель ІПЗ (Алдерфер).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Моделі мотивації: модель мотивації досягнень (МакКленанд).</w:t>
      </w:r>
    </w:p>
    <w:p w:rsidR="005F468F" w:rsidRPr="005F468F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Моделі мотивації: модель мотиватор-гігієна (Герцберг). 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Особливості контролю у процесі управління.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Операційний контроль.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Фінансовий контроль.</w:t>
      </w:r>
    </w:p>
    <w:p w:rsidR="005F468F" w:rsidRPr="00972C0D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Структурний контроль.</w:t>
      </w:r>
    </w:p>
    <w:p w:rsidR="002B6334" w:rsidRPr="002B6334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Керування контролем в організаціях.</w:t>
      </w:r>
    </w:p>
    <w:p w:rsidR="002B6334" w:rsidRPr="002B6334" w:rsidRDefault="002B6334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2B6334">
        <w:rPr>
          <w:szCs w:val="28"/>
          <w:lang w:val="uk-UA"/>
        </w:rPr>
        <w:t>Поняття</w:t>
      </w:r>
      <w:r w:rsidRPr="002B6334">
        <w:rPr>
          <w:szCs w:val="28"/>
        </w:rPr>
        <w:t xml:space="preserve"> само/авто менеджменту</w:t>
      </w:r>
      <w:r w:rsidRPr="002B6334">
        <w:rPr>
          <w:szCs w:val="28"/>
          <w:lang w:val="uk-UA"/>
        </w:rPr>
        <w:t>.</w:t>
      </w:r>
    </w:p>
    <w:p w:rsidR="002B6334" w:rsidRPr="002B6334" w:rsidRDefault="002B6334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2B6334">
        <w:rPr>
          <w:szCs w:val="28"/>
        </w:rPr>
        <w:t>Принципи або методики само/автоменеджменту.</w:t>
      </w:r>
    </w:p>
    <w:p w:rsidR="002B6334" w:rsidRPr="00972C0D" w:rsidRDefault="002B6334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2F17AD">
        <w:rPr>
          <w:szCs w:val="28"/>
        </w:rPr>
        <w:lastRenderedPageBreak/>
        <w:t xml:space="preserve">Перешкоди </w:t>
      </w:r>
      <w:r>
        <w:rPr>
          <w:szCs w:val="28"/>
          <w:lang w:val="uk-UA"/>
        </w:rPr>
        <w:t>у процесі</w:t>
      </w:r>
      <w:r w:rsidRPr="002F17AD">
        <w:rPr>
          <w:szCs w:val="28"/>
        </w:rPr>
        <w:t xml:space="preserve"> само/автоменеджменту.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Ухвалення управлінського рішення.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Умови ухвалення рішення.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Принципи та правила прийняття рішення.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Етапи ухвалення рішення.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Моделі ухвалення управлінського рішення.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Класична (раціональна) модель ухвалення рішення.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Адміністративна модель ухвалення рішення (модель обмеженої раціональності). 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Групове ухвалення рішень.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Особливості впровадження рішення.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Особа лідера в організації.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Головні вміння лідерів. 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Основні джерела влади в організаціях.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Основні моделі лідерства. </w:t>
      </w:r>
    </w:p>
    <w:p w:rsidR="005F468F" w:rsidRPr="005F468F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Основні моделі лідерства</w:t>
      </w:r>
      <w:r>
        <w:rPr>
          <w:rFonts w:ascii="Times New Roman CYR" w:hAnsi="Times New Roman CYR" w:cs="Times New Roman CYR"/>
          <w:szCs w:val="28"/>
          <w:lang w:val="uk-UA"/>
        </w:rPr>
        <w:t>:</w:t>
      </w:r>
      <w:r w:rsidRPr="00972C0D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м</w:t>
      </w:r>
      <w:r w:rsidR="002F4C63" w:rsidRPr="00972C0D">
        <w:rPr>
          <w:rFonts w:ascii="Times New Roman CYR" w:hAnsi="Times New Roman CYR" w:cs="Times New Roman CYR"/>
          <w:szCs w:val="28"/>
        </w:rPr>
        <w:t>одель рис.</w:t>
      </w:r>
    </w:p>
    <w:p w:rsidR="002F4C63" w:rsidRPr="005F468F" w:rsidRDefault="005F468F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Основні моделі лідерства</w:t>
      </w:r>
      <w:r>
        <w:rPr>
          <w:rFonts w:ascii="Times New Roman CYR" w:hAnsi="Times New Roman CYR" w:cs="Times New Roman CYR"/>
          <w:szCs w:val="28"/>
          <w:lang w:val="uk-UA"/>
        </w:rPr>
        <w:t>:</w:t>
      </w:r>
      <w:r w:rsidRPr="00972C0D">
        <w:rPr>
          <w:rFonts w:ascii="Times New Roman CYR" w:hAnsi="Times New Roman CYR" w:cs="Times New Roman CYR"/>
          <w:szCs w:val="28"/>
        </w:rPr>
        <w:t xml:space="preserve"> модель поведінки.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Основні моделі лідерства: ймовірнісна модель Філдера або теорія найменш привабливого співробітника.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Основні моделі лідерства: ситуаційна модель Герсі і Бленчерда.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Основні моделі лідерства: модель шлях-ціль Гауза.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Основні моделі лідерства: модель лідерства Врума-Яго (Врума-Єттона_Яго).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Управління людськими ресурсами в організаціях.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Залучення людських ресурсів до організації.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Розвиток та утримання людських ресурсів.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Організаційна культура у процесі управління.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Основні елементи організаційної культури.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Типи культур організації.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Процес формування організаційної культури.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Поняття комунікції.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Типологізація комунікації.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lastRenderedPageBreak/>
        <w:t xml:space="preserve">Учасники комунікаційного процесу.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Особливості невербальної комунікації. </w:t>
      </w:r>
    </w:p>
    <w:p w:rsidR="002F4C63" w:rsidRPr="002B6334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Віртуальна комунікація. </w:t>
      </w:r>
    </w:p>
    <w:p w:rsidR="002B6334" w:rsidRPr="005F468F" w:rsidRDefault="002B6334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Комунікаційні бар’єри.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Конфлікти у процесі управління.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Поняття конфлікту. Різновиди поглядів на конфлікт.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Класифікація конфліктів.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Форми конфлікту.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Рівні конфлікту.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Стадії конфлікту.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Основні стилі залагодження конфлікту.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Переговори як спосіб вирішення конфлікту. Основні типи переговорів.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Посередництво при вирішення конфлікту. </w:t>
      </w:r>
    </w:p>
    <w:p w:rsidR="002B6334" w:rsidRPr="002B6334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Маніпулювання у процесі управління. </w:t>
      </w:r>
    </w:p>
    <w:p w:rsidR="002B6334" w:rsidRPr="002B6334" w:rsidRDefault="002B6334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2B6334">
        <w:rPr>
          <w:rFonts w:ascii="Times New Roman CYR" w:hAnsi="Times New Roman CYR" w:cs="Times New Roman CYR"/>
          <w:szCs w:val="28"/>
          <w:lang w:val="uk-UA"/>
        </w:rPr>
        <w:t>Різновиди маніпуляцій</w:t>
      </w:r>
      <w:r w:rsidRPr="002B6334">
        <w:rPr>
          <w:rFonts w:ascii="Times New Roman CYR" w:hAnsi="Times New Roman CYR" w:cs="Times New Roman CYR"/>
          <w:szCs w:val="28"/>
        </w:rPr>
        <w:t xml:space="preserve">. </w:t>
      </w:r>
    </w:p>
    <w:p w:rsidR="002B6334" w:rsidRPr="002B6334" w:rsidRDefault="002B6334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2B6334">
        <w:rPr>
          <w:rFonts w:ascii="Times New Roman CYR" w:hAnsi="Times New Roman CYR" w:cs="Times New Roman CYR"/>
          <w:szCs w:val="28"/>
          <w:lang w:val="uk-UA"/>
        </w:rPr>
        <w:t>Техніки маніпуляцій сучасного соціуму</w:t>
      </w:r>
      <w:r w:rsidRPr="002B6334">
        <w:rPr>
          <w:rFonts w:ascii="Times New Roman CYR" w:hAnsi="Times New Roman CYR" w:cs="Times New Roman CYR"/>
          <w:szCs w:val="28"/>
        </w:rPr>
        <w:t xml:space="preserve">. </w:t>
      </w:r>
    </w:p>
    <w:p w:rsidR="002B6334" w:rsidRPr="00972C0D" w:rsidRDefault="002B6334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uk-UA"/>
        </w:rPr>
        <w:t>Специфіка маніпуляцій у соціальних мережах</w:t>
      </w:r>
      <w:r w:rsidRPr="00605371">
        <w:rPr>
          <w:rFonts w:ascii="Times New Roman CYR" w:hAnsi="Times New Roman CYR" w:cs="Times New Roman CYR"/>
          <w:szCs w:val="28"/>
        </w:rPr>
        <w:t>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Зв’язки з громадськістю у процесі управління.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Формування іміджу організації.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Характеристика PR-менеджера.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Головні етапи PR-діяльності організації.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 xml:space="preserve">Співпраця з засобами масової інформації. 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Формування документів для із ЗМІ:  прес-пакет.</w:t>
      </w:r>
    </w:p>
    <w:p w:rsidR="002F4C63" w:rsidRPr="00972C0D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Написання прес-релізу та факт-листа.</w:t>
      </w:r>
    </w:p>
    <w:p w:rsidR="002B6334" w:rsidRPr="002B6334" w:rsidRDefault="002F4C63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972C0D">
        <w:rPr>
          <w:rFonts w:ascii="Times New Roman CYR" w:hAnsi="Times New Roman CYR" w:cs="Times New Roman CYR"/>
          <w:szCs w:val="28"/>
        </w:rPr>
        <w:t>Проведення прес-конференціі та прес-туру.</w:t>
      </w:r>
    </w:p>
    <w:p w:rsidR="002B6334" w:rsidRPr="002B6334" w:rsidRDefault="002B6334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2B6334">
        <w:rPr>
          <w:rFonts w:ascii="Times New Roman CYR" w:hAnsi="Times New Roman CYR" w:cs="Times New Roman CYR"/>
          <w:bCs/>
          <w:szCs w:val="28"/>
          <w:lang w:val="uk-UA"/>
        </w:rPr>
        <w:t>Е-управління сучасного періоду: базові поняття («е-управління», «е-менеджмент», «цифровий менеджмент», «діджітал-менеджмент», …)</w:t>
      </w:r>
      <w:r w:rsidRPr="002B6334">
        <w:rPr>
          <w:rFonts w:ascii="Times New Roman CYR" w:hAnsi="Times New Roman CYR" w:cs="Times New Roman CYR"/>
          <w:szCs w:val="28"/>
        </w:rPr>
        <w:t xml:space="preserve">. </w:t>
      </w:r>
    </w:p>
    <w:p w:rsidR="002B6334" w:rsidRPr="002B6334" w:rsidRDefault="002B6334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2B6334">
        <w:rPr>
          <w:rFonts w:ascii="Times New Roman CYR" w:hAnsi="Times New Roman CYR" w:cs="Times New Roman CYR"/>
          <w:szCs w:val="28"/>
          <w:lang w:val="uk-UA"/>
        </w:rPr>
        <w:t xml:space="preserve">Основні категорії (елементи, компоненти) електронного управління (е-комунікація, е-контроль, е-комерція, …). </w:t>
      </w:r>
    </w:p>
    <w:p w:rsidR="002B6334" w:rsidRPr="002B6334" w:rsidRDefault="002B6334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2B6334">
        <w:rPr>
          <w:rFonts w:ascii="Times New Roman CYR" w:hAnsi="Times New Roman CYR" w:cs="Times New Roman CYR"/>
          <w:szCs w:val="28"/>
          <w:lang w:val="uk-UA"/>
        </w:rPr>
        <w:t xml:space="preserve">Переваги </w:t>
      </w:r>
      <w:r w:rsidRPr="002B6334">
        <w:rPr>
          <w:rFonts w:ascii="Times New Roman CYR" w:hAnsi="Times New Roman CYR" w:cs="Times New Roman CYR"/>
          <w:bCs/>
          <w:szCs w:val="28"/>
          <w:lang w:val="uk-UA"/>
        </w:rPr>
        <w:t xml:space="preserve">е-управління у сучасному соціумі. </w:t>
      </w:r>
    </w:p>
    <w:p w:rsidR="002B6334" w:rsidRPr="002B6334" w:rsidRDefault="002B6334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2B6334">
        <w:rPr>
          <w:rFonts w:ascii="Times New Roman CYR" w:hAnsi="Times New Roman CYR" w:cs="Times New Roman CYR"/>
          <w:szCs w:val="28"/>
          <w:lang w:val="uk-UA"/>
        </w:rPr>
        <w:t xml:space="preserve">Перешкоди для впровадження </w:t>
      </w:r>
      <w:r w:rsidRPr="002B6334">
        <w:rPr>
          <w:rFonts w:ascii="Times New Roman CYR" w:hAnsi="Times New Roman CYR" w:cs="Times New Roman CYR"/>
          <w:bCs/>
          <w:szCs w:val="28"/>
          <w:lang w:val="uk-UA"/>
        </w:rPr>
        <w:t>е-управління</w:t>
      </w:r>
      <w:r w:rsidRPr="002B6334">
        <w:rPr>
          <w:rFonts w:ascii="Times New Roman CYR" w:hAnsi="Times New Roman CYR" w:cs="Times New Roman CYR"/>
          <w:szCs w:val="28"/>
        </w:rPr>
        <w:t xml:space="preserve">. </w:t>
      </w:r>
    </w:p>
    <w:p w:rsidR="002B6334" w:rsidRPr="002B6334" w:rsidRDefault="002B6334" w:rsidP="00203BA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605371">
        <w:rPr>
          <w:rFonts w:ascii="Times New Roman CYR" w:hAnsi="Times New Roman CYR" w:cs="Times New Roman CYR"/>
          <w:szCs w:val="28"/>
          <w:lang w:val="uk-UA"/>
        </w:rPr>
        <w:lastRenderedPageBreak/>
        <w:t>Специфіка</w:t>
      </w:r>
      <w:r w:rsidRPr="00605371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українського контексту електронного управління</w:t>
      </w:r>
      <w:r w:rsidRPr="00605371">
        <w:rPr>
          <w:rFonts w:ascii="Times New Roman CYR" w:hAnsi="Times New Roman CYR" w:cs="Times New Roman CYR"/>
          <w:szCs w:val="28"/>
        </w:rPr>
        <w:t>.</w:t>
      </w:r>
    </w:p>
    <w:p w:rsidR="002B6334" w:rsidRPr="00C71BC9" w:rsidRDefault="002B6334" w:rsidP="00203BA1">
      <w:pPr>
        <w:pStyle w:val="ac"/>
        <w:numPr>
          <w:ilvl w:val="0"/>
          <w:numId w:val="35"/>
        </w:numPr>
        <w:spacing w:after="200" w:line="360" w:lineRule="auto"/>
        <w:rPr>
          <w:szCs w:val="28"/>
          <w:lang w:val="en-US"/>
        </w:rPr>
      </w:pPr>
      <w:r>
        <w:rPr>
          <w:szCs w:val="28"/>
        </w:rPr>
        <w:t xml:space="preserve">Поняття </w:t>
      </w:r>
      <w:r>
        <w:rPr>
          <w:szCs w:val="28"/>
          <w:lang w:val="en-US"/>
        </w:rPr>
        <w:t>SMM</w:t>
      </w:r>
      <w:r>
        <w:rPr>
          <w:szCs w:val="28"/>
        </w:rPr>
        <w:t>.</w:t>
      </w:r>
    </w:p>
    <w:p w:rsidR="002B6334" w:rsidRPr="00C71BC9" w:rsidRDefault="002B6334" w:rsidP="00203BA1">
      <w:pPr>
        <w:pStyle w:val="ac"/>
        <w:numPr>
          <w:ilvl w:val="0"/>
          <w:numId w:val="35"/>
        </w:numPr>
        <w:spacing w:after="200" w:line="360" w:lineRule="auto"/>
        <w:rPr>
          <w:szCs w:val="28"/>
        </w:rPr>
      </w:pPr>
      <w:r>
        <w:rPr>
          <w:szCs w:val="28"/>
        </w:rPr>
        <w:t>Основні характеристики</w:t>
      </w:r>
      <w:r w:rsidRPr="00C71BC9">
        <w:rPr>
          <w:szCs w:val="28"/>
        </w:rPr>
        <w:t xml:space="preserve"> </w:t>
      </w:r>
      <w:r>
        <w:rPr>
          <w:szCs w:val="28"/>
          <w:lang w:val="en-US"/>
        </w:rPr>
        <w:t>SMM</w:t>
      </w:r>
      <w:r>
        <w:rPr>
          <w:szCs w:val="28"/>
        </w:rPr>
        <w:t>: принципи, функції, переваги, недоліки.</w:t>
      </w:r>
    </w:p>
    <w:p w:rsidR="002B6334" w:rsidRPr="00FF047F" w:rsidRDefault="002B6334" w:rsidP="00203BA1">
      <w:pPr>
        <w:pStyle w:val="ac"/>
        <w:numPr>
          <w:ilvl w:val="0"/>
          <w:numId w:val="35"/>
        </w:numPr>
        <w:spacing w:after="200" w:line="360" w:lineRule="auto"/>
        <w:rPr>
          <w:szCs w:val="28"/>
        </w:rPr>
      </w:pPr>
      <w:r>
        <w:rPr>
          <w:szCs w:val="28"/>
        </w:rPr>
        <w:t xml:space="preserve">Особа </w:t>
      </w:r>
      <w:r>
        <w:rPr>
          <w:szCs w:val="28"/>
          <w:lang w:val="en-US"/>
        </w:rPr>
        <w:t>SMM</w:t>
      </w:r>
      <w:r>
        <w:rPr>
          <w:szCs w:val="28"/>
        </w:rPr>
        <w:t xml:space="preserve">-спеціаліста в організації: обов’язки, вимоги. </w:t>
      </w:r>
      <w:r>
        <w:rPr>
          <w:szCs w:val="28"/>
          <w:lang w:val="en-US"/>
        </w:rPr>
        <w:t>SMM</w:t>
      </w:r>
      <w:r>
        <w:rPr>
          <w:szCs w:val="28"/>
        </w:rPr>
        <w:t xml:space="preserve">-команда. </w:t>
      </w:r>
    </w:p>
    <w:p w:rsidR="002B6334" w:rsidRPr="00972C0D" w:rsidRDefault="002B6334" w:rsidP="002B6334">
      <w:pPr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szCs w:val="28"/>
        </w:rPr>
      </w:pPr>
    </w:p>
    <w:p w:rsidR="00FF16C9" w:rsidRPr="000166CA" w:rsidRDefault="00FF16C9" w:rsidP="004F0DC3">
      <w:pPr>
        <w:pStyle w:val="a3"/>
        <w:spacing w:after="0" w:line="360" w:lineRule="auto"/>
        <w:ind w:right="-1192"/>
      </w:pPr>
    </w:p>
    <w:p w:rsidR="00815A79" w:rsidRPr="004E4051" w:rsidRDefault="00815A79" w:rsidP="00815A79">
      <w:pPr>
        <w:ind w:left="142" w:firstLine="425"/>
        <w:jc w:val="center"/>
        <w:rPr>
          <w:b/>
          <w:sz w:val="32"/>
          <w:szCs w:val="32"/>
          <w:lang w:val="uk-UA"/>
        </w:rPr>
      </w:pPr>
      <w:r w:rsidRPr="00E26E90">
        <w:rPr>
          <w:b/>
          <w:szCs w:val="28"/>
          <w:lang w:val="uk-UA"/>
        </w:rPr>
        <w:t xml:space="preserve">                                                  </w:t>
      </w:r>
    </w:p>
    <w:p w:rsidR="000F5234" w:rsidRDefault="000F5234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815A79" w:rsidRPr="00631439" w:rsidRDefault="00444994" w:rsidP="00815A79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10</w:t>
      </w:r>
      <w:r w:rsidR="00815A79" w:rsidRPr="00631439">
        <w:rPr>
          <w:b/>
          <w:szCs w:val="28"/>
          <w:lang w:val="uk-UA"/>
        </w:rPr>
        <w:t>. Розподіл балів, які отримують студенти</w:t>
      </w:r>
    </w:p>
    <w:p w:rsidR="00815A79" w:rsidRDefault="00815A79" w:rsidP="00815A79">
      <w:pPr>
        <w:pStyle w:val="7"/>
        <w:ind w:firstLine="0"/>
        <w:rPr>
          <w:b w:val="0"/>
          <w:i/>
          <w:sz w:val="24"/>
        </w:rPr>
      </w:pPr>
    </w:p>
    <w:p w:rsidR="0040334F" w:rsidRDefault="0040334F" w:rsidP="0040334F">
      <w:pPr>
        <w:rPr>
          <w:lang w:val="uk-UA"/>
        </w:rPr>
      </w:pPr>
    </w:p>
    <w:p w:rsidR="0040334F" w:rsidRDefault="0040334F" w:rsidP="0040334F">
      <w:pPr>
        <w:rPr>
          <w:lang w:val="uk-UA"/>
        </w:rPr>
      </w:pPr>
    </w:p>
    <w:p w:rsidR="0040334F" w:rsidRPr="0040334F" w:rsidRDefault="0040334F" w:rsidP="0040334F">
      <w:pPr>
        <w:rPr>
          <w:lang w:val="uk-UA"/>
        </w:rPr>
      </w:pPr>
    </w:p>
    <w:p w:rsidR="00815A79" w:rsidRDefault="00815A79" w:rsidP="00815A79">
      <w:pPr>
        <w:rPr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88"/>
        <w:gridCol w:w="3060"/>
        <w:gridCol w:w="1620"/>
        <w:gridCol w:w="1980"/>
      </w:tblGrid>
      <w:tr w:rsidR="00BE5C62">
        <w:trPr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Оцінка в балах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Оцінка за іспит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Код оцінки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Оцінка за шкалою ECTS</w:t>
            </w:r>
          </w:p>
        </w:tc>
      </w:tr>
      <w:tr w:rsidR="00BE5C62">
        <w:trPr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90 – 100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відмінно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5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</w:p>
        </w:tc>
      </w:tr>
      <w:tr w:rsidR="00BE5C62">
        <w:trPr>
          <w:cantSplit/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81 – 89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дуже добре</w:t>
            </w:r>
          </w:p>
        </w:tc>
        <w:tc>
          <w:tcPr>
            <w:tcW w:w="1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4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</w:p>
        </w:tc>
      </w:tr>
      <w:tr w:rsidR="00BE5C62">
        <w:trPr>
          <w:cantSplit/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71 – 80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добре</w:t>
            </w:r>
          </w:p>
        </w:tc>
        <w:tc>
          <w:tcPr>
            <w:tcW w:w="16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</w:p>
        </w:tc>
      </w:tr>
      <w:tr w:rsidR="00BE5C62">
        <w:trPr>
          <w:cantSplit/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61 – 70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задовільно</w:t>
            </w:r>
          </w:p>
        </w:tc>
        <w:tc>
          <w:tcPr>
            <w:tcW w:w="1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3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lang w:val="en-US"/>
              </w:rPr>
              <w:t>D</w:t>
            </w:r>
          </w:p>
        </w:tc>
      </w:tr>
      <w:tr w:rsidR="00BE5C62">
        <w:trPr>
          <w:cantSplit/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51 – 60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достатньо</w:t>
            </w:r>
          </w:p>
        </w:tc>
        <w:tc>
          <w:tcPr>
            <w:tcW w:w="16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Е</w:t>
            </w:r>
          </w:p>
        </w:tc>
      </w:tr>
      <w:tr w:rsidR="00BE5C62">
        <w:trPr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21 – 50</w:t>
            </w:r>
          </w:p>
        </w:tc>
        <w:tc>
          <w:tcPr>
            <w:tcW w:w="66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допускається до здачі іспиту</w:t>
            </w:r>
          </w:p>
        </w:tc>
      </w:tr>
      <w:tr w:rsidR="00BE5C62">
        <w:trPr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 20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незадовільно (оцінка автоматично виставляється у відомість)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2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  <w:p w:rsidR="00BE5C62" w:rsidRDefault="00BE5C62" w:rsidP="005B7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lang w:val="en-US"/>
              </w:rPr>
              <w:t>FX</w:t>
            </w:r>
          </w:p>
        </w:tc>
      </w:tr>
      <w:tr w:rsidR="00BE5C62">
        <w:trPr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Сума балів після здачі по талону №1, 2 (0-50)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BE5C62" w:rsidRDefault="00BE5C62" w:rsidP="005B74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незадовільно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BE5C62" w:rsidRDefault="00BE5C62" w:rsidP="005B74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2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BE5C62" w:rsidRDefault="00BE5C62" w:rsidP="005B74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lang w:val="en-US"/>
              </w:rPr>
              <w:t>F</w:t>
            </w:r>
            <w:r>
              <w:rPr>
                <w:rFonts w:ascii="Times New Roman CYR" w:hAnsi="Times New Roman CYR" w:cs="Times New Roman CYR"/>
              </w:rPr>
              <w:t>Х</w:t>
            </w:r>
          </w:p>
        </w:tc>
      </w:tr>
      <w:tr w:rsidR="00BE5C62">
        <w:trPr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Сума балів після здачі по талону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К</w:t>
            </w:r>
            <w:r>
              <w:t>» (0-50)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BE5C62" w:rsidRDefault="00BE5C62" w:rsidP="005B74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незадовільно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BE5C62" w:rsidRDefault="00BE5C62" w:rsidP="005B74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2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5C62" w:rsidRDefault="00BE5C62" w:rsidP="005B740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BE5C62" w:rsidRDefault="00BE5C62" w:rsidP="005B74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lang w:val="en-US"/>
              </w:rPr>
              <w:t>F</w:t>
            </w:r>
          </w:p>
        </w:tc>
      </w:tr>
    </w:tbl>
    <w:p w:rsidR="00EF0A74" w:rsidRDefault="00EF0A74" w:rsidP="00EF0A74">
      <w:pPr>
        <w:tabs>
          <w:tab w:val="left" w:pos="4819"/>
          <w:tab w:val="left" w:pos="9639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bCs/>
          <w:lang w:val="uk-UA"/>
        </w:rPr>
      </w:pPr>
    </w:p>
    <w:p w:rsidR="0040334F" w:rsidRPr="0040334F" w:rsidRDefault="0040334F" w:rsidP="00EF0A74">
      <w:pPr>
        <w:tabs>
          <w:tab w:val="left" w:pos="4819"/>
          <w:tab w:val="left" w:pos="9639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bCs/>
          <w:lang w:val="uk-UA"/>
        </w:rPr>
      </w:pPr>
    </w:p>
    <w:p w:rsidR="00EF0A74" w:rsidRDefault="00EF0A74" w:rsidP="00EF0A74">
      <w:pPr>
        <w:tabs>
          <w:tab w:val="left" w:pos="4819"/>
          <w:tab w:val="left" w:pos="9639"/>
        </w:tabs>
        <w:autoSpaceDE w:val="0"/>
        <w:autoSpaceDN w:val="0"/>
        <w:adjustRightInd w:val="0"/>
        <w:jc w:val="center"/>
      </w:pPr>
    </w:p>
    <w:p w:rsidR="00EF0A74" w:rsidRPr="00631439" w:rsidRDefault="00EF0A74" w:rsidP="00815A79">
      <w:pPr>
        <w:rPr>
          <w:lang w:val="uk-UA"/>
        </w:rPr>
      </w:pPr>
    </w:p>
    <w:p w:rsidR="00130DEA" w:rsidRDefault="00130DEA" w:rsidP="00815A79">
      <w:pPr>
        <w:jc w:val="center"/>
        <w:rPr>
          <w:b/>
          <w:bCs/>
          <w:lang w:val="uk-UA"/>
        </w:rPr>
      </w:pPr>
    </w:p>
    <w:p w:rsidR="00815A79" w:rsidRDefault="00815A79" w:rsidP="00815A79">
      <w:pPr>
        <w:shd w:val="clear" w:color="auto" w:fill="FFFFFF"/>
        <w:jc w:val="right"/>
        <w:rPr>
          <w:spacing w:val="-4"/>
          <w:lang w:val="uk-UA"/>
        </w:rPr>
      </w:pPr>
    </w:p>
    <w:p w:rsidR="00815A79" w:rsidRDefault="008B19FD" w:rsidP="00251049">
      <w:pPr>
        <w:pStyle w:val="a4"/>
        <w:tabs>
          <w:tab w:val="left" w:pos="7371"/>
        </w:tabs>
        <w:spacing w:afterLines="80" w:line="360" w:lineRule="auto"/>
        <w:ind w:left="360" w:right="-1"/>
        <w:jc w:val="center"/>
        <w:rPr>
          <w:b/>
          <w:lang w:val="uk-UA"/>
        </w:rPr>
      </w:pPr>
      <w:r>
        <w:rPr>
          <w:lang w:val="uk-UA"/>
        </w:rPr>
        <w:br w:type="page"/>
      </w:r>
      <w:r w:rsidR="00444994" w:rsidRPr="003F0FE0">
        <w:rPr>
          <w:b/>
          <w:lang w:val="uk-UA"/>
        </w:rPr>
        <w:lastRenderedPageBreak/>
        <w:t>1</w:t>
      </w:r>
      <w:r w:rsidR="003F0FE0" w:rsidRPr="003F0FE0">
        <w:rPr>
          <w:b/>
          <w:lang w:val="uk-UA"/>
        </w:rPr>
        <w:t>1</w:t>
      </w:r>
      <w:r w:rsidR="00815A79" w:rsidRPr="003F0FE0">
        <w:rPr>
          <w:b/>
          <w:lang w:val="uk-UA"/>
        </w:rPr>
        <w:t>. Рекомендована література</w:t>
      </w:r>
    </w:p>
    <w:p w:rsidR="00E30D34" w:rsidRPr="003F0FE0" w:rsidRDefault="00E30D34" w:rsidP="00251049">
      <w:pPr>
        <w:pStyle w:val="a4"/>
        <w:tabs>
          <w:tab w:val="left" w:pos="7371"/>
        </w:tabs>
        <w:spacing w:afterLines="80" w:line="360" w:lineRule="auto"/>
        <w:ind w:left="360" w:right="-1"/>
        <w:jc w:val="center"/>
        <w:rPr>
          <w:b/>
          <w:bCs/>
          <w:spacing w:val="-6"/>
          <w:lang w:val="uk-UA"/>
        </w:rPr>
      </w:pP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  <w:lang w:val="en-US"/>
        </w:rPr>
      </w:pPr>
      <w:r w:rsidRPr="001C38B2">
        <w:rPr>
          <w:szCs w:val="28"/>
        </w:rPr>
        <w:t xml:space="preserve">Актуальні проблеми державного управління. Збірник наукових праць. / Харківський регіональний інститут державного управління Національної академії державного управління при Президентові України. </w:t>
      </w:r>
      <w:r w:rsidRPr="001C38B2">
        <w:rPr>
          <w:szCs w:val="28"/>
          <w:lang w:val="en-US"/>
        </w:rPr>
        <w:t xml:space="preserve">URL: </w:t>
      </w:r>
      <w:hyperlink r:id="rId8" w:history="1">
        <w:r w:rsidRPr="001C38B2">
          <w:rPr>
            <w:rStyle w:val="a9"/>
            <w:szCs w:val="28"/>
            <w:lang w:val="en-US"/>
          </w:rPr>
          <w:t>http://www.kbuapa.kharkov.ua/e-book/apdu/index.html</w:t>
        </w:r>
      </w:hyperlink>
      <w:r w:rsidRPr="001C38B2">
        <w:rPr>
          <w:szCs w:val="28"/>
          <w:lang w:val="en-US"/>
        </w:rPr>
        <w:t xml:space="preserve"> 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Аппело Ю. </w:t>
      </w:r>
      <w:r w:rsidRPr="001C38B2">
        <w:rPr>
          <w:i/>
          <w:szCs w:val="28"/>
        </w:rPr>
        <w:t xml:space="preserve">Менеджмент 3.0. </w:t>
      </w:r>
      <w:r w:rsidRPr="001C38B2">
        <w:rPr>
          <w:i/>
          <w:szCs w:val="28"/>
          <w:lang w:val="en-US"/>
        </w:rPr>
        <w:t>Agile</w:t>
      </w:r>
      <w:r w:rsidRPr="001C38B2">
        <w:rPr>
          <w:i/>
          <w:szCs w:val="28"/>
        </w:rPr>
        <w:t>-менеджмент. Лідерство та управління командами.</w:t>
      </w:r>
      <w:r w:rsidRPr="001C38B2">
        <w:rPr>
          <w:szCs w:val="28"/>
        </w:rPr>
        <w:t xml:space="preserve"> Харків: Фабула. 2019.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Аспекти публічного управління. Збірник наукових праць. / Дніпровський регіональний інститут державного управління Національної академії державного управління при Президентові України. </w:t>
      </w:r>
      <w:r w:rsidRPr="001C38B2">
        <w:rPr>
          <w:szCs w:val="28"/>
          <w:lang w:val="en-US"/>
        </w:rPr>
        <w:t>URL</w:t>
      </w:r>
      <w:r w:rsidRPr="001C38B2">
        <w:rPr>
          <w:szCs w:val="28"/>
        </w:rPr>
        <w:t xml:space="preserve">: </w:t>
      </w:r>
      <w:hyperlink r:id="rId9" w:history="1">
        <w:r w:rsidRPr="001C38B2">
          <w:rPr>
            <w:rStyle w:val="a9"/>
            <w:szCs w:val="28"/>
          </w:rPr>
          <w:t>http://www.dridu.dp.ua/vidavnictvo/vidannya_apu.htm</w:t>
        </w:r>
      </w:hyperlink>
      <w:r w:rsidRPr="001C38B2">
        <w:rPr>
          <w:szCs w:val="28"/>
        </w:rPr>
        <w:t xml:space="preserve"> 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Бакуменко В.Д. </w:t>
      </w:r>
      <w:r w:rsidRPr="001C38B2">
        <w:rPr>
          <w:i/>
          <w:szCs w:val="28"/>
        </w:rPr>
        <w:t>Державно-управлінські рішення</w:t>
      </w:r>
      <w:r w:rsidRPr="001C38B2">
        <w:rPr>
          <w:szCs w:val="28"/>
        </w:rPr>
        <w:t xml:space="preserve">. Навчальний посібник.  Київ: ВПЦ АМУ. 2012. 344 с. URL: </w:t>
      </w:r>
      <w:hyperlink r:id="rId10" w:history="1">
        <w:r w:rsidRPr="001C38B2">
          <w:rPr>
            <w:rStyle w:val="a9"/>
            <w:szCs w:val="28"/>
            <w:lang w:val="en-US"/>
          </w:rPr>
          <w:t>file:///C:/Users/admin/Downloads/REP0000337%20(1).PDF</w:t>
        </w:r>
      </w:hyperlink>
      <w:r w:rsidRPr="001C38B2">
        <w:rPr>
          <w:szCs w:val="28"/>
        </w:rPr>
        <w:t xml:space="preserve"> 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  <w:lang w:val="uk-UA"/>
        </w:rPr>
        <w:t xml:space="preserve">Батирєв М. </w:t>
      </w:r>
      <w:r w:rsidRPr="001C38B2">
        <w:rPr>
          <w:i/>
          <w:szCs w:val="28"/>
          <w:lang w:val="uk-UA"/>
        </w:rPr>
        <w:t>45 татуювань менеджера. Правила керівника</w:t>
      </w:r>
      <w:r w:rsidRPr="001C38B2">
        <w:rPr>
          <w:szCs w:val="28"/>
          <w:lang w:val="uk-UA"/>
        </w:rPr>
        <w:t xml:space="preserve"> / пер. укр. О. Кожушко. </w:t>
      </w:r>
      <w:r w:rsidRPr="001C38B2">
        <w:rPr>
          <w:szCs w:val="28"/>
        </w:rPr>
        <w:t xml:space="preserve">Харків: </w:t>
      </w:r>
      <w:r w:rsidRPr="001C38B2">
        <w:rPr>
          <w:szCs w:val="28"/>
          <w:lang w:val="uk-UA"/>
        </w:rPr>
        <w:t>Вид-во «Ранок». Фабула. 2018. 352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Бевзенко Л. Інтегративні соціологічні концепції як наукова рамка для менеджерських когнітивних моделей. </w:t>
      </w:r>
      <w:r w:rsidRPr="001C38B2">
        <w:rPr>
          <w:i/>
          <w:szCs w:val="28"/>
        </w:rPr>
        <w:t>Соціальні виміри суспільства. Збірник наукових праць.</w:t>
      </w:r>
      <w:r w:rsidRPr="001C38B2">
        <w:rPr>
          <w:szCs w:val="28"/>
        </w:rPr>
        <w:t xml:space="preserve"> Вип. 10 (21). 2018. С. 53-69. 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Василенко  В. А., Шостка В.І.  </w:t>
      </w:r>
      <w:r w:rsidRPr="001C38B2">
        <w:rPr>
          <w:i/>
          <w:szCs w:val="28"/>
        </w:rPr>
        <w:t xml:space="preserve">Ситуаційний  менеджмент:  навч.  посібник. </w:t>
      </w:r>
      <w:r w:rsidRPr="001C38B2">
        <w:rPr>
          <w:szCs w:val="28"/>
        </w:rPr>
        <w:t xml:space="preserve">Київ. ЦУЛ. 2003. 285 с. 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Возняк Я.О. Маніпуляція як специфічна комунікація: особливості та наслідки психовпливу. </w:t>
      </w:r>
      <w:r w:rsidRPr="001C38B2">
        <w:rPr>
          <w:i/>
          <w:szCs w:val="28"/>
        </w:rPr>
        <w:t xml:space="preserve">Наукові праці Донецького національного технічного університету. Серія: педагогіка, психологія і соціологія. </w:t>
      </w:r>
      <w:r w:rsidRPr="001C38B2">
        <w:rPr>
          <w:szCs w:val="28"/>
        </w:rPr>
        <w:t>2010. №7.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Гелрігел Д., Слокум-молодший Дж.В., Вудмен Р.В., Бренінг Н.С. </w:t>
      </w:r>
      <w:r w:rsidRPr="001C38B2">
        <w:rPr>
          <w:i/>
          <w:szCs w:val="28"/>
        </w:rPr>
        <w:t>Організаційна поведінка.</w:t>
      </w:r>
      <w:r w:rsidRPr="001C38B2">
        <w:rPr>
          <w:szCs w:val="28"/>
        </w:rPr>
        <w:t xml:space="preserve"> Київ: Основи. 2001. 726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  <w:lang w:val="uk-UA"/>
        </w:rPr>
        <w:lastRenderedPageBreak/>
        <w:t xml:space="preserve">Гоффман Р., Касноча Б. </w:t>
      </w:r>
      <w:r w:rsidRPr="001C38B2">
        <w:rPr>
          <w:i/>
          <w:szCs w:val="28"/>
          <w:lang w:val="uk-UA"/>
        </w:rPr>
        <w:t>Сам собі стартап. Як адаптуватися до майбутнього, інвестувати в себе і трансформувати свою кар’єру</w:t>
      </w:r>
      <w:r w:rsidRPr="001C38B2">
        <w:rPr>
          <w:szCs w:val="28"/>
          <w:lang w:val="uk-UA"/>
        </w:rPr>
        <w:t xml:space="preserve"> / пер. з англ. Н. Ференс. К.: КМ-БУКС. 2021. 224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  <w:lang w:val="uk-UA"/>
        </w:rPr>
        <w:t xml:space="preserve">Ґудвін Д.К. </w:t>
      </w:r>
      <w:r w:rsidRPr="001C38B2">
        <w:rPr>
          <w:i/>
          <w:szCs w:val="28"/>
          <w:lang w:val="uk-UA"/>
        </w:rPr>
        <w:t>Лідерство у буремні часи</w:t>
      </w:r>
      <w:r w:rsidRPr="001C38B2">
        <w:rPr>
          <w:szCs w:val="28"/>
          <w:lang w:val="uk-UA"/>
        </w:rPr>
        <w:t xml:space="preserve"> / пер. з англ. К. Смаглій. Харків: Віват. 2021. 592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Дзяна С., Дзяний Р. Теоретичні засади управління змінами в сучасних умовах. </w:t>
      </w:r>
      <w:r w:rsidRPr="001C38B2">
        <w:rPr>
          <w:i/>
          <w:szCs w:val="28"/>
        </w:rPr>
        <w:t>Ефективність державного управління.</w:t>
      </w:r>
      <w:r w:rsidRPr="001C38B2">
        <w:rPr>
          <w:szCs w:val="28"/>
        </w:rPr>
        <w:t xml:space="preserve"> 2013. Вип. 34. С. 31-40. </w:t>
      </w:r>
      <w:r w:rsidRPr="001C38B2">
        <w:rPr>
          <w:szCs w:val="28"/>
          <w:lang w:val="en-US"/>
        </w:rPr>
        <w:t>URL</w:t>
      </w:r>
      <w:r w:rsidRPr="001C38B2">
        <w:rPr>
          <w:szCs w:val="28"/>
        </w:rPr>
        <w:t xml:space="preserve">: </w:t>
      </w:r>
      <w:hyperlink r:id="rId11" w:history="1">
        <w:r w:rsidRPr="001C38B2">
          <w:rPr>
            <w:rStyle w:val="a9"/>
            <w:szCs w:val="28"/>
          </w:rPr>
          <w:t>file:///C:/Users/admin/Downloads/efdu_2013_34_5.pdf</w:t>
        </w:r>
      </w:hyperlink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  <w:lang w:val="uk-UA"/>
        </w:rPr>
        <w:t xml:space="preserve">Друкер П.Ф. </w:t>
      </w:r>
      <w:r w:rsidRPr="001C38B2">
        <w:rPr>
          <w:i/>
          <w:szCs w:val="28"/>
          <w:lang w:val="uk-UA"/>
        </w:rPr>
        <w:t>Виклики для менеджменту ХХІ століття</w:t>
      </w:r>
      <w:r w:rsidRPr="001C38B2">
        <w:rPr>
          <w:szCs w:val="28"/>
          <w:lang w:val="uk-UA"/>
        </w:rPr>
        <w:t xml:space="preserve"> / пер. з англ. Т. Літенської. К.: Видавнича група КМ-БУКС. 2018. 256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Дульська І.В. Е-урядування як інструмент соціального інжинірингу суспільства в Україні. </w:t>
      </w:r>
      <w:r w:rsidRPr="001C38B2">
        <w:rPr>
          <w:i/>
          <w:szCs w:val="28"/>
        </w:rPr>
        <w:t>Український соціум</w:t>
      </w:r>
      <w:r w:rsidRPr="001C38B2">
        <w:rPr>
          <w:szCs w:val="28"/>
        </w:rPr>
        <w:t xml:space="preserve">. 2019. № 1 (68). С. 89-104. 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  <w:lang w:val="uk-UA"/>
        </w:rPr>
        <w:t xml:space="preserve">Іванов О. </w:t>
      </w:r>
      <w:r w:rsidRPr="001C38B2">
        <w:rPr>
          <w:i/>
          <w:szCs w:val="28"/>
          <w:lang w:val="uk-UA"/>
        </w:rPr>
        <w:t>Як придумати ідею, якщо ви не Оґілві</w:t>
      </w:r>
      <w:r w:rsidRPr="001C38B2">
        <w:rPr>
          <w:szCs w:val="28"/>
          <w:lang w:val="uk-UA"/>
        </w:rPr>
        <w:t xml:space="preserve"> / пер. з рос. О. Ткаченко. Дніпро: Моноліт. 2020. 216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  <w:lang w:val="uk-UA"/>
        </w:rPr>
        <w:t xml:space="preserve">Іцхак А. </w:t>
      </w:r>
      <w:r w:rsidRPr="001C38B2">
        <w:rPr>
          <w:i/>
          <w:szCs w:val="28"/>
          <w:lang w:val="uk-UA"/>
        </w:rPr>
        <w:t>Як подолати кризу управління</w:t>
      </w:r>
      <w:r w:rsidRPr="001C38B2">
        <w:rPr>
          <w:szCs w:val="28"/>
          <w:lang w:val="uk-UA"/>
        </w:rPr>
        <w:t xml:space="preserve"> / пер. з англ. В. Стельмах. </w:t>
      </w:r>
      <w:r w:rsidRPr="001C38B2">
        <w:rPr>
          <w:szCs w:val="28"/>
        </w:rPr>
        <w:t xml:space="preserve">Харків: </w:t>
      </w:r>
      <w:r w:rsidRPr="001C38B2">
        <w:rPr>
          <w:szCs w:val="28"/>
          <w:lang w:val="uk-UA"/>
        </w:rPr>
        <w:t>Вид-во «Ранок». Фабула. 2019. 272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  <w:lang w:val="uk-UA"/>
        </w:rPr>
        <w:t xml:space="preserve">Кара-Мурза С.Г. </w:t>
      </w:r>
      <w:r w:rsidRPr="001C38B2">
        <w:rPr>
          <w:i/>
          <w:szCs w:val="28"/>
          <w:lang w:val="uk-UA"/>
        </w:rPr>
        <w:t>Манипуляция сознанием</w:t>
      </w:r>
      <w:r w:rsidRPr="001C38B2">
        <w:rPr>
          <w:szCs w:val="28"/>
          <w:lang w:val="uk-UA"/>
        </w:rPr>
        <w:t xml:space="preserve">. Москва: Эксмо. 2008. 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  <w:lang w:val="uk-UA"/>
        </w:rPr>
        <w:t xml:space="preserve">Кеннеді Д. </w:t>
      </w:r>
      <w:r w:rsidRPr="001C38B2">
        <w:rPr>
          <w:i/>
          <w:szCs w:val="28"/>
          <w:lang w:val="uk-UA"/>
        </w:rPr>
        <w:t>Безжальний менеджмент та ефективність людських ресурсів</w:t>
      </w:r>
      <w:r w:rsidRPr="001C38B2">
        <w:rPr>
          <w:szCs w:val="28"/>
          <w:lang w:val="uk-UA"/>
        </w:rPr>
        <w:t xml:space="preserve"> / пер. з англ. Т. Мухамедшина. </w:t>
      </w:r>
      <w:r w:rsidRPr="001C38B2">
        <w:rPr>
          <w:szCs w:val="28"/>
        </w:rPr>
        <w:t xml:space="preserve">Харків: </w:t>
      </w:r>
      <w:r w:rsidRPr="001C38B2">
        <w:rPr>
          <w:szCs w:val="28"/>
          <w:lang w:val="uk-UA"/>
        </w:rPr>
        <w:t>Вид-во «Ранок». Фабула. 2019. 304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Кислова О.Н. Перспективы применения качественных и количественных методов моделирования в социальном управлении. </w:t>
      </w:r>
      <w:r w:rsidRPr="001C38B2">
        <w:rPr>
          <w:i/>
          <w:szCs w:val="28"/>
        </w:rPr>
        <w:t>Методологія, теорія та практика соціологічного аналізу сучасного суспільства</w:t>
      </w:r>
      <w:r w:rsidRPr="001C38B2">
        <w:rPr>
          <w:szCs w:val="28"/>
        </w:rPr>
        <w:t>. Збірник наукових праць. Харків. 2001. С.183-188.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  <w:lang w:val="uk-UA"/>
        </w:rPr>
        <w:t xml:space="preserve">Когон К. </w:t>
      </w:r>
      <w:r w:rsidRPr="001C38B2">
        <w:rPr>
          <w:i/>
          <w:szCs w:val="28"/>
          <w:lang w:val="uk-UA"/>
        </w:rPr>
        <w:t>Керування проектами для «неофіційних» проект-менеджерів</w:t>
      </w:r>
      <w:r w:rsidRPr="001C38B2">
        <w:rPr>
          <w:szCs w:val="28"/>
          <w:lang w:val="uk-UA"/>
        </w:rPr>
        <w:t xml:space="preserve"> / пер. з англ. М. Євсеєнко, О. Кожушко. </w:t>
      </w:r>
      <w:r w:rsidRPr="001C38B2">
        <w:rPr>
          <w:szCs w:val="28"/>
        </w:rPr>
        <w:t xml:space="preserve">Харків: </w:t>
      </w:r>
      <w:r w:rsidRPr="001C38B2">
        <w:rPr>
          <w:szCs w:val="28"/>
          <w:lang w:val="uk-UA"/>
        </w:rPr>
        <w:t>Вид-во «Ранок». Фабула. 2019. 240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  <w:lang w:val="uk-UA"/>
        </w:rPr>
        <w:t xml:space="preserve">Крейґ Н. </w:t>
      </w:r>
      <w:r w:rsidRPr="001C38B2">
        <w:rPr>
          <w:i/>
          <w:szCs w:val="28"/>
          <w:lang w:val="uk-UA"/>
        </w:rPr>
        <w:t>Лідерство починається з призначення</w:t>
      </w:r>
      <w:r w:rsidRPr="001C38B2">
        <w:rPr>
          <w:szCs w:val="28"/>
          <w:lang w:val="uk-UA"/>
        </w:rPr>
        <w:t xml:space="preserve"> / пер. з англ. В. Галкіна. </w:t>
      </w:r>
      <w:r w:rsidRPr="001C38B2">
        <w:rPr>
          <w:szCs w:val="28"/>
        </w:rPr>
        <w:t xml:space="preserve">Харків: </w:t>
      </w:r>
      <w:r w:rsidRPr="001C38B2">
        <w:rPr>
          <w:szCs w:val="28"/>
          <w:lang w:val="uk-UA"/>
        </w:rPr>
        <w:t>Вид-во «Ранок». Фабула. 2019. 240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Кузьмін  О. Є., Мельник О.Г.  </w:t>
      </w:r>
      <w:r w:rsidRPr="001C38B2">
        <w:rPr>
          <w:i/>
          <w:szCs w:val="28"/>
        </w:rPr>
        <w:t>Основи  менеджменту:  підручник.</w:t>
      </w:r>
      <w:r w:rsidRPr="001C38B2">
        <w:rPr>
          <w:szCs w:val="28"/>
        </w:rPr>
        <w:t xml:space="preserve"> Київ: Академвидав. 2007. 464. 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lastRenderedPageBreak/>
        <w:t xml:space="preserve">Мазараки А.А. </w:t>
      </w:r>
      <w:r w:rsidRPr="001C38B2">
        <w:rPr>
          <w:i/>
          <w:szCs w:val="28"/>
        </w:rPr>
        <w:t>Основи менеджменту</w:t>
      </w:r>
      <w:r w:rsidRPr="001C38B2">
        <w:rPr>
          <w:szCs w:val="28"/>
        </w:rPr>
        <w:t>. Київ. Фоліо. 2014. 848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Майерс Д. </w:t>
      </w:r>
      <w:r w:rsidRPr="001C38B2">
        <w:rPr>
          <w:i/>
          <w:szCs w:val="28"/>
        </w:rPr>
        <w:t>Социальная психология</w:t>
      </w:r>
      <w:r w:rsidRPr="001C38B2">
        <w:rPr>
          <w:szCs w:val="28"/>
        </w:rPr>
        <w:t>. Спб: Питер. 2004. 794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  <w:lang w:val="uk-UA"/>
        </w:rPr>
        <w:t xml:space="preserve">МакҐрет Дж. </w:t>
      </w:r>
      <w:r w:rsidRPr="001C38B2">
        <w:rPr>
          <w:i/>
          <w:szCs w:val="28"/>
          <w:lang w:val="uk-UA"/>
        </w:rPr>
        <w:t>Маленька книга премудростей менеджменту. 90 важливих цитат т а поради щодо їх застосування у бізнесі</w:t>
      </w:r>
      <w:r w:rsidRPr="001C38B2">
        <w:rPr>
          <w:szCs w:val="28"/>
          <w:lang w:val="uk-UA"/>
        </w:rPr>
        <w:t xml:space="preserve"> / пер. з англ. О. Лобастової. К.: Видавнича група КМ-БУКС. 2020. 240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Мамонтов А. </w:t>
      </w:r>
      <w:r w:rsidRPr="001C38B2">
        <w:rPr>
          <w:i/>
          <w:szCs w:val="28"/>
        </w:rPr>
        <w:t>Практический PR. Как стать хорошим PR-менеджером. Версия 3.0</w:t>
      </w:r>
      <w:r w:rsidRPr="001C38B2">
        <w:rPr>
          <w:szCs w:val="28"/>
        </w:rPr>
        <w:t xml:space="preserve">. Спб: Питер. 2010. 240 с. 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  <w:lang w:val="uk-UA"/>
        </w:rPr>
        <w:t xml:space="preserve">Мартін Р. </w:t>
      </w:r>
      <w:r w:rsidRPr="001C38B2">
        <w:rPr>
          <w:i/>
          <w:szCs w:val="28"/>
          <w:lang w:val="uk-UA"/>
        </w:rPr>
        <w:t xml:space="preserve">Чистий </w:t>
      </w:r>
      <w:r w:rsidRPr="001C38B2">
        <w:rPr>
          <w:i/>
          <w:szCs w:val="28"/>
          <w:lang w:val="en-US"/>
        </w:rPr>
        <w:t>Agile</w:t>
      </w:r>
      <w:r w:rsidRPr="001C38B2">
        <w:rPr>
          <w:i/>
          <w:szCs w:val="28"/>
          <w:lang w:val="uk-UA"/>
        </w:rPr>
        <w:t>: назад до основ</w:t>
      </w:r>
      <w:r w:rsidRPr="001C38B2">
        <w:rPr>
          <w:szCs w:val="28"/>
          <w:lang w:val="uk-UA"/>
        </w:rPr>
        <w:t xml:space="preserve"> / пер. з англ. В. Луненко. </w:t>
      </w:r>
      <w:r w:rsidRPr="001C38B2">
        <w:rPr>
          <w:szCs w:val="28"/>
        </w:rPr>
        <w:t xml:space="preserve">Харків: </w:t>
      </w:r>
      <w:r w:rsidRPr="001C38B2">
        <w:rPr>
          <w:szCs w:val="28"/>
          <w:lang w:val="uk-UA"/>
        </w:rPr>
        <w:t>Вид-во «Ранок». Фабула. 2021. 224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Нагорний Б. Соціологія управління: пошук відповідей на виклик часу. </w:t>
      </w:r>
      <w:r w:rsidRPr="001C38B2">
        <w:rPr>
          <w:i/>
          <w:szCs w:val="28"/>
        </w:rPr>
        <w:t>Соціологія: теорія, методи, меркетинг</w:t>
      </w:r>
      <w:r w:rsidRPr="001C38B2">
        <w:rPr>
          <w:szCs w:val="28"/>
        </w:rPr>
        <w:t>. 2001. №4. С.126-133.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Нетепчук В.В. </w:t>
      </w:r>
      <w:r w:rsidRPr="001C38B2">
        <w:rPr>
          <w:i/>
          <w:szCs w:val="28"/>
        </w:rPr>
        <w:t>Самоменеджмент</w:t>
      </w:r>
      <w:r w:rsidRPr="001C38B2">
        <w:rPr>
          <w:szCs w:val="28"/>
        </w:rPr>
        <w:t xml:space="preserve">. Навч. посібник. Рівне. 2013. 353 с. </w:t>
      </w:r>
      <w:r w:rsidRPr="001C38B2">
        <w:rPr>
          <w:szCs w:val="28"/>
          <w:lang w:val="en-US"/>
        </w:rPr>
        <w:t>URL</w:t>
      </w:r>
      <w:r w:rsidRPr="001C38B2">
        <w:rPr>
          <w:szCs w:val="28"/>
        </w:rPr>
        <w:t xml:space="preserve">: </w:t>
      </w:r>
      <w:hyperlink r:id="rId12" w:history="1">
        <w:r w:rsidRPr="001C38B2">
          <w:rPr>
            <w:rStyle w:val="a9"/>
            <w:szCs w:val="28"/>
          </w:rPr>
          <w:t>http://ep3.nuwm.edu.ua/8811/1/%D0%A1%D0%B0%D0%BC%D0%BE%D0%BC%D0%B5%D0%BD%D0%B5%D0%B4%D0%B6%D0%BC%D0%B5%D0%BD%D1%82.pdf</w:t>
        </w:r>
      </w:hyperlink>
      <w:r w:rsidRPr="001C38B2">
        <w:rPr>
          <w:szCs w:val="28"/>
        </w:rPr>
        <w:t xml:space="preserve">  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Нємцов В. Д., Довгань Л.Є. </w:t>
      </w:r>
      <w:r w:rsidRPr="001C38B2">
        <w:rPr>
          <w:i/>
          <w:szCs w:val="28"/>
        </w:rPr>
        <w:t>Стратегічний менеджмент: підручник.</w:t>
      </w:r>
      <w:r w:rsidRPr="001C38B2">
        <w:rPr>
          <w:szCs w:val="28"/>
        </w:rPr>
        <w:t xml:space="preserve">  Київ: Експрес-Поліграф. 2002. 506 с. 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>Осовська Г. В., Осовський О.А. </w:t>
      </w:r>
      <w:r w:rsidRPr="001C38B2">
        <w:rPr>
          <w:i/>
          <w:szCs w:val="28"/>
        </w:rPr>
        <w:t>Менеджмент організацій: підручник</w:t>
      </w:r>
      <w:r w:rsidRPr="001C38B2">
        <w:rPr>
          <w:szCs w:val="28"/>
        </w:rPr>
        <w:t>. Київ: Кондор. 2006. 664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Пачковський Ю.Ф </w:t>
      </w:r>
      <w:r w:rsidRPr="001C38B2">
        <w:rPr>
          <w:i/>
          <w:szCs w:val="28"/>
        </w:rPr>
        <w:t>Психологія підприємництва</w:t>
      </w:r>
      <w:r w:rsidRPr="001C38B2">
        <w:rPr>
          <w:szCs w:val="28"/>
        </w:rPr>
        <w:t>: Навч. посібник. Київ: Каравела. 2007. 416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Style w:val="a9"/>
          <w:szCs w:val="28"/>
        </w:rPr>
      </w:pPr>
      <w:r w:rsidRPr="001C38B2">
        <w:rPr>
          <w:szCs w:val="28"/>
        </w:rPr>
        <w:t xml:space="preserve">Подольчак Н.Ю., Ковальчук Г.Р. Місце та види управлінських конфліктів у сучасній системі менеджменту підприємництва. 2012. </w:t>
      </w:r>
      <w:r w:rsidRPr="001C38B2">
        <w:rPr>
          <w:i/>
          <w:szCs w:val="28"/>
        </w:rPr>
        <w:t>Електронний науковий архів Науково-технічної бібліотеки Національного університету "Львівська політехніка"</w:t>
      </w:r>
      <w:r w:rsidRPr="001C38B2">
        <w:rPr>
          <w:szCs w:val="28"/>
        </w:rPr>
        <w:t xml:space="preserve">. </w:t>
      </w:r>
      <w:r w:rsidRPr="001C38B2">
        <w:rPr>
          <w:szCs w:val="28"/>
          <w:lang w:val="en-US"/>
        </w:rPr>
        <w:t>URL</w:t>
      </w:r>
      <w:r w:rsidRPr="001C38B2">
        <w:rPr>
          <w:szCs w:val="28"/>
        </w:rPr>
        <w:t xml:space="preserve">: </w:t>
      </w:r>
      <w:hyperlink r:id="rId13" w:history="1">
        <w:r w:rsidRPr="001C38B2">
          <w:rPr>
            <w:rStyle w:val="a9"/>
            <w:szCs w:val="28"/>
            <w:lang w:val="en-US"/>
          </w:rPr>
          <w:t>http</w:t>
        </w:r>
        <w:r w:rsidRPr="001C38B2">
          <w:rPr>
            <w:rStyle w:val="a9"/>
            <w:szCs w:val="28"/>
          </w:rPr>
          <w:t>://</w:t>
        </w:r>
        <w:r w:rsidRPr="001C38B2">
          <w:rPr>
            <w:rStyle w:val="a9"/>
            <w:szCs w:val="28"/>
            <w:lang w:val="en-US"/>
          </w:rPr>
          <w:t>ena</w:t>
        </w:r>
        <w:r w:rsidRPr="001C38B2">
          <w:rPr>
            <w:rStyle w:val="a9"/>
            <w:szCs w:val="28"/>
          </w:rPr>
          <w:t>.</w:t>
        </w:r>
        <w:r w:rsidRPr="001C38B2">
          <w:rPr>
            <w:rStyle w:val="a9"/>
            <w:szCs w:val="28"/>
            <w:lang w:val="en-US"/>
          </w:rPr>
          <w:t>lp</w:t>
        </w:r>
        <w:r w:rsidRPr="001C38B2">
          <w:rPr>
            <w:rStyle w:val="a9"/>
            <w:szCs w:val="28"/>
          </w:rPr>
          <w:t>.</w:t>
        </w:r>
        <w:r w:rsidRPr="001C38B2">
          <w:rPr>
            <w:rStyle w:val="a9"/>
            <w:szCs w:val="28"/>
            <w:lang w:val="en-US"/>
          </w:rPr>
          <w:t>edu</w:t>
        </w:r>
        <w:r w:rsidRPr="001C38B2">
          <w:rPr>
            <w:rStyle w:val="a9"/>
            <w:szCs w:val="28"/>
          </w:rPr>
          <w:t>.</w:t>
        </w:r>
        <w:r w:rsidRPr="001C38B2">
          <w:rPr>
            <w:rStyle w:val="a9"/>
            <w:szCs w:val="28"/>
            <w:lang w:val="en-US"/>
          </w:rPr>
          <w:t>ua</w:t>
        </w:r>
        <w:r w:rsidRPr="001C38B2">
          <w:rPr>
            <w:rStyle w:val="a9"/>
            <w:szCs w:val="28"/>
          </w:rPr>
          <w:t>/</w:t>
        </w:r>
        <w:r w:rsidRPr="001C38B2">
          <w:rPr>
            <w:rStyle w:val="a9"/>
            <w:szCs w:val="28"/>
            <w:lang w:val="en-US"/>
          </w:rPr>
          <w:t>bitstream</w:t>
        </w:r>
        <w:r w:rsidRPr="001C38B2">
          <w:rPr>
            <w:rStyle w:val="a9"/>
            <w:szCs w:val="28"/>
          </w:rPr>
          <w:t>/</w:t>
        </w:r>
        <w:r w:rsidRPr="001C38B2">
          <w:rPr>
            <w:rStyle w:val="a9"/>
            <w:szCs w:val="28"/>
            <w:lang w:val="en-US"/>
          </w:rPr>
          <w:t>ntb</w:t>
        </w:r>
        <w:r w:rsidRPr="001C38B2">
          <w:rPr>
            <w:rStyle w:val="a9"/>
            <w:szCs w:val="28"/>
          </w:rPr>
          <w:t>/23188/1/15-88-95.</w:t>
        </w:r>
        <w:r w:rsidRPr="001C38B2">
          <w:rPr>
            <w:rStyle w:val="a9"/>
            <w:szCs w:val="28"/>
            <w:lang w:val="en-US"/>
          </w:rPr>
          <w:t>pdf</w:t>
        </w:r>
      </w:hyperlink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Робінс С., ДеЧенцо Д. </w:t>
      </w:r>
      <w:r w:rsidRPr="001C38B2">
        <w:rPr>
          <w:i/>
          <w:szCs w:val="28"/>
        </w:rPr>
        <w:t>Основи менеджменту</w:t>
      </w:r>
      <w:r w:rsidRPr="001C38B2">
        <w:rPr>
          <w:szCs w:val="28"/>
        </w:rPr>
        <w:t>. Київ: Основи. 2002.</w:t>
      </w:r>
      <w:r w:rsidRPr="001C38B2">
        <w:rPr>
          <w:color w:val="FF0000"/>
          <w:szCs w:val="28"/>
        </w:rPr>
        <w:t xml:space="preserve"> </w:t>
      </w:r>
      <w:r w:rsidRPr="001C38B2">
        <w:rPr>
          <w:szCs w:val="28"/>
        </w:rPr>
        <w:t>671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  <w:lang w:val="uk-UA"/>
        </w:rPr>
        <w:t xml:space="preserve">Розін М. </w:t>
      </w:r>
      <w:r w:rsidRPr="001C38B2">
        <w:rPr>
          <w:i/>
          <w:szCs w:val="28"/>
          <w:lang w:val="uk-UA"/>
        </w:rPr>
        <w:t>Успіх без стратегії. Як припинити планувати і почати робити бізнес</w:t>
      </w:r>
      <w:r w:rsidRPr="001C38B2">
        <w:rPr>
          <w:szCs w:val="28"/>
          <w:lang w:val="uk-UA"/>
        </w:rPr>
        <w:t xml:space="preserve"> / пер. з рос. О. Кожушко. </w:t>
      </w:r>
      <w:r w:rsidRPr="001C38B2">
        <w:rPr>
          <w:szCs w:val="28"/>
        </w:rPr>
        <w:t xml:space="preserve">Харків: </w:t>
      </w:r>
      <w:r w:rsidRPr="001C38B2">
        <w:rPr>
          <w:szCs w:val="28"/>
          <w:lang w:val="uk-UA"/>
        </w:rPr>
        <w:t>Вид-во «Ранок». Фабула. 2018. 352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lastRenderedPageBreak/>
        <w:t xml:space="preserve">Скібіцький  О. М.  </w:t>
      </w:r>
      <w:r w:rsidRPr="001C38B2">
        <w:rPr>
          <w:i/>
          <w:szCs w:val="28"/>
        </w:rPr>
        <w:t>Антикризовий  менеджмент:  навч.  посібник</w:t>
      </w:r>
      <w:r w:rsidRPr="001C38B2">
        <w:rPr>
          <w:szCs w:val="28"/>
        </w:rPr>
        <w:t>.  Київ: Центр учб. Літератури. 2009. 568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Спасібов Д.В. Електронне урядування в контексті сучасних концепцій публічного управління. </w:t>
      </w:r>
      <w:r w:rsidRPr="001C38B2">
        <w:rPr>
          <w:i/>
          <w:szCs w:val="28"/>
        </w:rPr>
        <w:t>Теорія та практика державного управління</w:t>
      </w:r>
      <w:r w:rsidRPr="001C38B2">
        <w:rPr>
          <w:szCs w:val="28"/>
        </w:rPr>
        <w:t>. 2018. 2 (61). С. 1-7.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  <w:lang w:val="uk-UA"/>
        </w:rPr>
        <w:t xml:space="preserve">Томас М. Посібник </w:t>
      </w:r>
      <w:r w:rsidRPr="001C38B2">
        <w:rPr>
          <w:i/>
          <w:szCs w:val="28"/>
          <w:lang w:val="en-US"/>
        </w:rPr>
        <w:t>The</w:t>
      </w:r>
      <w:r w:rsidRPr="001C38B2">
        <w:rPr>
          <w:i/>
          <w:szCs w:val="28"/>
          <w:lang w:val="uk-UA"/>
        </w:rPr>
        <w:t xml:space="preserve"> </w:t>
      </w:r>
      <w:r w:rsidRPr="001C38B2">
        <w:rPr>
          <w:i/>
          <w:szCs w:val="28"/>
          <w:lang w:val="en-US"/>
        </w:rPr>
        <w:t>Financial</w:t>
      </w:r>
      <w:r w:rsidRPr="001C38B2">
        <w:rPr>
          <w:i/>
          <w:szCs w:val="28"/>
          <w:lang w:val="uk-UA"/>
        </w:rPr>
        <w:t xml:space="preserve"> </w:t>
      </w:r>
      <w:r w:rsidRPr="001C38B2">
        <w:rPr>
          <w:i/>
          <w:szCs w:val="28"/>
          <w:lang w:val="en-US"/>
        </w:rPr>
        <w:t>Times</w:t>
      </w:r>
      <w:r w:rsidRPr="001C38B2">
        <w:rPr>
          <w:i/>
          <w:szCs w:val="28"/>
          <w:lang w:val="uk-UA"/>
        </w:rPr>
        <w:t xml:space="preserve"> зі стратегії для соціальних медіа </w:t>
      </w:r>
      <w:r w:rsidRPr="001C38B2">
        <w:rPr>
          <w:szCs w:val="28"/>
          <w:lang w:val="uk-UA"/>
        </w:rPr>
        <w:t xml:space="preserve">/ пер. з англ. Я. Машико. </w:t>
      </w:r>
      <w:r w:rsidRPr="001C38B2">
        <w:rPr>
          <w:szCs w:val="28"/>
        </w:rPr>
        <w:t xml:space="preserve">Харків: </w:t>
      </w:r>
      <w:r w:rsidRPr="001C38B2">
        <w:rPr>
          <w:szCs w:val="28"/>
          <w:lang w:val="uk-UA"/>
        </w:rPr>
        <w:t>Вид-во «Ранок». Фабула. 2020. 304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Томпсон-мл А.А., Стикленд ІІІ А. Дж. </w:t>
      </w:r>
      <w:r w:rsidRPr="001C38B2">
        <w:rPr>
          <w:i/>
          <w:szCs w:val="28"/>
        </w:rPr>
        <w:t>Стратегический менеджмент: концепции и ситуации для анализа</w:t>
      </w:r>
      <w:r w:rsidRPr="001C38B2">
        <w:rPr>
          <w:szCs w:val="28"/>
        </w:rPr>
        <w:t xml:space="preserve">. М.: Вильямс. 2006. 928. 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  <w:lang w:val="uk-UA"/>
        </w:rPr>
        <w:t xml:space="preserve">Філдінг Пол Дж. </w:t>
      </w:r>
      <w:r w:rsidRPr="001C38B2">
        <w:rPr>
          <w:i/>
          <w:szCs w:val="28"/>
          <w:lang w:val="uk-UA"/>
        </w:rPr>
        <w:t>Як керувати проектами</w:t>
      </w:r>
      <w:r w:rsidRPr="001C38B2">
        <w:rPr>
          <w:szCs w:val="28"/>
          <w:lang w:val="uk-UA"/>
        </w:rPr>
        <w:t xml:space="preserve"> / пер. з англ. О. Якименко. </w:t>
      </w:r>
      <w:r w:rsidRPr="001C38B2">
        <w:rPr>
          <w:szCs w:val="28"/>
        </w:rPr>
        <w:t xml:space="preserve">Харків: </w:t>
      </w:r>
      <w:r w:rsidRPr="001C38B2">
        <w:rPr>
          <w:szCs w:val="28"/>
          <w:lang w:val="uk-UA"/>
        </w:rPr>
        <w:t>Вид-во «Ранок». Фабула. 2020. 240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  <w:lang w:val="uk-UA"/>
        </w:rPr>
        <w:t xml:space="preserve">Хіґні Дж. </w:t>
      </w:r>
      <w:r w:rsidRPr="001C38B2">
        <w:rPr>
          <w:i/>
          <w:szCs w:val="28"/>
          <w:lang w:val="uk-UA"/>
        </w:rPr>
        <w:t>Основи управління проектами</w:t>
      </w:r>
      <w:r w:rsidRPr="001C38B2">
        <w:rPr>
          <w:szCs w:val="28"/>
          <w:lang w:val="uk-UA"/>
        </w:rPr>
        <w:t xml:space="preserve"> / пер. з англ. Я. Машико. </w:t>
      </w:r>
      <w:r w:rsidRPr="001C38B2">
        <w:rPr>
          <w:szCs w:val="28"/>
        </w:rPr>
        <w:t xml:space="preserve">Харків: </w:t>
      </w:r>
      <w:r w:rsidRPr="001C38B2">
        <w:rPr>
          <w:szCs w:val="28"/>
          <w:lang w:val="uk-UA"/>
        </w:rPr>
        <w:t>Вид-во «Ранок». Фабула. 2020. 272 с.</w:t>
      </w:r>
    </w:p>
    <w:p w:rsidR="001C38B2" w:rsidRPr="001C38B2" w:rsidRDefault="001C38B2" w:rsidP="001C38B2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1C38B2">
        <w:rPr>
          <w:szCs w:val="28"/>
        </w:rPr>
        <w:t xml:space="preserve">Хьелл Л., Зиглер Д. </w:t>
      </w:r>
      <w:r w:rsidRPr="001C38B2">
        <w:rPr>
          <w:i/>
          <w:szCs w:val="28"/>
        </w:rPr>
        <w:t>Теории личности</w:t>
      </w:r>
      <w:r w:rsidRPr="001C38B2">
        <w:rPr>
          <w:szCs w:val="28"/>
        </w:rPr>
        <w:t>. Спб: Питер. 2004. 607 с.</w:t>
      </w:r>
    </w:p>
    <w:p w:rsidR="00851584" w:rsidRPr="001C38B2" w:rsidRDefault="001C38B2" w:rsidP="001C38B2">
      <w:pPr>
        <w:pStyle w:val="ac"/>
        <w:numPr>
          <w:ilvl w:val="0"/>
          <w:numId w:val="36"/>
        </w:numPr>
        <w:spacing w:line="360" w:lineRule="auto"/>
        <w:rPr>
          <w:color w:val="000000"/>
          <w:szCs w:val="28"/>
          <w:lang w:val="uk-UA"/>
        </w:rPr>
      </w:pPr>
      <w:r w:rsidRPr="001C38B2">
        <w:rPr>
          <w:szCs w:val="28"/>
        </w:rPr>
        <w:t xml:space="preserve">Яцура В. Гріфін Р. </w:t>
      </w:r>
      <w:r w:rsidRPr="001C38B2">
        <w:rPr>
          <w:i/>
          <w:szCs w:val="28"/>
        </w:rPr>
        <w:t>Основи менеджменту</w:t>
      </w:r>
      <w:r w:rsidRPr="001C38B2">
        <w:rPr>
          <w:szCs w:val="28"/>
        </w:rPr>
        <w:t>. Львів–Бостон–Нью-Йорк: БаК, 2001. 624 с.</w:t>
      </w:r>
    </w:p>
    <w:sectPr w:rsidR="00851584" w:rsidRPr="001C38B2" w:rsidSect="005672B9">
      <w:footerReference w:type="even" r:id="rId14"/>
      <w:foot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B0" w:rsidRDefault="006E2AB0">
      <w:r>
        <w:separator/>
      </w:r>
    </w:p>
  </w:endnote>
  <w:endnote w:type="continuationSeparator" w:id="0">
    <w:p w:rsidR="006E2AB0" w:rsidRDefault="006E2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73" w:rsidRDefault="004E2961" w:rsidP="002958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35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3573" w:rsidRDefault="00273573" w:rsidP="0086615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73" w:rsidRDefault="004E2961" w:rsidP="002958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35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1049">
      <w:rPr>
        <w:rStyle w:val="a8"/>
        <w:noProof/>
      </w:rPr>
      <w:t>23</w:t>
    </w:r>
    <w:r>
      <w:rPr>
        <w:rStyle w:val="a8"/>
      </w:rPr>
      <w:fldChar w:fldCharType="end"/>
    </w:r>
  </w:p>
  <w:p w:rsidR="00273573" w:rsidRDefault="00273573" w:rsidP="008661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B0" w:rsidRDefault="006E2AB0">
      <w:r>
        <w:separator/>
      </w:r>
    </w:p>
  </w:footnote>
  <w:footnote w:type="continuationSeparator" w:id="0">
    <w:p w:rsidR="006E2AB0" w:rsidRDefault="006E2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986A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B258FF"/>
    <w:multiLevelType w:val="hybridMultilevel"/>
    <w:tmpl w:val="E104E7B0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81780"/>
    <w:multiLevelType w:val="hybridMultilevel"/>
    <w:tmpl w:val="59CEB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C07C90"/>
    <w:multiLevelType w:val="hybridMultilevel"/>
    <w:tmpl w:val="DFE041D8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6B455AB"/>
    <w:multiLevelType w:val="hybridMultilevel"/>
    <w:tmpl w:val="76505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927B4D"/>
    <w:multiLevelType w:val="hybridMultilevel"/>
    <w:tmpl w:val="7AAA6D06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DA05C40"/>
    <w:multiLevelType w:val="hybridMultilevel"/>
    <w:tmpl w:val="B8563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7C54F8"/>
    <w:multiLevelType w:val="hybridMultilevel"/>
    <w:tmpl w:val="F0AA6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F138ED"/>
    <w:multiLevelType w:val="hybridMultilevel"/>
    <w:tmpl w:val="49FA8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7CF4"/>
    <w:multiLevelType w:val="hybridMultilevel"/>
    <w:tmpl w:val="CA940D34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AF430DC"/>
    <w:multiLevelType w:val="hybridMultilevel"/>
    <w:tmpl w:val="513CC432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DEE680E"/>
    <w:multiLevelType w:val="hybridMultilevel"/>
    <w:tmpl w:val="7B4EC5E8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D27D2F"/>
    <w:multiLevelType w:val="hybridMultilevel"/>
    <w:tmpl w:val="7AAA6D06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336043E"/>
    <w:multiLevelType w:val="hybridMultilevel"/>
    <w:tmpl w:val="F4BEDE70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D281F"/>
    <w:multiLevelType w:val="hybridMultilevel"/>
    <w:tmpl w:val="B928E5F8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299628FA"/>
    <w:multiLevelType w:val="hybridMultilevel"/>
    <w:tmpl w:val="6D18D478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0B6AB8"/>
    <w:multiLevelType w:val="hybridMultilevel"/>
    <w:tmpl w:val="CB785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211848"/>
    <w:multiLevelType w:val="hybridMultilevel"/>
    <w:tmpl w:val="5D94657C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93311E1"/>
    <w:multiLevelType w:val="hybridMultilevel"/>
    <w:tmpl w:val="15FE375E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2A735F"/>
    <w:multiLevelType w:val="hybridMultilevel"/>
    <w:tmpl w:val="88BC056C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5FA5250"/>
    <w:multiLevelType w:val="hybridMultilevel"/>
    <w:tmpl w:val="14401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76EA8"/>
    <w:multiLevelType w:val="hybridMultilevel"/>
    <w:tmpl w:val="DD64DC1A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8D734CE"/>
    <w:multiLevelType w:val="hybridMultilevel"/>
    <w:tmpl w:val="12220320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673E1A"/>
    <w:multiLevelType w:val="hybridMultilevel"/>
    <w:tmpl w:val="7AAA6D06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C911D78"/>
    <w:multiLevelType w:val="hybridMultilevel"/>
    <w:tmpl w:val="83AA80B6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522E7ED2"/>
    <w:multiLevelType w:val="hybridMultilevel"/>
    <w:tmpl w:val="39F00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A4709E"/>
    <w:multiLevelType w:val="hybridMultilevel"/>
    <w:tmpl w:val="4290E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67432B"/>
    <w:multiLevelType w:val="hybridMultilevel"/>
    <w:tmpl w:val="02D4EF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87831"/>
    <w:multiLevelType w:val="hybridMultilevel"/>
    <w:tmpl w:val="BF967A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0538B"/>
    <w:multiLevelType w:val="hybridMultilevel"/>
    <w:tmpl w:val="708882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45856"/>
    <w:multiLevelType w:val="hybridMultilevel"/>
    <w:tmpl w:val="53D6A8A0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EBE62A6"/>
    <w:multiLevelType w:val="hybridMultilevel"/>
    <w:tmpl w:val="AC5E0DE4"/>
    <w:lvl w:ilvl="0" w:tplc="04220011">
      <w:start w:val="1"/>
      <w:numFmt w:val="decimal"/>
      <w:lvlText w:val="%1)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210F3F"/>
    <w:multiLevelType w:val="hybridMultilevel"/>
    <w:tmpl w:val="BA4A2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52352D"/>
    <w:multiLevelType w:val="hybridMultilevel"/>
    <w:tmpl w:val="8340BBE0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9B249E"/>
    <w:multiLevelType w:val="hybridMultilevel"/>
    <w:tmpl w:val="CA7813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A6C3B"/>
    <w:multiLevelType w:val="hybridMultilevel"/>
    <w:tmpl w:val="D78491D0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5E0A3B"/>
    <w:multiLevelType w:val="hybridMultilevel"/>
    <w:tmpl w:val="4A5AE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7"/>
  </w:num>
  <w:num w:numId="6">
    <w:abstractNumId w:val="24"/>
  </w:num>
  <w:num w:numId="7">
    <w:abstractNumId w:val="13"/>
  </w:num>
  <w:num w:numId="8">
    <w:abstractNumId w:val="15"/>
  </w:num>
  <w:num w:numId="9">
    <w:abstractNumId w:val="35"/>
  </w:num>
  <w:num w:numId="10">
    <w:abstractNumId w:val="22"/>
  </w:num>
  <w:num w:numId="11">
    <w:abstractNumId w:val="18"/>
  </w:num>
  <w:num w:numId="12">
    <w:abstractNumId w:val="33"/>
  </w:num>
  <w:num w:numId="13">
    <w:abstractNumId w:val="11"/>
  </w:num>
  <w:num w:numId="14">
    <w:abstractNumId w:val="10"/>
  </w:num>
  <w:num w:numId="15">
    <w:abstractNumId w:val="17"/>
  </w:num>
  <w:num w:numId="16">
    <w:abstractNumId w:val="30"/>
  </w:num>
  <w:num w:numId="17">
    <w:abstractNumId w:val="9"/>
  </w:num>
  <w:num w:numId="18">
    <w:abstractNumId w:val="14"/>
  </w:num>
  <w:num w:numId="19">
    <w:abstractNumId w:val="3"/>
  </w:num>
  <w:num w:numId="20">
    <w:abstractNumId w:val="19"/>
  </w:num>
  <w:num w:numId="21">
    <w:abstractNumId w:val="21"/>
  </w:num>
  <w:num w:numId="22">
    <w:abstractNumId w:val="12"/>
  </w:num>
  <w:num w:numId="23">
    <w:abstractNumId w:val="23"/>
  </w:num>
  <w:num w:numId="24">
    <w:abstractNumId w:val="5"/>
  </w:num>
  <w:num w:numId="25">
    <w:abstractNumId w:val="31"/>
  </w:num>
  <w:num w:numId="26">
    <w:abstractNumId w:val="34"/>
  </w:num>
  <w:num w:numId="27">
    <w:abstractNumId w:val="26"/>
  </w:num>
  <w:num w:numId="28">
    <w:abstractNumId w:val="16"/>
  </w:num>
  <w:num w:numId="29">
    <w:abstractNumId w:val="29"/>
  </w:num>
  <w:num w:numId="30">
    <w:abstractNumId w:val="25"/>
  </w:num>
  <w:num w:numId="31">
    <w:abstractNumId w:val="36"/>
  </w:num>
  <w:num w:numId="32">
    <w:abstractNumId w:val="8"/>
  </w:num>
  <w:num w:numId="33">
    <w:abstractNumId w:val="20"/>
  </w:num>
  <w:num w:numId="34">
    <w:abstractNumId w:val="4"/>
  </w:num>
  <w:num w:numId="35">
    <w:abstractNumId w:val="2"/>
  </w:num>
  <w:num w:numId="36">
    <w:abstractNumId w:val="27"/>
  </w:num>
  <w:num w:numId="37">
    <w:abstractNumId w:val="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79"/>
    <w:rsid w:val="000056E8"/>
    <w:rsid w:val="00016C04"/>
    <w:rsid w:val="00021C38"/>
    <w:rsid w:val="0002619D"/>
    <w:rsid w:val="0002691F"/>
    <w:rsid w:val="00027E49"/>
    <w:rsid w:val="00036C06"/>
    <w:rsid w:val="00042492"/>
    <w:rsid w:val="000501AF"/>
    <w:rsid w:val="00051E26"/>
    <w:rsid w:val="00052D4B"/>
    <w:rsid w:val="000540CD"/>
    <w:rsid w:val="000612BB"/>
    <w:rsid w:val="000636B7"/>
    <w:rsid w:val="00063E1D"/>
    <w:rsid w:val="000738A9"/>
    <w:rsid w:val="00073A41"/>
    <w:rsid w:val="0009187A"/>
    <w:rsid w:val="00094544"/>
    <w:rsid w:val="00096E84"/>
    <w:rsid w:val="000A051F"/>
    <w:rsid w:val="000A084F"/>
    <w:rsid w:val="000A2459"/>
    <w:rsid w:val="000A4BBF"/>
    <w:rsid w:val="000A51DB"/>
    <w:rsid w:val="000B383C"/>
    <w:rsid w:val="000B428A"/>
    <w:rsid w:val="000C40F8"/>
    <w:rsid w:val="000C49DC"/>
    <w:rsid w:val="000D17B3"/>
    <w:rsid w:val="000D2049"/>
    <w:rsid w:val="000D292A"/>
    <w:rsid w:val="000D3DDA"/>
    <w:rsid w:val="000D5918"/>
    <w:rsid w:val="000E3FE4"/>
    <w:rsid w:val="000E671D"/>
    <w:rsid w:val="000E7EC3"/>
    <w:rsid w:val="000F20AF"/>
    <w:rsid w:val="000F2BA9"/>
    <w:rsid w:val="000F5234"/>
    <w:rsid w:val="000F67DB"/>
    <w:rsid w:val="00101874"/>
    <w:rsid w:val="00101A8B"/>
    <w:rsid w:val="001045AE"/>
    <w:rsid w:val="001128D8"/>
    <w:rsid w:val="00113002"/>
    <w:rsid w:val="00115523"/>
    <w:rsid w:val="00116F74"/>
    <w:rsid w:val="00117A6C"/>
    <w:rsid w:val="00127369"/>
    <w:rsid w:val="00130DEA"/>
    <w:rsid w:val="00134AC9"/>
    <w:rsid w:val="00145A99"/>
    <w:rsid w:val="00157EE0"/>
    <w:rsid w:val="00162938"/>
    <w:rsid w:val="00165676"/>
    <w:rsid w:val="00167E64"/>
    <w:rsid w:val="00183BB7"/>
    <w:rsid w:val="0018473F"/>
    <w:rsid w:val="0018512B"/>
    <w:rsid w:val="00192193"/>
    <w:rsid w:val="001A2143"/>
    <w:rsid w:val="001A6B6A"/>
    <w:rsid w:val="001A73F2"/>
    <w:rsid w:val="001B2BD2"/>
    <w:rsid w:val="001C38B2"/>
    <w:rsid w:val="001C45CB"/>
    <w:rsid w:val="001D4A28"/>
    <w:rsid w:val="001D6C89"/>
    <w:rsid w:val="001E2E40"/>
    <w:rsid w:val="001E640C"/>
    <w:rsid w:val="001F5F7D"/>
    <w:rsid w:val="00203BA1"/>
    <w:rsid w:val="00205C01"/>
    <w:rsid w:val="002143E2"/>
    <w:rsid w:val="00220F37"/>
    <w:rsid w:val="00230DFC"/>
    <w:rsid w:val="00233572"/>
    <w:rsid w:val="00251049"/>
    <w:rsid w:val="00252775"/>
    <w:rsid w:val="00253BFB"/>
    <w:rsid w:val="002572DB"/>
    <w:rsid w:val="00257A76"/>
    <w:rsid w:val="0026342C"/>
    <w:rsid w:val="00264F8E"/>
    <w:rsid w:val="002664EA"/>
    <w:rsid w:val="00273573"/>
    <w:rsid w:val="00274A28"/>
    <w:rsid w:val="00275D2C"/>
    <w:rsid w:val="00286890"/>
    <w:rsid w:val="00287DFD"/>
    <w:rsid w:val="00293E9E"/>
    <w:rsid w:val="00295898"/>
    <w:rsid w:val="002A22BF"/>
    <w:rsid w:val="002A31E9"/>
    <w:rsid w:val="002A371B"/>
    <w:rsid w:val="002B2CAB"/>
    <w:rsid w:val="002B61A6"/>
    <w:rsid w:val="002B6334"/>
    <w:rsid w:val="002C05EF"/>
    <w:rsid w:val="002D4D27"/>
    <w:rsid w:val="002D64C1"/>
    <w:rsid w:val="002E2738"/>
    <w:rsid w:val="002E561A"/>
    <w:rsid w:val="002E77B3"/>
    <w:rsid w:val="002F0CE6"/>
    <w:rsid w:val="002F17AD"/>
    <w:rsid w:val="002F4C63"/>
    <w:rsid w:val="002F5A2D"/>
    <w:rsid w:val="003029DA"/>
    <w:rsid w:val="003069B6"/>
    <w:rsid w:val="00317DE3"/>
    <w:rsid w:val="0032337A"/>
    <w:rsid w:val="003372C0"/>
    <w:rsid w:val="00355617"/>
    <w:rsid w:val="00355670"/>
    <w:rsid w:val="0036160E"/>
    <w:rsid w:val="00362779"/>
    <w:rsid w:val="003805C9"/>
    <w:rsid w:val="0038496B"/>
    <w:rsid w:val="00393A7E"/>
    <w:rsid w:val="003A7552"/>
    <w:rsid w:val="003B07F8"/>
    <w:rsid w:val="003B1D43"/>
    <w:rsid w:val="003C18C1"/>
    <w:rsid w:val="003C3F5E"/>
    <w:rsid w:val="003D0A50"/>
    <w:rsid w:val="003D5B88"/>
    <w:rsid w:val="003E005E"/>
    <w:rsid w:val="003E072C"/>
    <w:rsid w:val="003E229C"/>
    <w:rsid w:val="003E4AA5"/>
    <w:rsid w:val="003F0441"/>
    <w:rsid w:val="003F0FE0"/>
    <w:rsid w:val="003F5A9F"/>
    <w:rsid w:val="003F6AAA"/>
    <w:rsid w:val="003F71A5"/>
    <w:rsid w:val="0040334F"/>
    <w:rsid w:val="004069F1"/>
    <w:rsid w:val="00406CD6"/>
    <w:rsid w:val="00415382"/>
    <w:rsid w:val="00425C1E"/>
    <w:rsid w:val="00431E1A"/>
    <w:rsid w:val="00443C8C"/>
    <w:rsid w:val="00444994"/>
    <w:rsid w:val="00445D1D"/>
    <w:rsid w:val="004479CE"/>
    <w:rsid w:val="00447ADA"/>
    <w:rsid w:val="00450B65"/>
    <w:rsid w:val="004572DB"/>
    <w:rsid w:val="004666E9"/>
    <w:rsid w:val="00471028"/>
    <w:rsid w:val="004715FE"/>
    <w:rsid w:val="00481AB2"/>
    <w:rsid w:val="004826D0"/>
    <w:rsid w:val="004946D6"/>
    <w:rsid w:val="0049629D"/>
    <w:rsid w:val="004A0F2F"/>
    <w:rsid w:val="004A37F6"/>
    <w:rsid w:val="004A5B14"/>
    <w:rsid w:val="004C5822"/>
    <w:rsid w:val="004D170C"/>
    <w:rsid w:val="004D1B19"/>
    <w:rsid w:val="004E1594"/>
    <w:rsid w:val="004E2961"/>
    <w:rsid w:val="004E7CC4"/>
    <w:rsid w:val="004F0DC3"/>
    <w:rsid w:val="005026A0"/>
    <w:rsid w:val="00503610"/>
    <w:rsid w:val="005060A5"/>
    <w:rsid w:val="00506B5A"/>
    <w:rsid w:val="005117E3"/>
    <w:rsid w:val="00514A79"/>
    <w:rsid w:val="005163F1"/>
    <w:rsid w:val="005169FE"/>
    <w:rsid w:val="005374BF"/>
    <w:rsid w:val="0055201B"/>
    <w:rsid w:val="00557321"/>
    <w:rsid w:val="005672B9"/>
    <w:rsid w:val="00573855"/>
    <w:rsid w:val="00584CD1"/>
    <w:rsid w:val="00584F82"/>
    <w:rsid w:val="005854A3"/>
    <w:rsid w:val="00591C5C"/>
    <w:rsid w:val="00594772"/>
    <w:rsid w:val="00595C28"/>
    <w:rsid w:val="00595FF0"/>
    <w:rsid w:val="00596D72"/>
    <w:rsid w:val="005A557D"/>
    <w:rsid w:val="005B213D"/>
    <w:rsid w:val="005B5BF4"/>
    <w:rsid w:val="005B740D"/>
    <w:rsid w:val="005C3221"/>
    <w:rsid w:val="005F3667"/>
    <w:rsid w:val="005F468F"/>
    <w:rsid w:val="00602C60"/>
    <w:rsid w:val="00604B14"/>
    <w:rsid w:val="00605371"/>
    <w:rsid w:val="00605680"/>
    <w:rsid w:val="00605743"/>
    <w:rsid w:val="0060795A"/>
    <w:rsid w:val="00607C0C"/>
    <w:rsid w:val="00620A6F"/>
    <w:rsid w:val="00621395"/>
    <w:rsid w:val="006438D8"/>
    <w:rsid w:val="00652228"/>
    <w:rsid w:val="00655101"/>
    <w:rsid w:val="00667E9F"/>
    <w:rsid w:val="00676D0A"/>
    <w:rsid w:val="006820EA"/>
    <w:rsid w:val="006822A4"/>
    <w:rsid w:val="00683720"/>
    <w:rsid w:val="00691581"/>
    <w:rsid w:val="006A2ECA"/>
    <w:rsid w:val="006B246A"/>
    <w:rsid w:val="006C27B6"/>
    <w:rsid w:val="006C701A"/>
    <w:rsid w:val="006D6F5D"/>
    <w:rsid w:val="006E2AB0"/>
    <w:rsid w:val="006E49B1"/>
    <w:rsid w:val="006E5B38"/>
    <w:rsid w:val="006F61A8"/>
    <w:rsid w:val="0070133D"/>
    <w:rsid w:val="0070304A"/>
    <w:rsid w:val="0070420D"/>
    <w:rsid w:val="00704762"/>
    <w:rsid w:val="007072F0"/>
    <w:rsid w:val="0070792A"/>
    <w:rsid w:val="007120A9"/>
    <w:rsid w:val="00713B7D"/>
    <w:rsid w:val="00716EA6"/>
    <w:rsid w:val="0072087D"/>
    <w:rsid w:val="007231BA"/>
    <w:rsid w:val="007331F5"/>
    <w:rsid w:val="00745CF1"/>
    <w:rsid w:val="00746854"/>
    <w:rsid w:val="007565FB"/>
    <w:rsid w:val="007920B4"/>
    <w:rsid w:val="0079521E"/>
    <w:rsid w:val="007A2EE4"/>
    <w:rsid w:val="007B01FA"/>
    <w:rsid w:val="007C0C65"/>
    <w:rsid w:val="007C3594"/>
    <w:rsid w:val="007D2631"/>
    <w:rsid w:val="007D5E76"/>
    <w:rsid w:val="007D6AF6"/>
    <w:rsid w:val="007F254E"/>
    <w:rsid w:val="00804968"/>
    <w:rsid w:val="00804E39"/>
    <w:rsid w:val="0081286D"/>
    <w:rsid w:val="00813E69"/>
    <w:rsid w:val="00815A79"/>
    <w:rsid w:val="00843381"/>
    <w:rsid w:val="0084404E"/>
    <w:rsid w:val="008504EF"/>
    <w:rsid w:val="00850749"/>
    <w:rsid w:val="00851584"/>
    <w:rsid w:val="008543F6"/>
    <w:rsid w:val="00862CFD"/>
    <w:rsid w:val="008633DD"/>
    <w:rsid w:val="00863A71"/>
    <w:rsid w:val="00866155"/>
    <w:rsid w:val="00871F8E"/>
    <w:rsid w:val="00872651"/>
    <w:rsid w:val="00876817"/>
    <w:rsid w:val="00881A9F"/>
    <w:rsid w:val="008879D1"/>
    <w:rsid w:val="008940DC"/>
    <w:rsid w:val="00896523"/>
    <w:rsid w:val="008A1FD8"/>
    <w:rsid w:val="008B19FD"/>
    <w:rsid w:val="008B2EE5"/>
    <w:rsid w:val="008B417C"/>
    <w:rsid w:val="008B565B"/>
    <w:rsid w:val="008B7DD8"/>
    <w:rsid w:val="008D349A"/>
    <w:rsid w:val="008D4057"/>
    <w:rsid w:val="008D5068"/>
    <w:rsid w:val="008D78FB"/>
    <w:rsid w:val="008E1088"/>
    <w:rsid w:val="008E1409"/>
    <w:rsid w:val="008E2676"/>
    <w:rsid w:val="008E348C"/>
    <w:rsid w:val="008F436C"/>
    <w:rsid w:val="00901E54"/>
    <w:rsid w:val="00912550"/>
    <w:rsid w:val="0093451E"/>
    <w:rsid w:val="00936980"/>
    <w:rsid w:val="00937621"/>
    <w:rsid w:val="00944E66"/>
    <w:rsid w:val="00950C1F"/>
    <w:rsid w:val="00957659"/>
    <w:rsid w:val="0097130F"/>
    <w:rsid w:val="00974449"/>
    <w:rsid w:val="00974EB9"/>
    <w:rsid w:val="00981FE2"/>
    <w:rsid w:val="00982B34"/>
    <w:rsid w:val="00994F16"/>
    <w:rsid w:val="00996672"/>
    <w:rsid w:val="00996B4F"/>
    <w:rsid w:val="009B2880"/>
    <w:rsid w:val="009B6B8D"/>
    <w:rsid w:val="009B7FE7"/>
    <w:rsid w:val="009C53A1"/>
    <w:rsid w:val="009C7608"/>
    <w:rsid w:val="009D1F93"/>
    <w:rsid w:val="009D6ABA"/>
    <w:rsid w:val="009E1185"/>
    <w:rsid w:val="009E1F4D"/>
    <w:rsid w:val="009E3CA6"/>
    <w:rsid w:val="009F0242"/>
    <w:rsid w:val="009F614A"/>
    <w:rsid w:val="00A05C81"/>
    <w:rsid w:val="00A16F36"/>
    <w:rsid w:val="00A1758B"/>
    <w:rsid w:val="00A251C5"/>
    <w:rsid w:val="00A25F6D"/>
    <w:rsid w:val="00A27754"/>
    <w:rsid w:val="00A318E6"/>
    <w:rsid w:val="00A415E9"/>
    <w:rsid w:val="00A41B30"/>
    <w:rsid w:val="00A4368B"/>
    <w:rsid w:val="00A53C31"/>
    <w:rsid w:val="00A54E15"/>
    <w:rsid w:val="00A56D55"/>
    <w:rsid w:val="00A57519"/>
    <w:rsid w:val="00A6312C"/>
    <w:rsid w:val="00A66531"/>
    <w:rsid w:val="00A66CA3"/>
    <w:rsid w:val="00A714FC"/>
    <w:rsid w:val="00A84A36"/>
    <w:rsid w:val="00A94AF3"/>
    <w:rsid w:val="00AA0A3B"/>
    <w:rsid w:val="00AA19E5"/>
    <w:rsid w:val="00AA6F1E"/>
    <w:rsid w:val="00AB7280"/>
    <w:rsid w:val="00AC2FA2"/>
    <w:rsid w:val="00AC37F3"/>
    <w:rsid w:val="00AC7F8A"/>
    <w:rsid w:val="00AD4236"/>
    <w:rsid w:val="00AD7173"/>
    <w:rsid w:val="00AF63B2"/>
    <w:rsid w:val="00B056D5"/>
    <w:rsid w:val="00B06A19"/>
    <w:rsid w:val="00B07116"/>
    <w:rsid w:val="00B3291E"/>
    <w:rsid w:val="00B37504"/>
    <w:rsid w:val="00B40C7A"/>
    <w:rsid w:val="00B41A7E"/>
    <w:rsid w:val="00B4321D"/>
    <w:rsid w:val="00B55331"/>
    <w:rsid w:val="00B618AE"/>
    <w:rsid w:val="00B624BF"/>
    <w:rsid w:val="00B6565A"/>
    <w:rsid w:val="00B7385E"/>
    <w:rsid w:val="00B76114"/>
    <w:rsid w:val="00B86914"/>
    <w:rsid w:val="00B92017"/>
    <w:rsid w:val="00B957C0"/>
    <w:rsid w:val="00BC616C"/>
    <w:rsid w:val="00BD0EE5"/>
    <w:rsid w:val="00BD2E99"/>
    <w:rsid w:val="00BD5C3F"/>
    <w:rsid w:val="00BE103B"/>
    <w:rsid w:val="00BE3F5D"/>
    <w:rsid w:val="00BE559B"/>
    <w:rsid w:val="00BE5C62"/>
    <w:rsid w:val="00BE7DA2"/>
    <w:rsid w:val="00BF28AE"/>
    <w:rsid w:val="00BF4937"/>
    <w:rsid w:val="00C025FF"/>
    <w:rsid w:val="00C04E1D"/>
    <w:rsid w:val="00C07D3A"/>
    <w:rsid w:val="00C22746"/>
    <w:rsid w:val="00C243C4"/>
    <w:rsid w:val="00C31217"/>
    <w:rsid w:val="00C34DCB"/>
    <w:rsid w:val="00C37AFB"/>
    <w:rsid w:val="00C458F1"/>
    <w:rsid w:val="00C62121"/>
    <w:rsid w:val="00C64394"/>
    <w:rsid w:val="00C65C89"/>
    <w:rsid w:val="00C67EAA"/>
    <w:rsid w:val="00C70AEA"/>
    <w:rsid w:val="00C761B1"/>
    <w:rsid w:val="00C97FE2"/>
    <w:rsid w:val="00CA6348"/>
    <w:rsid w:val="00CA65F1"/>
    <w:rsid w:val="00CA6697"/>
    <w:rsid w:val="00CB1DF3"/>
    <w:rsid w:val="00CB43BB"/>
    <w:rsid w:val="00CB6C43"/>
    <w:rsid w:val="00CC021E"/>
    <w:rsid w:val="00CD3F17"/>
    <w:rsid w:val="00CE7892"/>
    <w:rsid w:val="00CF3563"/>
    <w:rsid w:val="00CF3E46"/>
    <w:rsid w:val="00CF6027"/>
    <w:rsid w:val="00CF7CC2"/>
    <w:rsid w:val="00D06C80"/>
    <w:rsid w:val="00D14F05"/>
    <w:rsid w:val="00D1671D"/>
    <w:rsid w:val="00D25E3D"/>
    <w:rsid w:val="00D2655C"/>
    <w:rsid w:val="00D26853"/>
    <w:rsid w:val="00D27B95"/>
    <w:rsid w:val="00D35903"/>
    <w:rsid w:val="00D363E5"/>
    <w:rsid w:val="00D37FDD"/>
    <w:rsid w:val="00D453FE"/>
    <w:rsid w:val="00D50F03"/>
    <w:rsid w:val="00D62AE6"/>
    <w:rsid w:val="00D7652C"/>
    <w:rsid w:val="00D92AE9"/>
    <w:rsid w:val="00DA3078"/>
    <w:rsid w:val="00DA3680"/>
    <w:rsid w:val="00DB3F58"/>
    <w:rsid w:val="00DB6A73"/>
    <w:rsid w:val="00DB70AD"/>
    <w:rsid w:val="00DB78AC"/>
    <w:rsid w:val="00DC3A69"/>
    <w:rsid w:val="00DC5CAF"/>
    <w:rsid w:val="00DD0E13"/>
    <w:rsid w:val="00DD3C6F"/>
    <w:rsid w:val="00DD6A8E"/>
    <w:rsid w:val="00DD7661"/>
    <w:rsid w:val="00DE1B22"/>
    <w:rsid w:val="00DE5ADC"/>
    <w:rsid w:val="00DE635E"/>
    <w:rsid w:val="00DF548A"/>
    <w:rsid w:val="00DF7F5F"/>
    <w:rsid w:val="00E00F6D"/>
    <w:rsid w:val="00E1177C"/>
    <w:rsid w:val="00E17342"/>
    <w:rsid w:val="00E230F4"/>
    <w:rsid w:val="00E27616"/>
    <w:rsid w:val="00E30D34"/>
    <w:rsid w:val="00E429D4"/>
    <w:rsid w:val="00E45CB5"/>
    <w:rsid w:val="00E507E2"/>
    <w:rsid w:val="00E558CD"/>
    <w:rsid w:val="00E567CB"/>
    <w:rsid w:val="00E62D86"/>
    <w:rsid w:val="00E6425D"/>
    <w:rsid w:val="00E655DB"/>
    <w:rsid w:val="00E66F43"/>
    <w:rsid w:val="00E72E85"/>
    <w:rsid w:val="00E7397F"/>
    <w:rsid w:val="00E86B13"/>
    <w:rsid w:val="00E87CD3"/>
    <w:rsid w:val="00E87FB3"/>
    <w:rsid w:val="00E921E0"/>
    <w:rsid w:val="00E94BE3"/>
    <w:rsid w:val="00EA2C6F"/>
    <w:rsid w:val="00EC4D7D"/>
    <w:rsid w:val="00EC7372"/>
    <w:rsid w:val="00EE2828"/>
    <w:rsid w:val="00EE3C6B"/>
    <w:rsid w:val="00EE42FD"/>
    <w:rsid w:val="00EF0A74"/>
    <w:rsid w:val="00F00AE9"/>
    <w:rsid w:val="00F059B5"/>
    <w:rsid w:val="00F109DD"/>
    <w:rsid w:val="00F1222B"/>
    <w:rsid w:val="00F129E0"/>
    <w:rsid w:val="00F131BD"/>
    <w:rsid w:val="00F172A8"/>
    <w:rsid w:val="00F26276"/>
    <w:rsid w:val="00F309D2"/>
    <w:rsid w:val="00F347D7"/>
    <w:rsid w:val="00F55B47"/>
    <w:rsid w:val="00F61433"/>
    <w:rsid w:val="00F62A37"/>
    <w:rsid w:val="00F62B94"/>
    <w:rsid w:val="00F66043"/>
    <w:rsid w:val="00F70185"/>
    <w:rsid w:val="00F81115"/>
    <w:rsid w:val="00F83B77"/>
    <w:rsid w:val="00F844A3"/>
    <w:rsid w:val="00F87020"/>
    <w:rsid w:val="00F96CD7"/>
    <w:rsid w:val="00FA3B29"/>
    <w:rsid w:val="00FA74D6"/>
    <w:rsid w:val="00FB32A4"/>
    <w:rsid w:val="00FB76D2"/>
    <w:rsid w:val="00FB7B61"/>
    <w:rsid w:val="00FC0FDC"/>
    <w:rsid w:val="00FC3615"/>
    <w:rsid w:val="00FC4477"/>
    <w:rsid w:val="00FC5D7B"/>
    <w:rsid w:val="00FC5FA7"/>
    <w:rsid w:val="00FD1289"/>
    <w:rsid w:val="00FD2B02"/>
    <w:rsid w:val="00FD2CC9"/>
    <w:rsid w:val="00FE3AF2"/>
    <w:rsid w:val="00FE5297"/>
    <w:rsid w:val="00FF16C9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79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815A79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815A7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815A79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815A79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5A79"/>
    <w:pPr>
      <w:spacing w:after="120"/>
    </w:pPr>
  </w:style>
  <w:style w:type="paragraph" w:customStyle="1" w:styleId="FR2">
    <w:name w:val="FR2"/>
    <w:rsid w:val="00815A7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">
    <w:name w:val="Body Text 3"/>
    <w:basedOn w:val="a"/>
    <w:rsid w:val="00815A79"/>
    <w:pPr>
      <w:spacing w:after="120"/>
    </w:pPr>
    <w:rPr>
      <w:sz w:val="16"/>
      <w:szCs w:val="16"/>
    </w:rPr>
  </w:style>
  <w:style w:type="paragraph" w:styleId="a4">
    <w:name w:val="Body Text Indent"/>
    <w:basedOn w:val="a"/>
    <w:link w:val="a5"/>
    <w:rsid w:val="00E507E2"/>
    <w:pPr>
      <w:spacing w:after="120"/>
      <w:ind w:left="283"/>
    </w:pPr>
  </w:style>
  <w:style w:type="paragraph" w:styleId="a6">
    <w:name w:val="footer"/>
    <w:basedOn w:val="a"/>
    <w:rsid w:val="00E507E2"/>
    <w:pPr>
      <w:tabs>
        <w:tab w:val="center" w:pos="4819"/>
        <w:tab w:val="right" w:pos="9639"/>
      </w:tabs>
    </w:pPr>
    <w:rPr>
      <w:sz w:val="24"/>
      <w:lang w:val="uk-UA" w:eastAsia="uk-UA"/>
    </w:rPr>
  </w:style>
  <w:style w:type="paragraph" w:styleId="a7">
    <w:name w:val="Plain Text"/>
    <w:basedOn w:val="a"/>
    <w:rsid w:val="00E507E2"/>
    <w:rPr>
      <w:rFonts w:ascii="Courier New" w:hAnsi="Courier New"/>
      <w:sz w:val="20"/>
      <w:szCs w:val="20"/>
      <w:lang w:val="en-US"/>
    </w:rPr>
  </w:style>
  <w:style w:type="character" w:styleId="a8">
    <w:name w:val="page number"/>
    <w:basedOn w:val="a0"/>
    <w:rsid w:val="00866155"/>
  </w:style>
  <w:style w:type="character" w:styleId="a9">
    <w:name w:val="Hyperlink"/>
    <w:rsid w:val="000E671D"/>
    <w:rPr>
      <w:color w:val="0000FF"/>
      <w:u w:val="single"/>
    </w:rPr>
  </w:style>
  <w:style w:type="table" w:styleId="aa">
    <w:name w:val="Table Grid"/>
    <w:basedOn w:val="a1"/>
    <w:rsid w:val="006B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F059B5"/>
    <w:rPr>
      <w:sz w:val="20"/>
      <w:szCs w:val="20"/>
    </w:rPr>
  </w:style>
  <w:style w:type="character" w:customStyle="1" w:styleId="a5">
    <w:name w:val="Основний текст з відступом Знак"/>
    <w:link w:val="a4"/>
    <w:rsid w:val="00F059B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semiHidden/>
    <w:unhideWhenUsed/>
    <w:rsid w:val="00881A9F"/>
    <w:pPr>
      <w:spacing w:after="120" w:line="480" w:lineRule="auto"/>
    </w:pPr>
  </w:style>
  <w:style w:type="character" w:customStyle="1" w:styleId="21">
    <w:name w:val="Основний текст 2 Знак"/>
    <w:basedOn w:val="a0"/>
    <w:link w:val="20"/>
    <w:semiHidden/>
    <w:rsid w:val="00881A9F"/>
    <w:rPr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881A9F"/>
    <w:pPr>
      <w:ind w:left="720"/>
      <w:contextualSpacing/>
    </w:pPr>
  </w:style>
  <w:style w:type="character" w:styleId="ad">
    <w:name w:val="FollowedHyperlink"/>
    <w:basedOn w:val="a0"/>
    <w:semiHidden/>
    <w:unhideWhenUsed/>
    <w:rsid w:val="00851584"/>
    <w:rPr>
      <w:color w:val="800080" w:themeColor="followedHyperlink"/>
      <w:u w:val="single"/>
    </w:rPr>
  </w:style>
  <w:style w:type="paragraph" w:styleId="ae">
    <w:name w:val="header"/>
    <w:basedOn w:val="a"/>
    <w:link w:val="af"/>
    <w:semiHidden/>
    <w:unhideWhenUsed/>
    <w:rsid w:val="00B624BF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semiHidden/>
    <w:rsid w:val="00B624BF"/>
    <w:rPr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uapa.kharkov.ua/e-book/apdu/index.html" TargetMode="External"/><Relationship Id="rId13" Type="http://schemas.openxmlformats.org/officeDocument/2006/relationships/hyperlink" Target="http://ena.lp.edu.ua/bitstream/ntb/23188/1/15-88-9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p3.nuwm.edu.ua/8811/1/%D0%A1%D0%B0%D0%BC%D0%BE%D0%BC%D0%B5%D0%BD%D0%B5%D0%B4%D0%B6%D0%BC%D0%B5%D0%BD%D1%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ownloads\efdu_2013_34_5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admin\Downloads\REP0000337%20(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idu.dp.ua/vidavnictvo/vidannya_apu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83BAA-7499-43A9-B1F5-B36EBAF4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33</Pages>
  <Words>19841</Words>
  <Characters>11310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Robocha Programa</vt:lpstr>
      <vt:lpstr>Robocha Programa</vt:lpstr>
    </vt:vector>
  </TitlesOfParts>
  <Company>Home</Company>
  <LinksUpToDate>false</LinksUpToDate>
  <CharactersWithSpaces>31089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Robocha Programa</dc:title>
  <dc:creator>Natalia</dc:creator>
  <cp:lastModifiedBy>admin</cp:lastModifiedBy>
  <cp:revision>63</cp:revision>
  <cp:lastPrinted>2017-02-09T11:18:00Z</cp:lastPrinted>
  <dcterms:created xsi:type="dcterms:W3CDTF">2021-08-29T13:49:00Z</dcterms:created>
  <dcterms:modified xsi:type="dcterms:W3CDTF">2021-09-09T16:05:00Z</dcterms:modified>
</cp:coreProperties>
</file>