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32BE" w14:textId="77777777" w:rsidR="00BF31E3" w:rsidRDefault="00000000">
      <w:pPr>
        <w:pStyle w:val="a3"/>
        <w:spacing w:before="69" w:line="322" w:lineRule="exact"/>
        <w:ind w:left="705" w:right="1122"/>
        <w:jc w:val="center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УКРАЇНИ</w:t>
      </w:r>
    </w:p>
    <w:p w14:paraId="17447A9E" w14:textId="77777777" w:rsidR="00BF31E3" w:rsidRDefault="00000000">
      <w:pPr>
        <w:pStyle w:val="a3"/>
        <w:ind w:left="697" w:right="1123"/>
        <w:jc w:val="center"/>
      </w:pPr>
      <w:r>
        <w:t>Львівський</w:t>
      </w:r>
      <w:r>
        <w:rPr>
          <w:spacing w:val="-8"/>
        </w:rPr>
        <w:t xml:space="preserve"> </w:t>
      </w:r>
      <w:r>
        <w:t>національний</w:t>
      </w:r>
      <w:r>
        <w:rPr>
          <w:spacing w:val="-8"/>
        </w:rPr>
        <w:t xml:space="preserve"> </w:t>
      </w:r>
      <w:r>
        <w:t>університет</w:t>
      </w:r>
      <w:r>
        <w:rPr>
          <w:spacing w:val="-3"/>
        </w:rPr>
        <w:t xml:space="preserve"> </w:t>
      </w:r>
      <w:r>
        <w:t>імені</w:t>
      </w:r>
      <w:r>
        <w:rPr>
          <w:spacing w:val="-7"/>
        </w:rPr>
        <w:t xml:space="preserve"> </w:t>
      </w:r>
      <w:r>
        <w:t>Івана</w:t>
      </w:r>
      <w:r>
        <w:rPr>
          <w:spacing w:val="-1"/>
        </w:rPr>
        <w:t xml:space="preserve"> </w:t>
      </w:r>
      <w:r>
        <w:t>Франка</w:t>
      </w:r>
      <w:r>
        <w:rPr>
          <w:spacing w:val="-67"/>
        </w:rPr>
        <w:t xml:space="preserve"> </w:t>
      </w:r>
      <w:r>
        <w:t>Факультет</w:t>
      </w:r>
      <w:r>
        <w:rPr>
          <w:spacing w:val="-2"/>
        </w:rPr>
        <w:t xml:space="preserve"> </w:t>
      </w:r>
      <w:r>
        <w:t>історичний</w:t>
      </w:r>
    </w:p>
    <w:p w14:paraId="3920BFD6" w14:textId="3369687A" w:rsidR="00BF31E3" w:rsidRDefault="00000000">
      <w:pPr>
        <w:pStyle w:val="a3"/>
        <w:spacing w:line="321" w:lineRule="exact"/>
        <w:ind w:left="702" w:right="1123"/>
        <w:jc w:val="center"/>
      </w:pPr>
      <w:r>
        <w:t>Кафедра</w:t>
      </w:r>
      <w:r>
        <w:rPr>
          <w:spacing w:val="-5"/>
        </w:rPr>
        <w:t xml:space="preserve"> </w:t>
      </w:r>
      <w:r>
        <w:t>давньої</w:t>
      </w:r>
      <w:r>
        <w:rPr>
          <w:spacing w:val="-5"/>
        </w:rPr>
        <w:t xml:space="preserve"> </w:t>
      </w:r>
      <w:r>
        <w:t>історії</w:t>
      </w:r>
      <w:r>
        <w:rPr>
          <w:spacing w:val="-5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 w:rsidR="00836AFA">
        <w:t>спеціальних галузей історичної науки</w:t>
      </w:r>
    </w:p>
    <w:p w14:paraId="386C56AD" w14:textId="77777777" w:rsidR="00BF31E3" w:rsidRDefault="00BF31E3">
      <w:pPr>
        <w:rPr>
          <w:b/>
          <w:sz w:val="30"/>
        </w:rPr>
      </w:pPr>
    </w:p>
    <w:p w14:paraId="2F45EDD6" w14:textId="77777777" w:rsidR="00BF31E3" w:rsidRDefault="00BF31E3">
      <w:pPr>
        <w:rPr>
          <w:b/>
          <w:sz w:val="30"/>
        </w:rPr>
      </w:pPr>
    </w:p>
    <w:p w14:paraId="28C1ED0E" w14:textId="77777777" w:rsidR="00BF31E3" w:rsidRDefault="00BF31E3">
      <w:pPr>
        <w:rPr>
          <w:b/>
          <w:sz w:val="30"/>
        </w:rPr>
      </w:pPr>
    </w:p>
    <w:p w14:paraId="32B00269" w14:textId="77777777" w:rsidR="00BF31E3" w:rsidRDefault="00000000">
      <w:pPr>
        <w:spacing w:before="255"/>
        <w:ind w:left="7003"/>
        <w:rPr>
          <w:b/>
          <w:sz w:val="24"/>
        </w:rPr>
      </w:pPr>
      <w:r>
        <w:rPr>
          <w:b/>
          <w:sz w:val="24"/>
        </w:rPr>
        <w:t>Затверджено</w:t>
      </w:r>
    </w:p>
    <w:p w14:paraId="25594532" w14:textId="040D4121" w:rsidR="00BF31E3" w:rsidRDefault="00000000">
      <w:pPr>
        <w:spacing w:before="17" w:line="259" w:lineRule="auto"/>
        <w:ind w:left="5504" w:right="1325"/>
        <w:rPr>
          <w:sz w:val="24"/>
        </w:rPr>
      </w:pPr>
      <w:r>
        <w:rPr>
          <w:sz w:val="24"/>
        </w:rPr>
        <w:t>На засіданні кафедри давньої історії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та </w:t>
      </w:r>
      <w:r w:rsidR="00836AFA">
        <w:rPr>
          <w:sz w:val="24"/>
        </w:rPr>
        <w:t>спеціальних галузей історичної науки</w:t>
      </w:r>
      <w:r w:rsidR="00836AFA">
        <w:rPr>
          <w:sz w:val="24"/>
        </w:rPr>
        <w:t xml:space="preserve"> </w:t>
      </w:r>
      <w:r>
        <w:rPr>
          <w:sz w:val="24"/>
        </w:rPr>
        <w:t>історичного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факультету</w:t>
      </w:r>
    </w:p>
    <w:p w14:paraId="6CC05AD7" w14:textId="77777777" w:rsidR="00BF31E3" w:rsidRDefault="00000000">
      <w:pPr>
        <w:spacing w:line="259" w:lineRule="auto"/>
        <w:ind w:left="5504" w:right="307"/>
        <w:rPr>
          <w:sz w:val="24"/>
        </w:rPr>
      </w:pPr>
      <w:r>
        <w:rPr>
          <w:sz w:val="24"/>
        </w:rPr>
        <w:t>Львівського</w:t>
      </w:r>
      <w:r>
        <w:rPr>
          <w:spacing w:val="47"/>
          <w:sz w:val="24"/>
        </w:rPr>
        <w:t xml:space="preserve"> </w:t>
      </w:r>
      <w:r>
        <w:rPr>
          <w:sz w:val="24"/>
        </w:rPr>
        <w:t>національного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57"/>
          <w:sz w:val="24"/>
        </w:rPr>
        <w:t xml:space="preserve"> </w:t>
      </w:r>
      <w:r>
        <w:rPr>
          <w:sz w:val="24"/>
        </w:rPr>
        <w:t>імені</w:t>
      </w:r>
      <w:r>
        <w:rPr>
          <w:spacing w:val="-7"/>
          <w:sz w:val="24"/>
        </w:rPr>
        <w:t xml:space="preserve"> </w:t>
      </w:r>
      <w:r>
        <w:rPr>
          <w:sz w:val="24"/>
        </w:rPr>
        <w:t>Івана</w:t>
      </w:r>
      <w:r>
        <w:rPr>
          <w:spacing w:val="1"/>
          <w:sz w:val="24"/>
        </w:rPr>
        <w:t xml:space="preserve"> </w:t>
      </w:r>
      <w:r>
        <w:rPr>
          <w:sz w:val="24"/>
        </w:rPr>
        <w:t>Франка</w:t>
      </w:r>
    </w:p>
    <w:p w14:paraId="1DA7DFFE" w14:textId="10A543D4" w:rsidR="00836AFA" w:rsidRDefault="00000000" w:rsidP="00836AFA">
      <w:pPr>
        <w:ind w:left="5432" w:firstLine="72"/>
        <w:rPr>
          <w:bCs/>
          <w:sz w:val="28"/>
          <w:szCs w:val="28"/>
        </w:rPr>
      </w:pPr>
      <w:r>
        <w:rPr>
          <w:sz w:val="24"/>
        </w:rPr>
        <w:t>(протокол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 w:rsidR="00836AFA"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серпня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836AFA"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р.)</w:t>
      </w:r>
      <w:r w:rsidR="00836AFA" w:rsidRPr="00836AFA">
        <w:rPr>
          <w:bCs/>
          <w:sz w:val="28"/>
          <w:szCs w:val="28"/>
        </w:rPr>
        <w:t xml:space="preserve"> </w:t>
      </w:r>
    </w:p>
    <w:p w14:paraId="50E955A4" w14:textId="2412E01C" w:rsidR="00836AFA" w:rsidRDefault="00836AFA" w:rsidP="00836AFA">
      <w:pPr>
        <w:rPr>
          <w:bCs/>
          <w:sz w:val="28"/>
          <w:szCs w:val="28"/>
        </w:rPr>
      </w:pPr>
      <w:r w:rsidRPr="00836AFA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6BED642C" wp14:editId="72D7045C">
            <wp:simplePos x="0" y="0"/>
            <wp:positionH relativeFrom="column">
              <wp:posOffset>4768850</wp:posOffset>
            </wp:positionH>
            <wp:positionV relativeFrom="paragraph">
              <wp:posOffset>74295</wp:posOffset>
            </wp:positionV>
            <wp:extent cx="1038225" cy="409575"/>
            <wp:effectExtent l="0" t="0" r="9525" b="9525"/>
            <wp:wrapNone/>
            <wp:docPr id="876089428" name="Рисунок 1" descr="Зображення, що містить почерк, каліграфія, підпис, типографія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ображення, що містить почерк, каліграфія, підпис, типографія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00E708" w14:textId="77777777" w:rsidR="00836AFA" w:rsidRDefault="00836AFA" w:rsidP="00836AFA">
      <w:pPr>
        <w:ind w:left="5360" w:firstLine="144"/>
        <w:rPr>
          <w:bCs/>
          <w:sz w:val="24"/>
          <w:szCs w:val="24"/>
        </w:rPr>
      </w:pPr>
      <w:r w:rsidRPr="00836AFA">
        <w:rPr>
          <w:bCs/>
          <w:sz w:val="24"/>
          <w:szCs w:val="24"/>
        </w:rPr>
        <w:t xml:space="preserve">Завідувач кафедри </w:t>
      </w:r>
    </w:p>
    <w:p w14:paraId="0D28EE96" w14:textId="4D2AEE33" w:rsidR="00836AFA" w:rsidRPr="00836AFA" w:rsidRDefault="00836AFA" w:rsidP="00836AFA">
      <w:pPr>
        <w:ind w:left="5360" w:firstLine="72"/>
        <w:rPr>
          <w:bCs/>
          <w:sz w:val="24"/>
          <w:szCs w:val="24"/>
        </w:rPr>
      </w:pPr>
      <w:r w:rsidRPr="00836AFA">
        <w:rPr>
          <w:noProof/>
          <w:sz w:val="24"/>
          <w:szCs w:val="24"/>
        </w:rPr>
        <w:t xml:space="preserve"> </w:t>
      </w:r>
      <w:r w:rsidRPr="00836AFA">
        <w:rPr>
          <w:bCs/>
          <w:sz w:val="24"/>
          <w:szCs w:val="24"/>
        </w:rPr>
        <w:t xml:space="preserve">доц. </w:t>
      </w:r>
      <w:proofErr w:type="spellStart"/>
      <w:r w:rsidRPr="00836AFA">
        <w:rPr>
          <w:bCs/>
          <w:sz w:val="24"/>
          <w:szCs w:val="24"/>
        </w:rPr>
        <w:t>Щодра</w:t>
      </w:r>
      <w:proofErr w:type="spellEnd"/>
      <w:r w:rsidRPr="00836AFA">
        <w:rPr>
          <w:bCs/>
          <w:sz w:val="24"/>
          <w:szCs w:val="24"/>
        </w:rPr>
        <w:t xml:space="preserve"> О. М.</w:t>
      </w:r>
    </w:p>
    <w:p w14:paraId="2A69D57B" w14:textId="7655BB0B" w:rsidR="00BF31E3" w:rsidRDefault="00BF31E3">
      <w:pPr>
        <w:spacing w:line="275" w:lineRule="exact"/>
        <w:ind w:left="5504"/>
        <w:rPr>
          <w:sz w:val="24"/>
        </w:rPr>
      </w:pPr>
    </w:p>
    <w:p w14:paraId="392F8E66" w14:textId="77777777" w:rsidR="00BF31E3" w:rsidRDefault="00BF31E3">
      <w:pPr>
        <w:rPr>
          <w:sz w:val="26"/>
        </w:rPr>
      </w:pPr>
    </w:p>
    <w:p w14:paraId="7076BA2A" w14:textId="77777777" w:rsidR="00BF31E3" w:rsidRDefault="00BF31E3">
      <w:pPr>
        <w:rPr>
          <w:sz w:val="26"/>
        </w:rPr>
      </w:pPr>
    </w:p>
    <w:p w14:paraId="15D0D8AB" w14:textId="77777777" w:rsidR="00BF31E3" w:rsidRDefault="00BF31E3">
      <w:pPr>
        <w:rPr>
          <w:sz w:val="26"/>
        </w:rPr>
      </w:pPr>
    </w:p>
    <w:p w14:paraId="0814D1E5" w14:textId="77777777" w:rsidR="00BF31E3" w:rsidRDefault="00000000">
      <w:pPr>
        <w:spacing w:before="198"/>
        <w:ind w:left="705" w:right="1122"/>
        <w:jc w:val="center"/>
        <w:rPr>
          <w:b/>
          <w:sz w:val="32"/>
        </w:rPr>
      </w:pPr>
      <w:proofErr w:type="spellStart"/>
      <w:r>
        <w:rPr>
          <w:b/>
          <w:sz w:val="32"/>
        </w:rPr>
        <w:t>Силабус</w:t>
      </w:r>
      <w:proofErr w:type="spellEnd"/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вибіркової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навчальної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дисципліни</w:t>
      </w:r>
    </w:p>
    <w:p w14:paraId="21C4F365" w14:textId="77777777" w:rsidR="00BF31E3" w:rsidRDefault="00000000">
      <w:pPr>
        <w:pStyle w:val="a3"/>
        <w:spacing w:before="183"/>
        <w:ind w:left="705" w:right="1123"/>
        <w:jc w:val="center"/>
      </w:pPr>
      <w:r>
        <w:t>циклу</w:t>
      </w:r>
      <w:r>
        <w:rPr>
          <w:spacing w:val="-5"/>
        </w:rPr>
        <w:t xml:space="preserve"> </w:t>
      </w:r>
      <w:r>
        <w:t>загальної</w:t>
      </w:r>
      <w:r>
        <w:rPr>
          <w:spacing w:val="-4"/>
        </w:rPr>
        <w:t xml:space="preserve"> </w:t>
      </w:r>
      <w:r>
        <w:t>(гуманітарної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соціально-економічної)</w:t>
      </w:r>
      <w:r>
        <w:rPr>
          <w:spacing w:val="-5"/>
        </w:rPr>
        <w:t xml:space="preserve"> </w:t>
      </w:r>
      <w:r>
        <w:t>підготовки</w:t>
      </w:r>
    </w:p>
    <w:p w14:paraId="1BBA1BD2" w14:textId="77777777" w:rsidR="00BF31E3" w:rsidRDefault="00BF31E3">
      <w:pPr>
        <w:rPr>
          <w:b/>
          <w:sz w:val="30"/>
        </w:rPr>
      </w:pPr>
    </w:p>
    <w:p w14:paraId="4DCA0E9F" w14:textId="77777777" w:rsidR="00BF31E3" w:rsidRDefault="00BF31E3">
      <w:pPr>
        <w:rPr>
          <w:b/>
          <w:sz w:val="27"/>
        </w:rPr>
      </w:pPr>
    </w:p>
    <w:p w14:paraId="5B9FC09A" w14:textId="77777777" w:rsidR="00BF31E3" w:rsidRDefault="00000000">
      <w:pPr>
        <w:pStyle w:val="a4"/>
      </w:pPr>
      <w:r>
        <w:t>«ІСТОРІЯ</w:t>
      </w:r>
      <w:r>
        <w:rPr>
          <w:spacing w:val="-7"/>
        </w:rPr>
        <w:t xml:space="preserve"> </w:t>
      </w:r>
      <w:r>
        <w:t>ЛЬВОВА»</w:t>
      </w:r>
    </w:p>
    <w:p w14:paraId="1AACC1CB" w14:textId="77777777" w:rsidR="00BF31E3" w:rsidRDefault="00BF31E3">
      <w:pPr>
        <w:spacing w:before="8"/>
        <w:rPr>
          <w:b/>
          <w:sz w:val="37"/>
        </w:rPr>
      </w:pPr>
    </w:p>
    <w:p w14:paraId="70934729" w14:textId="77777777" w:rsidR="00BF31E3" w:rsidRDefault="00000000">
      <w:pPr>
        <w:pStyle w:val="a3"/>
        <w:spacing w:before="1"/>
        <w:ind w:left="705" w:right="1119"/>
        <w:jc w:val="center"/>
      </w:pPr>
      <w:r>
        <w:t>що</w:t>
      </w:r>
      <w:r>
        <w:rPr>
          <w:spacing w:val="-2"/>
        </w:rPr>
        <w:t xml:space="preserve"> </w:t>
      </w:r>
      <w:r>
        <w:t>пропонується</w:t>
      </w:r>
      <w:r>
        <w:rPr>
          <w:spacing w:val="-4"/>
        </w:rPr>
        <w:t xml:space="preserve"> </w:t>
      </w:r>
      <w:r>
        <w:t>здобувачам</w:t>
      </w:r>
    </w:p>
    <w:p w14:paraId="5D1DD57F" w14:textId="77777777" w:rsidR="00BF31E3" w:rsidRDefault="00000000">
      <w:pPr>
        <w:pStyle w:val="a3"/>
        <w:spacing w:before="162"/>
        <w:ind w:left="705" w:right="1040"/>
        <w:jc w:val="center"/>
      </w:pPr>
      <w:r>
        <w:t>першого</w:t>
      </w:r>
      <w:r>
        <w:rPr>
          <w:spacing w:val="-5"/>
        </w:rPr>
        <w:t xml:space="preserve"> </w:t>
      </w:r>
      <w:r>
        <w:t>(бакалаврського)</w:t>
      </w:r>
      <w:r>
        <w:rPr>
          <w:spacing w:val="-2"/>
        </w:rPr>
        <w:t xml:space="preserve"> </w:t>
      </w:r>
      <w:r>
        <w:t>ступеня</w:t>
      </w:r>
      <w:r>
        <w:rPr>
          <w:spacing w:val="-7"/>
        </w:rPr>
        <w:t xml:space="preserve"> </w:t>
      </w:r>
      <w:r>
        <w:t>вищої</w:t>
      </w:r>
      <w:r>
        <w:rPr>
          <w:spacing w:val="-4"/>
        </w:rPr>
        <w:t xml:space="preserve"> </w:t>
      </w:r>
      <w:r>
        <w:t>освіти</w:t>
      </w:r>
    </w:p>
    <w:p w14:paraId="5C944EAA" w14:textId="77777777" w:rsidR="00BF31E3" w:rsidRDefault="00BF31E3">
      <w:pPr>
        <w:rPr>
          <w:b/>
          <w:sz w:val="30"/>
        </w:rPr>
      </w:pPr>
    </w:p>
    <w:p w14:paraId="409AAE51" w14:textId="77777777" w:rsidR="00BF31E3" w:rsidRDefault="00BF31E3">
      <w:pPr>
        <w:rPr>
          <w:b/>
          <w:sz w:val="30"/>
        </w:rPr>
      </w:pPr>
    </w:p>
    <w:p w14:paraId="091E3C1C" w14:textId="77777777" w:rsidR="00BF31E3" w:rsidRDefault="00BF31E3">
      <w:pPr>
        <w:rPr>
          <w:b/>
          <w:sz w:val="30"/>
        </w:rPr>
      </w:pPr>
    </w:p>
    <w:p w14:paraId="67F4BA1D" w14:textId="77777777" w:rsidR="00BF31E3" w:rsidRDefault="00BF31E3">
      <w:pPr>
        <w:rPr>
          <w:b/>
          <w:sz w:val="30"/>
        </w:rPr>
      </w:pPr>
    </w:p>
    <w:p w14:paraId="3294D05D" w14:textId="77777777" w:rsidR="00BF31E3" w:rsidRDefault="00BF31E3">
      <w:pPr>
        <w:rPr>
          <w:b/>
          <w:sz w:val="30"/>
        </w:rPr>
      </w:pPr>
    </w:p>
    <w:p w14:paraId="120A53DC" w14:textId="77777777" w:rsidR="00BF31E3" w:rsidRDefault="00BF31E3">
      <w:pPr>
        <w:rPr>
          <w:b/>
          <w:sz w:val="30"/>
        </w:rPr>
      </w:pPr>
    </w:p>
    <w:p w14:paraId="313FCAC2" w14:textId="77777777" w:rsidR="00BF31E3" w:rsidRDefault="00BF31E3">
      <w:pPr>
        <w:rPr>
          <w:b/>
          <w:sz w:val="30"/>
        </w:rPr>
      </w:pPr>
    </w:p>
    <w:p w14:paraId="775231EA" w14:textId="77777777" w:rsidR="00BF31E3" w:rsidRDefault="00BF31E3">
      <w:pPr>
        <w:rPr>
          <w:b/>
          <w:sz w:val="30"/>
        </w:rPr>
      </w:pPr>
    </w:p>
    <w:p w14:paraId="2751DC1D" w14:textId="77777777" w:rsidR="00BF31E3" w:rsidRDefault="00BF31E3">
      <w:pPr>
        <w:rPr>
          <w:b/>
          <w:sz w:val="30"/>
        </w:rPr>
      </w:pPr>
    </w:p>
    <w:p w14:paraId="0A7612FD" w14:textId="77777777" w:rsidR="00BF31E3" w:rsidRDefault="00BF31E3">
      <w:pPr>
        <w:rPr>
          <w:b/>
          <w:sz w:val="30"/>
        </w:rPr>
      </w:pPr>
    </w:p>
    <w:p w14:paraId="6EC32E34" w14:textId="77777777" w:rsidR="00BF31E3" w:rsidRDefault="00BF31E3">
      <w:pPr>
        <w:rPr>
          <w:b/>
          <w:sz w:val="30"/>
        </w:rPr>
      </w:pPr>
    </w:p>
    <w:p w14:paraId="50D066DE" w14:textId="77777777" w:rsidR="00BF31E3" w:rsidRDefault="00BF31E3">
      <w:pPr>
        <w:rPr>
          <w:b/>
          <w:sz w:val="30"/>
        </w:rPr>
      </w:pPr>
    </w:p>
    <w:p w14:paraId="660734BA" w14:textId="77777777" w:rsidR="00BF31E3" w:rsidRDefault="00BF31E3">
      <w:pPr>
        <w:spacing w:before="6"/>
        <w:rPr>
          <w:b/>
          <w:sz w:val="42"/>
        </w:rPr>
      </w:pPr>
    </w:p>
    <w:p w14:paraId="3D7EBADB" w14:textId="3EA1A2F2" w:rsidR="00BF31E3" w:rsidRDefault="00000000">
      <w:pPr>
        <w:pStyle w:val="a3"/>
        <w:ind w:left="705" w:right="1117"/>
        <w:jc w:val="center"/>
      </w:pPr>
      <w:r>
        <w:t>Львів-202</w:t>
      </w:r>
      <w:r w:rsidR="00836AFA">
        <w:t>3</w:t>
      </w:r>
    </w:p>
    <w:p w14:paraId="41D343FE" w14:textId="77777777" w:rsidR="00BF31E3" w:rsidRDefault="00BF31E3">
      <w:pPr>
        <w:jc w:val="center"/>
        <w:sectPr w:rsidR="00BF31E3" w:rsidSect="00074710">
          <w:type w:val="continuous"/>
          <w:pgSz w:w="11910" w:h="16840"/>
          <w:pgMar w:top="760" w:right="180" w:bottom="280" w:left="1160" w:header="708" w:footer="7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559"/>
      </w:tblGrid>
      <w:tr w:rsidR="00BF31E3" w14:paraId="2C92B070" w14:textId="77777777">
        <w:trPr>
          <w:trHeight w:val="277"/>
        </w:trPr>
        <w:tc>
          <w:tcPr>
            <w:tcW w:w="3261" w:type="dxa"/>
          </w:tcPr>
          <w:p w14:paraId="60E43858" w14:textId="77777777" w:rsidR="00BF31E3" w:rsidRDefault="0000000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Назва дисципліни</w:t>
            </w:r>
          </w:p>
        </w:tc>
        <w:tc>
          <w:tcPr>
            <w:tcW w:w="6559" w:type="dxa"/>
          </w:tcPr>
          <w:p w14:paraId="2E527657" w14:textId="77777777" w:rsidR="00BF31E3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Історія Львова</w:t>
            </w:r>
          </w:p>
        </w:tc>
      </w:tr>
      <w:tr w:rsidR="00BF31E3" w14:paraId="3876F4CD" w14:textId="77777777">
        <w:trPr>
          <w:trHeight w:val="551"/>
        </w:trPr>
        <w:tc>
          <w:tcPr>
            <w:tcW w:w="3261" w:type="dxa"/>
          </w:tcPr>
          <w:p w14:paraId="12878172" w14:textId="77777777" w:rsidR="00BF31E3" w:rsidRDefault="00000000">
            <w:pPr>
              <w:pStyle w:val="TableParagraph"/>
              <w:tabs>
                <w:tab w:val="left" w:pos="1838"/>
              </w:tabs>
              <w:spacing w:line="274" w:lineRule="exact"/>
              <w:ind w:left="105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викладання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559" w:type="dxa"/>
          </w:tcPr>
          <w:p w14:paraId="737DB433" w14:textId="77777777" w:rsidR="00BF31E3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79000,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Університетська,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BF31E3" w14:paraId="4471B062" w14:textId="77777777">
        <w:trPr>
          <w:trHeight w:val="825"/>
        </w:trPr>
        <w:tc>
          <w:tcPr>
            <w:tcW w:w="3261" w:type="dxa"/>
          </w:tcPr>
          <w:p w14:paraId="469A2215" w14:textId="77777777" w:rsidR="00BF31E3" w:rsidRDefault="00000000">
            <w:pPr>
              <w:pStyle w:val="TableParagraph"/>
              <w:tabs>
                <w:tab w:val="left" w:pos="1958"/>
              </w:tabs>
              <w:spacing w:line="237" w:lineRule="auto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Факультет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кафедра,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якою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закріплена</w:t>
            </w:r>
          </w:p>
          <w:p w14:paraId="221A4FA8" w14:textId="77777777" w:rsidR="00BF31E3" w:rsidRDefault="00000000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</w:p>
        </w:tc>
        <w:tc>
          <w:tcPr>
            <w:tcW w:w="6559" w:type="dxa"/>
          </w:tcPr>
          <w:p w14:paraId="666E9335" w14:textId="77777777" w:rsidR="00BF31E3" w:rsidRDefault="00000000">
            <w:pPr>
              <w:pStyle w:val="TableParagraph"/>
              <w:tabs>
                <w:tab w:val="left" w:pos="1749"/>
                <w:tab w:val="left" w:pos="3263"/>
                <w:tab w:val="left" w:pos="4970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Історичний</w:t>
            </w:r>
            <w:r>
              <w:rPr>
                <w:sz w:val="24"/>
              </w:rPr>
              <w:tab/>
              <w:t>факультет</w:t>
            </w:r>
            <w:r>
              <w:rPr>
                <w:sz w:val="24"/>
              </w:rPr>
              <w:tab/>
              <w:t>Львівського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національного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Франка;</w:t>
            </w:r>
          </w:p>
          <w:p w14:paraId="3B12346B" w14:textId="008F7EE4" w:rsidR="00BF31E3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давньої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України та</w:t>
            </w:r>
            <w:r>
              <w:rPr>
                <w:spacing w:val="-3"/>
                <w:sz w:val="24"/>
              </w:rPr>
              <w:t xml:space="preserve"> </w:t>
            </w:r>
            <w:r w:rsidR="00836AFA">
              <w:rPr>
                <w:sz w:val="24"/>
              </w:rPr>
              <w:t>спеціальних галузей історичної науки</w:t>
            </w:r>
          </w:p>
        </w:tc>
      </w:tr>
      <w:tr w:rsidR="00BF31E3" w14:paraId="08D0F0BC" w14:textId="77777777">
        <w:trPr>
          <w:trHeight w:val="609"/>
        </w:trPr>
        <w:tc>
          <w:tcPr>
            <w:tcW w:w="3261" w:type="dxa"/>
          </w:tcPr>
          <w:p w14:paraId="58886C54" w14:textId="77777777" w:rsidR="00BF31E3" w:rsidRDefault="00000000">
            <w:pPr>
              <w:pStyle w:val="TableParagraph"/>
              <w:tabs>
                <w:tab w:val="left" w:pos="1103"/>
                <w:tab w:val="left" w:pos="2029"/>
                <w:tab w:val="left" w:pos="2911"/>
              </w:tabs>
              <w:spacing w:line="242" w:lineRule="auto"/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Галузь</w:t>
            </w:r>
            <w:r>
              <w:rPr>
                <w:b/>
                <w:sz w:val="24"/>
              </w:rPr>
              <w:tab/>
              <w:t>знань,</w:t>
            </w:r>
            <w:r>
              <w:rPr>
                <w:b/>
                <w:sz w:val="24"/>
              </w:rPr>
              <w:tab/>
              <w:t>шифр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назва спеціальності</w:t>
            </w:r>
          </w:p>
        </w:tc>
        <w:tc>
          <w:tcPr>
            <w:tcW w:w="6559" w:type="dxa"/>
          </w:tcPr>
          <w:p w14:paraId="04B0AC5C" w14:textId="77777777" w:rsidR="00BF31E3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Шифр 0.02</w:t>
            </w:r>
          </w:p>
        </w:tc>
      </w:tr>
      <w:tr w:rsidR="00BF31E3" w14:paraId="34585940" w14:textId="77777777">
        <w:trPr>
          <w:trHeight w:val="830"/>
        </w:trPr>
        <w:tc>
          <w:tcPr>
            <w:tcW w:w="3261" w:type="dxa"/>
          </w:tcPr>
          <w:p w14:paraId="52B00F52" w14:textId="77777777" w:rsidR="00BF31E3" w:rsidRDefault="0000000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559" w:type="dxa"/>
          </w:tcPr>
          <w:p w14:paraId="4748B161" w14:textId="77777777" w:rsidR="00BF31E3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Білостоцький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Миронович,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кандидат юридичних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</w:p>
          <w:p w14:paraId="4AC9A1FE" w14:textId="54EABBD8" w:rsidR="00BF31E3" w:rsidRDefault="00000000">
            <w:pPr>
              <w:pStyle w:val="TableParagraph"/>
              <w:tabs>
                <w:tab w:val="left" w:pos="1140"/>
                <w:tab w:val="left" w:pos="2106"/>
                <w:tab w:val="left" w:pos="3214"/>
                <w:tab w:val="left" w:pos="4240"/>
                <w:tab w:val="left" w:pos="5147"/>
                <w:tab w:val="left" w:pos="6236"/>
              </w:tabs>
              <w:spacing w:line="274" w:lineRule="exact"/>
              <w:ind w:right="99"/>
              <w:rPr>
                <w:sz w:val="24"/>
              </w:rPr>
            </w:pPr>
            <w:r>
              <w:rPr>
                <w:sz w:val="24"/>
              </w:rPr>
              <w:t>доцент,</w:t>
            </w:r>
            <w:r>
              <w:rPr>
                <w:sz w:val="24"/>
              </w:rPr>
              <w:tab/>
              <w:t>доцент</w:t>
            </w:r>
            <w:r>
              <w:rPr>
                <w:sz w:val="24"/>
              </w:rPr>
              <w:tab/>
              <w:t>кафедри</w:t>
            </w:r>
            <w:r>
              <w:rPr>
                <w:sz w:val="24"/>
              </w:rPr>
              <w:tab/>
              <w:t>давньої</w:t>
            </w:r>
            <w:r>
              <w:rPr>
                <w:sz w:val="24"/>
              </w:rPr>
              <w:tab/>
              <w:t>історії</w:t>
            </w:r>
            <w:r>
              <w:rPr>
                <w:sz w:val="24"/>
              </w:rPr>
              <w:tab/>
              <w:t>України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 w:rsidR="00836AFA">
              <w:rPr>
                <w:sz w:val="24"/>
              </w:rPr>
              <w:t>спеціальних галузей історичної науки</w:t>
            </w:r>
          </w:p>
        </w:tc>
      </w:tr>
      <w:tr w:rsidR="00BF31E3" w14:paraId="4DE1851C" w14:textId="77777777">
        <w:trPr>
          <w:trHeight w:val="825"/>
        </w:trPr>
        <w:tc>
          <w:tcPr>
            <w:tcW w:w="3261" w:type="dxa"/>
          </w:tcPr>
          <w:p w14:paraId="3C64CD22" w14:textId="77777777" w:rsidR="00BF31E3" w:rsidRDefault="00000000">
            <w:pPr>
              <w:pStyle w:val="TableParagraph"/>
              <w:tabs>
                <w:tab w:val="left" w:pos="1909"/>
              </w:tabs>
              <w:spacing w:line="237" w:lineRule="auto"/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інформація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викладачів</w:t>
            </w:r>
          </w:p>
        </w:tc>
        <w:tc>
          <w:tcPr>
            <w:tcW w:w="6559" w:type="dxa"/>
          </w:tcPr>
          <w:p w14:paraId="021E65E0" w14:textId="77777777" w:rsidR="00BF31E3" w:rsidRDefault="00000000">
            <w:pPr>
              <w:pStyle w:val="TableParagraph"/>
              <w:tabs>
                <w:tab w:val="left" w:pos="1975"/>
                <w:tab w:val="left" w:pos="3331"/>
              </w:tabs>
              <w:spacing w:line="237" w:lineRule="auto"/>
              <w:ind w:right="96" w:firstLine="62"/>
              <w:rPr>
                <w:sz w:val="24"/>
              </w:rPr>
            </w:pPr>
            <w:r>
              <w:rPr>
                <w:i/>
                <w:sz w:val="24"/>
              </w:rPr>
              <w:t>Електронна</w:t>
            </w:r>
            <w:r>
              <w:rPr>
                <w:i/>
                <w:sz w:val="24"/>
              </w:rPr>
              <w:tab/>
              <w:t>пошта:</w:t>
            </w:r>
            <w:r>
              <w:rPr>
                <w:i/>
                <w:sz w:val="24"/>
              </w:rPr>
              <w:tab/>
            </w:r>
            <w:hyperlink r:id="rId6">
              <w:r>
                <w:rPr>
                  <w:spacing w:val="-1"/>
                  <w:sz w:val="24"/>
                </w:rPr>
                <w:t>stepan.bilostotskyy@lnu.edu.ua</w:t>
              </w:r>
            </w:hyperlink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bilostockyj@yahoo.com,</w:t>
              </w:r>
            </w:hyperlink>
          </w:p>
          <w:p w14:paraId="6336F1A7" w14:textId="77777777" w:rsidR="00BF31E3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i/>
                <w:sz w:val="24"/>
              </w:rPr>
              <w:t>Адреса: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Університетська,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</w:p>
        </w:tc>
      </w:tr>
      <w:tr w:rsidR="00BF31E3" w14:paraId="7C8C682A" w14:textId="77777777">
        <w:trPr>
          <w:trHeight w:val="2208"/>
        </w:trPr>
        <w:tc>
          <w:tcPr>
            <w:tcW w:w="3261" w:type="dxa"/>
          </w:tcPr>
          <w:p w14:paraId="5FBC742A" w14:textId="77777777" w:rsidR="00BF31E3" w:rsidRDefault="00000000">
            <w:pPr>
              <w:pStyle w:val="TableParagraph"/>
              <w:spacing w:before="1"/>
              <w:ind w:left="105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відбуваються</w:t>
            </w:r>
          </w:p>
        </w:tc>
        <w:tc>
          <w:tcPr>
            <w:tcW w:w="6559" w:type="dxa"/>
          </w:tcPr>
          <w:p w14:paraId="5BC145CC" w14:textId="207089FC" w:rsidR="00BF31E3" w:rsidRDefault="00000000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Очні на кафедрі за </w:t>
            </w:r>
            <w:proofErr w:type="spellStart"/>
            <w:r>
              <w:rPr>
                <w:sz w:val="24"/>
              </w:rPr>
              <w:t>адресою</w:t>
            </w:r>
            <w:proofErr w:type="spellEnd"/>
            <w:r>
              <w:rPr>
                <w:sz w:val="24"/>
              </w:rPr>
              <w:t xml:space="preserve"> м. Львів, вул. Університетська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кафедра давньої історії України та </w:t>
            </w:r>
            <w:r w:rsidR="00836AFA">
              <w:rPr>
                <w:sz w:val="24"/>
              </w:rPr>
              <w:t>спеціальних галузей історичної науки</w:t>
            </w:r>
            <w:r>
              <w:rPr>
                <w:sz w:val="24"/>
              </w:rPr>
              <w:t>, аудиторія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(затверджується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семестр);</w:t>
            </w:r>
          </w:p>
          <w:p w14:paraId="209F9B72" w14:textId="77777777" w:rsidR="00BF31E3" w:rsidRDefault="00000000">
            <w:pPr>
              <w:pStyle w:val="TableParagraph"/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Он-лайн консультації з використанням інтернет ресурсів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Messenger,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Skype,Telegram</w:t>
            </w:r>
            <w:proofErr w:type="spellEnd"/>
            <w:r>
              <w:rPr>
                <w:sz w:val="24"/>
              </w:rPr>
              <w:t>,</w:t>
            </w:r>
          </w:p>
          <w:p w14:paraId="261B3351" w14:textId="77777777" w:rsidR="00BF31E3" w:rsidRDefault="00000000">
            <w:pPr>
              <w:pStyle w:val="TableParagraph"/>
              <w:spacing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електронна пошта. Для надання Он-лайн консультацій слід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зателефонувати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викладача.</w:t>
            </w:r>
          </w:p>
        </w:tc>
      </w:tr>
      <w:tr w:rsidR="00BF31E3" w14:paraId="6B8654C2" w14:textId="77777777">
        <w:trPr>
          <w:trHeight w:val="408"/>
        </w:trPr>
        <w:tc>
          <w:tcPr>
            <w:tcW w:w="3261" w:type="dxa"/>
          </w:tcPr>
          <w:p w14:paraId="318506E0" w14:textId="77777777" w:rsidR="00BF31E3" w:rsidRDefault="0000000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559" w:type="dxa"/>
          </w:tcPr>
          <w:p w14:paraId="57657D57" w14:textId="77777777" w:rsidR="00BF31E3" w:rsidRDefault="00BF31E3">
            <w:pPr>
              <w:pStyle w:val="TableParagraph"/>
              <w:ind w:left="0"/>
              <w:rPr>
                <w:sz w:val="24"/>
              </w:rPr>
            </w:pPr>
          </w:p>
        </w:tc>
      </w:tr>
      <w:tr w:rsidR="00BF31E3" w14:paraId="36FE619E" w14:textId="77777777">
        <w:trPr>
          <w:trHeight w:val="830"/>
        </w:trPr>
        <w:tc>
          <w:tcPr>
            <w:tcW w:w="3261" w:type="dxa"/>
          </w:tcPr>
          <w:p w14:paraId="1B6E94BC" w14:textId="77777777" w:rsidR="00BF31E3" w:rsidRDefault="0000000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дисципліну</w:t>
            </w:r>
          </w:p>
        </w:tc>
        <w:tc>
          <w:tcPr>
            <w:tcW w:w="6559" w:type="dxa"/>
          </w:tcPr>
          <w:p w14:paraId="7C4CA651" w14:textId="77777777" w:rsidR="00BF31E3" w:rsidRDefault="00000000">
            <w:pPr>
              <w:pStyle w:val="TableParagraph"/>
              <w:tabs>
                <w:tab w:val="left" w:pos="1567"/>
                <w:tab w:val="left" w:pos="2651"/>
                <w:tab w:val="left" w:pos="3754"/>
                <w:tab w:val="left" w:pos="4109"/>
                <w:tab w:val="left" w:pos="556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z w:val="24"/>
              </w:rPr>
              <w:tab/>
              <w:t>«Історія</w:t>
            </w:r>
            <w:r>
              <w:rPr>
                <w:sz w:val="24"/>
              </w:rPr>
              <w:tab/>
              <w:t>Львова»</w:t>
            </w:r>
            <w:r>
              <w:rPr>
                <w:sz w:val="24"/>
              </w:rPr>
              <w:tab/>
              <w:t>є</w:t>
            </w:r>
            <w:r>
              <w:rPr>
                <w:sz w:val="24"/>
              </w:rPr>
              <w:tab/>
              <w:t>вибірковою</w:t>
            </w:r>
            <w:r>
              <w:rPr>
                <w:sz w:val="24"/>
              </w:rPr>
              <w:tab/>
              <w:t>загально</w:t>
            </w:r>
          </w:p>
          <w:p w14:paraId="23957035" w14:textId="77777777" w:rsidR="00BF31E3" w:rsidRDefault="00000000">
            <w:pPr>
              <w:pStyle w:val="TableParagraph"/>
              <w:tabs>
                <w:tab w:val="left" w:pos="2174"/>
                <w:tab w:val="left" w:pos="3751"/>
                <w:tab w:val="left" w:pos="4317"/>
                <w:tab w:val="left" w:pos="5473"/>
              </w:tabs>
              <w:spacing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університетською</w:t>
            </w:r>
            <w:r>
              <w:rPr>
                <w:sz w:val="24"/>
              </w:rPr>
              <w:tab/>
              <w:t>дисципліною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освітньої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бакалавр,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викладається 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 кредитів.</w:t>
            </w:r>
          </w:p>
        </w:tc>
      </w:tr>
      <w:tr w:rsidR="00BF31E3" w14:paraId="4AFF6BD5" w14:textId="77777777">
        <w:trPr>
          <w:trHeight w:val="1377"/>
        </w:trPr>
        <w:tc>
          <w:tcPr>
            <w:tcW w:w="3261" w:type="dxa"/>
          </w:tcPr>
          <w:p w14:paraId="57F3C55C" w14:textId="77777777" w:rsidR="00BF31E3" w:rsidRDefault="00000000">
            <w:pPr>
              <w:pStyle w:val="TableParagraph"/>
              <w:tabs>
                <w:tab w:val="left" w:pos="2202"/>
              </w:tabs>
              <w:spacing w:line="237" w:lineRule="auto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анотація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559" w:type="dxa"/>
          </w:tcPr>
          <w:p w14:paraId="3DE747E4" w14:textId="77777777" w:rsidR="00BF31E3" w:rsidRDefault="00000000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Навчальну дисципліну Історія Львова розроблено так, щоб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 необхідні відомості з історії конкретного міста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 щоб показати взаємозв’язки між історичними подіями,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перехід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однієї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іншої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впливи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</w:p>
          <w:p w14:paraId="6CBDDE20" w14:textId="77777777" w:rsidR="00BF31E3" w:rsidRDefault="0000000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одиниці,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структури.</w:t>
            </w:r>
          </w:p>
        </w:tc>
      </w:tr>
      <w:tr w:rsidR="00BF31E3" w14:paraId="7C33F51F" w14:textId="77777777">
        <w:trPr>
          <w:trHeight w:val="2760"/>
        </w:trPr>
        <w:tc>
          <w:tcPr>
            <w:tcW w:w="3261" w:type="dxa"/>
          </w:tcPr>
          <w:p w14:paraId="43D8AE1C" w14:textId="77777777" w:rsidR="00BF31E3" w:rsidRDefault="0000000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і цілі дисципліни</w:t>
            </w:r>
          </w:p>
        </w:tc>
        <w:tc>
          <w:tcPr>
            <w:tcW w:w="6559" w:type="dxa"/>
          </w:tcPr>
          <w:p w14:paraId="6A9C38F1" w14:textId="77777777" w:rsidR="00BF31E3" w:rsidRDefault="00000000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Метою вивчення вибіркової дисципліни «Історія Львова»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 цих знань для розуміння сутності історичних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сформованих у період ХІІІ – кінця ХХ століття, збереження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історико-культурної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спадщини,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самодостатності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громади.</w:t>
            </w:r>
          </w:p>
          <w:p w14:paraId="06416E6A" w14:textId="77777777" w:rsidR="00BF31E3" w:rsidRDefault="00000000">
            <w:pPr>
              <w:pStyle w:val="TableParagraph"/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Ціль – популяризація історії Львова, збереження історичних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пам’яток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</w:p>
          <w:p w14:paraId="17358B76" w14:textId="77777777" w:rsidR="00BF31E3" w:rsidRDefault="00000000">
            <w:pPr>
              <w:pStyle w:val="TableParagraph"/>
              <w:spacing w:before="1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суспільних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реаліях.</w:t>
            </w:r>
          </w:p>
        </w:tc>
      </w:tr>
      <w:tr w:rsidR="00BF31E3" w14:paraId="2EC27A9D" w14:textId="77777777">
        <w:trPr>
          <w:trHeight w:val="3038"/>
        </w:trPr>
        <w:tc>
          <w:tcPr>
            <w:tcW w:w="3261" w:type="dxa"/>
          </w:tcPr>
          <w:p w14:paraId="704F9C7F" w14:textId="77777777" w:rsidR="00BF31E3" w:rsidRDefault="00000000">
            <w:pPr>
              <w:pStyle w:val="TableParagraph"/>
              <w:tabs>
                <w:tab w:val="left" w:pos="1592"/>
                <w:tab w:val="left" w:pos="2105"/>
              </w:tabs>
              <w:spacing w:line="242" w:lineRule="auto"/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Література</w:t>
            </w:r>
            <w:r>
              <w:rPr>
                <w:b/>
                <w:sz w:val="24"/>
              </w:rPr>
              <w:tab/>
              <w:t>до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вивчення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559" w:type="dxa"/>
          </w:tcPr>
          <w:p w14:paraId="3933A641" w14:textId="77777777" w:rsidR="00BF31E3" w:rsidRDefault="00000000">
            <w:pPr>
              <w:pStyle w:val="TableParagraph"/>
              <w:tabs>
                <w:tab w:val="left" w:pos="1021"/>
                <w:tab w:val="left" w:pos="1943"/>
                <w:tab w:val="left" w:pos="3094"/>
                <w:tab w:val="left" w:pos="3391"/>
                <w:tab w:val="left" w:pos="5109"/>
                <w:tab w:val="left" w:pos="6240"/>
              </w:tabs>
              <w:spacing w:line="242" w:lineRule="auto"/>
              <w:ind w:right="94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Волчук</w:t>
            </w:r>
            <w:proofErr w:type="spellEnd"/>
            <w:r>
              <w:rPr>
                <w:i/>
                <w:sz w:val="24"/>
              </w:rPr>
              <w:tab/>
              <w:t>Роман.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Спомини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передвоєнного</w:t>
            </w:r>
            <w:r>
              <w:rPr>
                <w:sz w:val="24"/>
              </w:rPr>
              <w:tab/>
              <w:t>Львова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Воєнного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Київ,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14:paraId="0D7DD7AB" w14:textId="77777777" w:rsidR="00BF31E3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i/>
                <w:sz w:val="24"/>
              </w:rPr>
              <w:t>Винничук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Юрій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«Танґо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смерті».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Харків,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14:paraId="2FC77C9C" w14:textId="77777777" w:rsidR="00BF31E3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i/>
                <w:sz w:val="24"/>
              </w:rPr>
              <w:t>Винничук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Юрій. </w:t>
            </w:r>
            <w:r>
              <w:rPr>
                <w:sz w:val="24"/>
              </w:rPr>
              <w:t>Аптекар.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14:paraId="13043D13" w14:textId="77777777" w:rsidR="00BF31E3" w:rsidRDefault="00000000">
            <w:pPr>
              <w:pStyle w:val="TableParagraph"/>
              <w:tabs>
                <w:tab w:val="left" w:pos="1184"/>
                <w:tab w:val="left" w:pos="2520"/>
                <w:tab w:val="left" w:pos="3513"/>
                <w:tab w:val="left" w:pos="4539"/>
                <w:tab w:val="left" w:pos="5618"/>
              </w:tabs>
              <w:ind w:right="104"/>
              <w:rPr>
                <w:sz w:val="24"/>
              </w:rPr>
            </w:pPr>
            <w:r>
              <w:rPr>
                <w:i/>
                <w:sz w:val="24"/>
              </w:rPr>
              <w:t xml:space="preserve">Винничук Юрій. </w:t>
            </w:r>
            <w:r>
              <w:rPr>
                <w:sz w:val="24"/>
              </w:rPr>
              <w:t>Таємниці Львівської кави. Львів, 2001.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Гауден</w:t>
            </w:r>
            <w:proofErr w:type="spellEnd"/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Гжегож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Львів:</w:t>
            </w:r>
            <w:r>
              <w:rPr>
                <w:sz w:val="24"/>
              </w:rPr>
              <w:tab/>
              <w:t>кінець</w:t>
            </w:r>
            <w:r>
              <w:rPr>
                <w:sz w:val="24"/>
              </w:rPr>
              <w:tab/>
              <w:t>ілюзій.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Оповідь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пролистопадовий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погром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року.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14:paraId="24A7B18F" w14:textId="77777777" w:rsidR="00BF31E3" w:rsidRDefault="00000000">
            <w:pPr>
              <w:pStyle w:val="TableParagraph"/>
              <w:ind w:right="92"/>
              <w:jc w:val="both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Гловацький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Іван.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адвокати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Східної Галичини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некрологів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  <w:p w14:paraId="50538281" w14:textId="77777777" w:rsidR="00BF31E3" w:rsidRDefault="0000000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Дашкевич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Ярослав.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Вірмени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Україні: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дорогами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тисячоліть.</w:t>
            </w:r>
          </w:p>
        </w:tc>
      </w:tr>
    </w:tbl>
    <w:p w14:paraId="75E69427" w14:textId="77777777" w:rsidR="00BF31E3" w:rsidRDefault="00BF31E3">
      <w:pPr>
        <w:spacing w:line="264" w:lineRule="exact"/>
        <w:jc w:val="both"/>
        <w:rPr>
          <w:sz w:val="24"/>
        </w:rPr>
        <w:sectPr w:rsidR="00BF31E3" w:rsidSect="00074710">
          <w:pgSz w:w="11910" w:h="16840"/>
          <w:pgMar w:top="1120" w:right="180" w:bottom="280" w:left="1160" w:header="708" w:footer="7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559"/>
      </w:tblGrid>
      <w:tr w:rsidR="00BF31E3" w14:paraId="47D12DC2" w14:textId="77777777">
        <w:trPr>
          <w:trHeight w:val="12146"/>
        </w:trPr>
        <w:tc>
          <w:tcPr>
            <w:tcW w:w="3261" w:type="dxa"/>
          </w:tcPr>
          <w:p w14:paraId="29CE8212" w14:textId="77777777" w:rsidR="00BF31E3" w:rsidRDefault="00BF31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59" w:type="dxa"/>
          </w:tcPr>
          <w:p w14:paraId="7260C793" w14:textId="77777777" w:rsidR="00BF31E3" w:rsidRDefault="00000000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Збірник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14:paraId="05D546D8" w14:textId="77777777" w:rsidR="00BF31E3" w:rsidRDefault="00000000">
            <w:pPr>
              <w:pStyle w:val="TableParagraph"/>
              <w:spacing w:before="4" w:line="237" w:lineRule="auto"/>
              <w:ind w:right="8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Долинська Мар’яна. </w:t>
            </w:r>
            <w:r>
              <w:rPr>
                <w:sz w:val="24"/>
              </w:rPr>
              <w:t>Історична топографія Львова XIV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Львів.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14:paraId="620B8A6F" w14:textId="77777777" w:rsidR="00BF31E3" w:rsidRDefault="00000000">
            <w:pPr>
              <w:pStyle w:val="TableParagraph"/>
              <w:spacing w:before="6" w:line="237" w:lineRule="auto"/>
              <w:ind w:right="95"/>
              <w:jc w:val="both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Земан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І.В.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університеті.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14:paraId="6FCAA67A" w14:textId="77777777" w:rsidR="00BF31E3" w:rsidRDefault="00000000">
            <w:pPr>
              <w:pStyle w:val="TableParagraph"/>
              <w:spacing w:before="3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Енциклопедія Львова / за </w:t>
            </w:r>
            <w:r>
              <w:rPr>
                <w:i/>
                <w:sz w:val="24"/>
              </w:rPr>
              <w:t>редакцією Андрія Козицького 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Ігоря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Підкови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Літопис,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14:paraId="4C619493" w14:textId="77777777" w:rsidR="00BF31E3" w:rsidRDefault="00000000">
            <w:pPr>
              <w:pStyle w:val="TableParagraph"/>
              <w:spacing w:before="3" w:line="237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Енциклопедія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Андрія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Козицького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Літопис,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ІІ.</w:t>
            </w:r>
          </w:p>
          <w:p w14:paraId="568DA7CA" w14:textId="77777777" w:rsidR="00BF31E3" w:rsidRDefault="00000000">
            <w:pPr>
              <w:pStyle w:val="TableParagraph"/>
              <w:spacing w:before="6" w:line="237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Енциклопедія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Андрія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Козицького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Літопис,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ІІІ.</w:t>
            </w:r>
          </w:p>
          <w:p w14:paraId="136AC8CD" w14:textId="77777777" w:rsidR="00BF31E3" w:rsidRDefault="00000000">
            <w:pPr>
              <w:pStyle w:val="TableParagraph"/>
              <w:spacing w:before="3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Енциклопедія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Андрія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Козицького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Літопис,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ІV.</w:t>
            </w:r>
          </w:p>
          <w:p w14:paraId="02A620D7" w14:textId="77777777" w:rsidR="00BF31E3" w:rsidRDefault="00000000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Лемко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Ілько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Львів, 2003.</w:t>
            </w:r>
          </w:p>
          <w:p w14:paraId="3A468CB5" w14:textId="77777777" w:rsidR="00BF31E3" w:rsidRDefault="00000000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Лемко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Ілько.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ратуші.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Львів, 2008.</w:t>
            </w:r>
          </w:p>
          <w:p w14:paraId="3F90C2DD" w14:textId="77777777" w:rsidR="00BF31E3" w:rsidRDefault="00000000">
            <w:pPr>
              <w:pStyle w:val="TableParagraph"/>
              <w:spacing w:before="3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Лупій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Григорій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історико-культурний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заповідник "Личаківський цвинтар" : Путівник. Л. : Каменяр,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  <w:p w14:paraId="2F90713A" w14:textId="77777777" w:rsidR="00BF31E3" w:rsidRDefault="00000000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Маценко Георгій</w:t>
            </w:r>
            <w:r>
              <w:rPr>
                <w:sz w:val="24"/>
              </w:rPr>
              <w:t>. «Славетні гості міста Львова». Львів, 2010.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Мельник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Борис</w:t>
            </w:r>
            <w:r>
              <w:rPr>
                <w:sz w:val="24"/>
              </w:rPr>
              <w:t>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  <w:shd w:val="clear" w:color="auto" w:fill="FCFBFB"/>
              </w:rPr>
              <w:t>Довідник</w:t>
            </w:r>
            <w:r>
              <w:rPr>
                <w:spacing w:val="34"/>
                <w:sz w:val="24"/>
                <w:shd w:val="clear" w:color="auto" w:fill="FCFBFB"/>
              </w:rPr>
              <w:t xml:space="preserve"> </w:t>
            </w:r>
            <w:r>
              <w:rPr>
                <w:sz w:val="24"/>
                <w:shd w:val="clear" w:color="auto" w:fill="FCFBFB"/>
              </w:rPr>
              <w:t>перейменувань</w:t>
            </w:r>
            <w:r>
              <w:rPr>
                <w:spacing w:val="36"/>
                <w:sz w:val="24"/>
                <w:shd w:val="clear" w:color="auto" w:fill="FCFBFB"/>
              </w:rPr>
              <w:t xml:space="preserve"> </w:t>
            </w:r>
            <w:r>
              <w:rPr>
                <w:sz w:val="24"/>
                <w:shd w:val="clear" w:color="auto" w:fill="FCFBFB"/>
              </w:rPr>
              <w:t>вулиць</w:t>
            </w:r>
            <w:r>
              <w:rPr>
                <w:spacing w:val="41"/>
                <w:sz w:val="24"/>
                <w:shd w:val="clear" w:color="auto" w:fill="FCFBFB"/>
              </w:rPr>
              <w:t xml:space="preserve"> </w:t>
            </w:r>
            <w:r>
              <w:rPr>
                <w:sz w:val="24"/>
                <w:shd w:val="clear" w:color="auto" w:fill="FCFBFB"/>
              </w:rPr>
              <w:t>і</w:t>
            </w:r>
            <w:r>
              <w:rPr>
                <w:spacing w:val="27"/>
                <w:sz w:val="24"/>
                <w:shd w:val="clear" w:color="auto" w:fill="FCFBFB"/>
              </w:rPr>
              <w:t xml:space="preserve"> </w:t>
            </w:r>
            <w:r>
              <w:rPr>
                <w:sz w:val="24"/>
                <w:shd w:val="clear" w:color="auto" w:fill="FCFBFB"/>
              </w:rPr>
              <w:t>площ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CFBFB"/>
              </w:rPr>
              <w:t>Львова.</w:t>
            </w:r>
            <w:r>
              <w:rPr>
                <w:spacing w:val="-2"/>
                <w:sz w:val="24"/>
                <w:shd w:val="clear" w:color="auto" w:fill="FCFBFB"/>
              </w:rPr>
              <w:t xml:space="preserve"> </w:t>
            </w:r>
            <w:r>
              <w:rPr>
                <w:sz w:val="24"/>
                <w:shd w:val="clear" w:color="auto" w:fill="FCFBFB"/>
              </w:rPr>
              <w:t>XIII–XX століття.</w:t>
            </w:r>
            <w:r>
              <w:rPr>
                <w:spacing w:val="3"/>
                <w:sz w:val="24"/>
                <w:shd w:val="clear" w:color="auto" w:fill="FCFBFB"/>
              </w:rPr>
              <w:t xml:space="preserve"> </w:t>
            </w:r>
            <w:r>
              <w:rPr>
                <w:sz w:val="24"/>
                <w:shd w:val="clear" w:color="auto" w:fill="FCFBFB"/>
              </w:rPr>
              <w:t>Львів:</w:t>
            </w:r>
            <w:r>
              <w:rPr>
                <w:spacing w:val="1"/>
                <w:sz w:val="24"/>
                <w:shd w:val="clear" w:color="auto" w:fill="FCFBFB"/>
              </w:rPr>
              <w:t xml:space="preserve"> </w:t>
            </w:r>
            <w:r>
              <w:rPr>
                <w:sz w:val="24"/>
                <w:shd w:val="clear" w:color="auto" w:fill="FCFBFB"/>
              </w:rPr>
              <w:t>Світ,</w:t>
            </w:r>
            <w:r>
              <w:rPr>
                <w:spacing w:val="4"/>
                <w:sz w:val="24"/>
                <w:shd w:val="clear" w:color="auto" w:fill="FCFBFB"/>
              </w:rPr>
              <w:t xml:space="preserve"> </w:t>
            </w:r>
            <w:r>
              <w:rPr>
                <w:sz w:val="24"/>
                <w:shd w:val="clear" w:color="auto" w:fill="FCFBFB"/>
              </w:rPr>
              <w:t>2001</w:t>
            </w:r>
          </w:p>
          <w:p w14:paraId="535488D9" w14:textId="77777777" w:rsidR="00BF31E3" w:rsidRDefault="00000000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Мудрий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Мар’ян.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родини»: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Спогади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Тита </w:t>
            </w:r>
            <w:proofErr w:type="spellStart"/>
            <w:r>
              <w:rPr>
                <w:sz w:val="24"/>
              </w:rPr>
              <w:t>Реваковича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 джерело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 Галичини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Шевченка,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14:paraId="6D12D14F" w14:textId="77777777" w:rsidR="00BF31E3" w:rsidRDefault="00000000">
            <w:pPr>
              <w:pStyle w:val="TableParagraph"/>
              <w:spacing w:before="2" w:line="237" w:lineRule="auto"/>
              <w:ind w:right="95"/>
              <w:jc w:val="both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Капраль</w:t>
            </w:r>
            <w:proofErr w:type="spellEnd"/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Мирон.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корпорації: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Львівський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шевський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14:paraId="05F4B3CC" w14:textId="77777777" w:rsidR="00BF31E3" w:rsidRDefault="00000000">
            <w:pPr>
              <w:pStyle w:val="TableParagraph"/>
              <w:spacing w:before="4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Качор</w:t>
            </w:r>
            <w:proofErr w:type="spellEnd"/>
            <w:r>
              <w:rPr>
                <w:i/>
                <w:sz w:val="24"/>
              </w:rPr>
              <w:t xml:space="preserve"> Ігор,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Качор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Любов.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крізь віки.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Козицький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Андрій,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Білостоцький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Степан</w:t>
            </w:r>
            <w:r>
              <w:rPr>
                <w:sz w:val="24"/>
              </w:rPr>
              <w:t>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Кримінальний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Афіша,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14:paraId="17A24266" w14:textId="77777777" w:rsidR="00BF31E3" w:rsidRDefault="00000000">
            <w:pPr>
              <w:pStyle w:val="TableParagraph"/>
              <w:tabs>
                <w:tab w:val="left" w:pos="978"/>
                <w:tab w:val="left" w:pos="1852"/>
                <w:tab w:val="left" w:pos="3671"/>
                <w:tab w:val="left" w:pos="4716"/>
                <w:tab w:val="left" w:pos="6213"/>
              </w:tabs>
              <w:ind w:right="98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Коломійчук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Богдан. </w:t>
            </w:r>
            <w:r>
              <w:rPr>
                <w:sz w:val="24"/>
              </w:rPr>
              <w:t>Експрес до Галіції.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Кокотюха</w:t>
            </w:r>
            <w:proofErr w:type="spellEnd"/>
            <w:r>
              <w:rPr>
                <w:i/>
                <w:sz w:val="24"/>
              </w:rPr>
              <w:t xml:space="preserve"> Андрій. </w:t>
            </w:r>
            <w:r>
              <w:rPr>
                <w:sz w:val="24"/>
              </w:rPr>
              <w:t>«Адвокат із Личаківської». Харків, 2017.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Сендс</w:t>
            </w:r>
            <w:proofErr w:type="spellEnd"/>
            <w:r>
              <w:rPr>
                <w:i/>
                <w:sz w:val="24"/>
              </w:rPr>
              <w:tab/>
              <w:t>Філіп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Східно-Західна</w:t>
            </w:r>
            <w:r>
              <w:rPr>
                <w:sz w:val="24"/>
              </w:rPr>
              <w:tab/>
              <w:t>вулиця.</w:t>
            </w:r>
            <w:r>
              <w:rPr>
                <w:sz w:val="24"/>
              </w:rPr>
              <w:tab/>
              <w:t>Повернення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  <w:p w14:paraId="46D9F9C1" w14:textId="77777777" w:rsidR="00BF31E3" w:rsidRDefault="00000000">
            <w:pPr>
              <w:pStyle w:val="TableParagraph"/>
              <w:spacing w:line="237" w:lineRule="auto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Урбанек</w:t>
            </w:r>
            <w:proofErr w:type="spellEnd"/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Маріуш</w:t>
            </w:r>
            <w:r>
              <w:rPr>
                <w:sz w:val="24"/>
              </w:rPr>
              <w:t>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Геніальні.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Львівська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математична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334F2B85" w14:textId="77777777" w:rsidR="00BF31E3" w:rsidRDefault="00000000">
            <w:pPr>
              <w:pStyle w:val="TableParagraph"/>
              <w:spacing w:before="6" w:line="237" w:lineRule="auto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ратуші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Львова…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бурмистрів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міських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голів: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Довідник/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Упорядник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Мацевко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М.Мудрий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14:paraId="7F454EF3" w14:textId="77777777" w:rsidR="00BF31E3" w:rsidRDefault="00000000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Храми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Львова.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Фотоальбом.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14:paraId="20F2C4FA" w14:textId="77777777" w:rsidR="00BF31E3" w:rsidRDefault="00000000">
            <w:pPr>
              <w:pStyle w:val="TableParagraph"/>
              <w:spacing w:line="242" w:lineRule="auto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Шах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Степан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Спомини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тіням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забутих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Львов’ян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14:paraId="1C7B78AC" w14:textId="77777777" w:rsidR="00BF31E3" w:rsidRDefault="0000000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  <w:shd w:val="clear" w:color="auto" w:fill="FCFBFB"/>
              </w:rPr>
              <w:t>ENCYCLOPEDIA.</w:t>
            </w:r>
            <w:r>
              <w:rPr>
                <w:spacing w:val="1"/>
                <w:sz w:val="24"/>
                <w:shd w:val="clear" w:color="auto" w:fill="FCFBFB"/>
              </w:rPr>
              <w:t xml:space="preserve"> </w:t>
            </w:r>
            <w:r>
              <w:rPr>
                <w:sz w:val="24"/>
                <w:shd w:val="clear" w:color="auto" w:fill="FCFBFB"/>
              </w:rPr>
              <w:t>Львівський</w:t>
            </w:r>
            <w:r>
              <w:rPr>
                <w:spacing w:val="1"/>
                <w:sz w:val="24"/>
                <w:shd w:val="clear" w:color="auto" w:fill="FCFBFB"/>
              </w:rPr>
              <w:t xml:space="preserve"> </w:t>
            </w:r>
            <w:r>
              <w:rPr>
                <w:sz w:val="24"/>
                <w:shd w:val="clear" w:color="auto" w:fill="FCFBFB"/>
              </w:rPr>
              <w:t>національний</w:t>
            </w:r>
            <w:r>
              <w:rPr>
                <w:spacing w:val="1"/>
                <w:sz w:val="24"/>
                <w:shd w:val="clear" w:color="auto" w:fill="FCFBFB"/>
              </w:rPr>
              <w:t xml:space="preserve"> </w:t>
            </w:r>
            <w:r>
              <w:rPr>
                <w:sz w:val="24"/>
                <w:shd w:val="clear" w:color="auto" w:fill="FCFBFB"/>
              </w:rPr>
              <w:t>університет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CFBFB"/>
              </w:rPr>
              <w:t>імені</w:t>
            </w:r>
            <w:r>
              <w:rPr>
                <w:spacing w:val="1"/>
                <w:sz w:val="24"/>
                <w:shd w:val="clear" w:color="auto" w:fill="FCFBFB"/>
              </w:rPr>
              <w:t xml:space="preserve"> </w:t>
            </w:r>
            <w:r>
              <w:rPr>
                <w:sz w:val="24"/>
                <w:shd w:val="clear" w:color="auto" w:fill="FCFBFB"/>
              </w:rPr>
              <w:t>Івана</w:t>
            </w:r>
            <w:r>
              <w:rPr>
                <w:spacing w:val="1"/>
                <w:sz w:val="24"/>
                <w:shd w:val="clear" w:color="auto" w:fill="FCFBFB"/>
              </w:rPr>
              <w:t xml:space="preserve"> </w:t>
            </w:r>
            <w:r>
              <w:rPr>
                <w:sz w:val="24"/>
                <w:shd w:val="clear" w:color="auto" w:fill="FCFBFB"/>
              </w:rPr>
              <w:t>Франка.</w:t>
            </w:r>
            <w:r>
              <w:rPr>
                <w:spacing w:val="1"/>
                <w:sz w:val="24"/>
                <w:shd w:val="clear" w:color="auto" w:fill="FCFBFB"/>
              </w:rPr>
              <w:t xml:space="preserve"> </w:t>
            </w:r>
            <w:r>
              <w:rPr>
                <w:sz w:val="24"/>
                <w:shd w:val="clear" w:color="auto" w:fill="FCFBFB"/>
              </w:rPr>
              <w:t>У</w:t>
            </w:r>
            <w:r>
              <w:rPr>
                <w:spacing w:val="1"/>
                <w:sz w:val="24"/>
                <w:shd w:val="clear" w:color="auto" w:fill="FCFBFB"/>
              </w:rPr>
              <w:t xml:space="preserve"> </w:t>
            </w:r>
            <w:r>
              <w:rPr>
                <w:sz w:val="24"/>
                <w:shd w:val="clear" w:color="auto" w:fill="FCFBFB"/>
              </w:rPr>
              <w:t>2</w:t>
            </w:r>
            <w:r>
              <w:rPr>
                <w:spacing w:val="1"/>
                <w:sz w:val="24"/>
                <w:shd w:val="clear" w:color="auto" w:fill="FCFBFB"/>
              </w:rPr>
              <w:t xml:space="preserve"> </w:t>
            </w:r>
            <w:r>
              <w:rPr>
                <w:sz w:val="24"/>
                <w:shd w:val="clear" w:color="auto" w:fill="FCFBFB"/>
              </w:rPr>
              <w:t>т.</w:t>
            </w:r>
            <w:r>
              <w:rPr>
                <w:spacing w:val="1"/>
                <w:sz w:val="24"/>
                <w:shd w:val="clear" w:color="auto" w:fill="FCFBFB"/>
              </w:rPr>
              <w:t xml:space="preserve"> </w:t>
            </w:r>
            <w:r>
              <w:rPr>
                <w:sz w:val="24"/>
                <w:shd w:val="clear" w:color="auto" w:fill="FCFBFB"/>
              </w:rPr>
              <w:t>Т.</w:t>
            </w:r>
            <w:r>
              <w:rPr>
                <w:spacing w:val="1"/>
                <w:sz w:val="24"/>
                <w:shd w:val="clear" w:color="auto" w:fill="FCFBFB"/>
              </w:rPr>
              <w:t xml:space="preserve"> </w:t>
            </w:r>
            <w:r>
              <w:rPr>
                <w:sz w:val="24"/>
                <w:shd w:val="clear" w:color="auto" w:fill="FCFBFB"/>
              </w:rPr>
              <w:t>1:</w:t>
            </w:r>
            <w:r>
              <w:rPr>
                <w:spacing w:val="1"/>
                <w:sz w:val="24"/>
                <w:shd w:val="clear" w:color="auto" w:fill="FCFBFB"/>
              </w:rPr>
              <w:t xml:space="preserve"> </w:t>
            </w:r>
            <w:r>
              <w:rPr>
                <w:sz w:val="24"/>
                <w:shd w:val="clear" w:color="auto" w:fill="FCFBFB"/>
              </w:rPr>
              <w:t>А‒К.</w:t>
            </w:r>
            <w:r>
              <w:rPr>
                <w:spacing w:val="1"/>
                <w:sz w:val="24"/>
                <w:shd w:val="clear" w:color="auto" w:fill="FCFBFB"/>
              </w:rPr>
              <w:t xml:space="preserve"> </w:t>
            </w:r>
            <w:r>
              <w:rPr>
                <w:sz w:val="24"/>
                <w:shd w:val="clear" w:color="auto" w:fill="FCFBFB"/>
              </w:rPr>
              <w:t>Львів:</w:t>
            </w:r>
            <w:r>
              <w:rPr>
                <w:spacing w:val="1"/>
                <w:sz w:val="24"/>
                <w:shd w:val="clear" w:color="auto" w:fill="FCFBFB"/>
              </w:rPr>
              <w:t xml:space="preserve"> </w:t>
            </w:r>
            <w:r>
              <w:rPr>
                <w:sz w:val="24"/>
                <w:shd w:val="clear" w:color="auto" w:fill="FCFBFB"/>
              </w:rPr>
              <w:t>ЛНУ</w:t>
            </w:r>
            <w:r>
              <w:rPr>
                <w:spacing w:val="1"/>
                <w:sz w:val="24"/>
                <w:shd w:val="clear" w:color="auto" w:fill="FCFBFB"/>
              </w:rPr>
              <w:t xml:space="preserve"> </w:t>
            </w:r>
            <w:r>
              <w:rPr>
                <w:sz w:val="24"/>
                <w:shd w:val="clear" w:color="auto" w:fill="FCFBFB"/>
              </w:rPr>
              <w:t>ім.</w:t>
            </w:r>
            <w:r>
              <w:rPr>
                <w:spacing w:val="1"/>
                <w:sz w:val="24"/>
                <w:shd w:val="clear" w:color="auto" w:fill="FCFBFB"/>
              </w:rPr>
              <w:t xml:space="preserve"> </w:t>
            </w:r>
            <w:r>
              <w:rPr>
                <w:sz w:val="24"/>
                <w:shd w:val="clear" w:color="auto" w:fill="FCFBFB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CFBFB"/>
              </w:rPr>
              <w:t>Франка,</w:t>
            </w:r>
            <w:r>
              <w:rPr>
                <w:spacing w:val="3"/>
                <w:sz w:val="24"/>
                <w:shd w:val="clear" w:color="auto" w:fill="FCFBFB"/>
              </w:rPr>
              <w:t xml:space="preserve"> </w:t>
            </w:r>
            <w:r>
              <w:rPr>
                <w:sz w:val="24"/>
                <w:shd w:val="clear" w:color="auto" w:fill="FCFBFB"/>
              </w:rPr>
              <w:t>2011.</w:t>
            </w:r>
          </w:p>
        </w:tc>
      </w:tr>
      <w:tr w:rsidR="00BF31E3" w14:paraId="4516106E" w14:textId="77777777">
        <w:trPr>
          <w:trHeight w:val="551"/>
        </w:trPr>
        <w:tc>
          <w:tcPr>
            <w:tcW w:w="3261" w:type="dxa"/>
          </w:tcPr>
          <w:p w14:paraId="3ED54C0F" w14:textId="77777777" w:rsidR="00BF31E3" w:rsidRDefault="00000000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6559" w:type="dxa"/>
          </w:tcPr>
          <w:p w14:paraId="17D3BA76" w14:textId="77777777" w:rsidR="00BF31E3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годин,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лекційних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(семінарські)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-16,</w:t>
            </w:r>
          </w:p>
          <w:p w14:paraId="30A500A2" w14:textId="77777777" w:rsidR="00BF31E3" w:rsidRDefault="00000000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58.</w:t>
            </w:r>
          </w:p>
        </w:tc>
      </w:tr>
      <w:tr w:rsidR="00BF31E3" w14:paraId="5D797E52" w14:textId="77777777">
        <w:trPr>
          <w:trHeight w:val="2208"/>
        </w:trPr>
        <w:tc>
          <w:tcPr>
            <w:tcW w:w="3261" w:type="dxa"/>
          </w:tcPr>
          <w:p w14:paraId="7A813408" w14:textId="77777777" w:rsidR="00BF31E3" w:rsidRDefault="00000000">
            <w:pPr>
              <w:pStyle w:val="TableParagraph"/>
              <w:tabs>
                <w:tab w:val="left" w:pos="1938"/>
              </w:tabs>
              <w:spacing w:line="242" w:lineRule="auto"/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результати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559" w:type="dxa"/>
          </w:tcPr>
          <w:p w14:paraId="49B62293" w14:textId="77777777" w:rsidR="00BF31E3" w:rsidRDefault="00000000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цього курсу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буде:</w:t>
            </w:r>
          </w:p>
          <w:p w14:paraId="6B592B0E" w14:textId="77777777" w:rsidR="00BF31E3" w:rsidRDefault="00000000">
            <w:pPr>
              <w:pStyle w:val="TableParagraph"/>
              <w:spacing w:before="2"/>
              <w:ind w:right="95" w:firstLine="4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Знати: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соціокультурну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багатоманітність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розширення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осередків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європейської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пам’ятки</w:t>
            </w:r>
          </w:p>
          <w:p w14:paraId="56D5A721" w14:textId="77777777" w:rsidR="00BF31E3" w:rsidRDefault="00000000">
            <w:pPr>
              <w:pStyle w:val="TableParagraph"/>
              <w:spacing w:before="1"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історико-культурної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спадщини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Львова.</w:t>
            </w:r>
          </w:p>
        </w:tc>
      </w:tr>
    </w:tbl>
    <w:p w14:paraId="18EFE7C2" w14:textId="77777777" w:rsidR="00BF31E3" w:rsidRDefault="00BF31E3">
      <w:pPr>
        <w:spacing w:line="270" w:lineRule="exact"/>
        <w:jc w:val="both"/>
        <w:rPr>
          <w:sz w:val="24"/>
        </w:rPr>
        <w:sectPr w:rsidR="00BF31E3" w:rsidSect="00074710">
          <w:pgSz w:w="11910" w:h="16840"/>
          <w:pgMar w:top="840" w:right="180" w:bottom="280" w:left="1160" w:header="708" w:footer="7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55"/>
        <w:gridCol w:w="5105"/>
      </w:tblGrid>
      <w:tr w:rsidR="00BF31E3" w14:paraId="3D7AF265" w14:textId="77777777">
        <w:trPr>
          <w:trHeight w:val="1382"/>
        </w:trPr>
        <w:tc>
          <w:tcPr>
            <w:tcW w:w="3261" w:type="dxa"/>
          </w:tcPr>
          <w:p w14:paraId="469ABA65" w14:textId="77777777" w:rsidR="00BF31E3" w:rsidRDefault="00BF31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60" w:type="dxa"/>
            <w:gridSpan w:val="2"/>
          </w:tcPr>
          <w:p w14:paraId="38ED8205" w14:textId="77777777" w:rsidR="00BF31E3" w:rsidRDefault="00000000">
            <w:pPr>
              <w:pStyle w:val="TableParagraph"/>
              <w:spacing w:line="259" w:lineRule="exact"/>
              <w:ind w:left="57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Вміти: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викладацькій</w:t>
            </w:r>
          </w:p>
          <w:p w14:paraId="0AA1BEAE" w14:textId="77777777" w:rsidR="00BF31E3" w:rsidRDefault="00000000">
            <w:pPr>
              <w:pStyle w:val="TableParagraph"/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роботі,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науково-дослідницьких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регіональних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популяризацією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та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збереженням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історичних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пам’яток</w:t>
            </w:r>
          </w:p>
          <w:p w14:paraId="7A1CC9E9" w14:textId="77777777" w:rsidR="00BF31E3" w:rsidRDefault="00000000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Львова,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феномену.</w:t>
            </w:r>
          </w:p>
        </w:tc>
      </w:tr>
      <w:tr w:rsidR="00BF31E3" w14:paraId="6C7B589B" w14:textId="77777777">
        <w:trPr>
          <w:trHeight w:val="825"/>
        </w:trPr>
        <w:tc>
          <w:tcPr>
            <w:tcW w:w="3261" w:type="dxa"/>
          </w:tcPr>
          <w:p w14:paraId="30B1E52F" w14:textId="77777777" w:rsidR="00BF31E3" w:rsidRDefault="00000000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Ключові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</w:p>
        </w:tc>
        <w:tc>
          <w:tcPr>
            <w:tcW w:w="6560" w:type="dxa"/>
            <w:gridSpan w:val="2"/>
          </w:tcPr>
          <w:p w14:paraId="33B20368" w14:textId="77777777" w:rsidR="00BF31E3" w:rsidRDefault="00000000">
            <w:pPr>
              <w:pStyle w:val="TableParagraph"/>
              <w:spacing w:line="237" w:lineRule="auto"/>
              <w:ind w:firstLine="460"/>
              <w:rPr>
                <w:sz w:val="24"/>
              </w:rPr>
            </w:pPr>
            <w:r>
              <w:rPr>
                <w:sz w:val="24"/>
              </w:rPr>
              <w:t>Львівська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еліта,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ратуша,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ринок,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львівські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підприємці,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готелі,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пасажі, кав’ярні, банки, парки, суди, поліція, в’язниці,</w:t>
            </w:r>
          </w:p>
          <w:p w14:paraId="4F39839F" w14:textId="77777777" w:rsidR="00BF31E3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театри,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пам’ятники,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лікарні,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лікарі,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професори,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преса.</w:t>
            </w:r>
          </w:p>
        </w:tc>
      </w:tr>
      <w:tr w:rsidR="00BF31E3" w14:paraId="71D84FD6" w14:textId="77777777">
        <w:trPr>
          <w:trHeight w:val="613"/>
        </w:trPr>
        <w:tc>
          <w:tcPr>
            <w:tcW w:w="3261" w:type="dxa"/>
          </w:tcPr>
          <w:p w14:paraId="53031716" w14:textId="77777777" w:rsidR="00BF31E3" w:rsidRDefault="00000000">
            <w:pPr>
              <w:pStyle w:val="TableParagraph"/>
              <w:tabs>
                <w:tab w:val="left" w:pos="2533"/>
              </w:tabs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z w:val="24"/>
              </w:rPr>
              <w:tab/>
              <w:t>курсу</w:t>
            </w:r>
          </w:p>
          <w:p w14:paraId="38998CAC" w14:textId="77777777" w:rsidR="00BF31E3" w:rsidRDefault="00000000"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очний/заочний</w:t>
            </w:r>
          </w:p>
        </w:tc>
        <w:tc>
          <w:tcPr>
            <w:tcW w:w="6560" w:type="dxa"/>
            <w:gridSpan w:val="2"/>
          </w:tcPr>
          <w:p w14:paraId="75B6689D" w14:textId="77777777" w:rsidR="00BF31E3" w:rsidRDefault="00000000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Очний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дистанційний</w:t>
            </w:r>
          </w:p>
        </w:tc>
      </w:tr>
      <w:tr w:rsidR="00BF31E3" w14:paraId="7E87FF8A" w14:textId="77777777">
        <w:trPr>
          <w:trHeight w:val="552"/>
        </w:trPr>
        <w:tc>
          <w:tcPr>
            <w:tcW w:w="3261" w:type="dxa"/>
          </w:tcPr>
          <w:p w14:paraId="127BA7E0" w14:textId="77777777" w:rsidR="00BF31E3" w:rsidRDefault="00BF31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60" w:type="dxa"/>
            <w:gridSpan w:val="2"/>
          </w:tcPr>
          <w:p w14:paraId="2CE3FBD7" w14:textId="77777777" w:rsidR="00BF31E3" w:rsidRDefault="00000000">
            <w:pPr>
              <w:pStyle w:val="TableParagraph"/>
              <w:tabs>
                <w:tab w:val="left" w:pos="1626"/>
                <w:tab w:val="left" w:pos="3146"/>
                <w:tab w:val="left" w:pos="4201"/>
                <w:tab w:val="left" w:pos="5731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Передбачає</w:t>
            </w:r>
            <w:r>
              <w:rPr>
                <w:sz w:val="24"/>
              </w:rPr>
              <w:tab/>
              <w:t>проведення</w:t>
            </w:r>
            <w:r>
              <w:rPr>
                <w:sz w:val="24"/>
              </w:rPr>
              <w:tab/>
              <w:t>лекцій,</w:t>
            </w:r>
            <w:r>
              <w:rPr>
                <w:sz w:val="24"/>
              </w:rPr>
              <w:tab/>
              <w:t>практичних</w:t>
            </w:r>
            <w:r>
              <w:rPr>
                <w:sz w:val="24"/>
              </w:rPr>
              <w:tab/>
              <w:t>занять,</w:t>
            </w:r>
          </w:p>
          <w:p w14:paraId="41413B2D" w14:textId="77777777" w:rsidR="00BF31E3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робіт, консультації,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екскурсії</w:t>
            </w:r>
          </w:p>
        </w:tc>
      </w:tr>
      <w:tr w:rsidR="00BF31E3" w14:paraId="5846A53F" w14:textId="77777777">
        <w:trPr>
          <w:trHeight w:val="11594"/>
        </w:trPr>
        <w:tc>
          <w:tcPr>
            <w:tcW w:w="3261" w:type="dxa"/>
          </w:tcPr>
          <w:p w14:paraId="42635B4D" w14:textId="77777777" w:rsidR="00BF31E3" w:rsidRDefault="00000000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Теми</w:t>
            </w:r>
          </w:p>
        </w:tc>
        <w:tc>
          <w:tcPr>
            <w:tcW w:w="1455" w:type="dxa"/>
          </w:tcPr>
          <w:p w14:paraId="78B270B6" w14:textId="77777777" w:rsidR="00BF31E3" w:rsidRDefault="0000000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Теми</w:t>
            </w:r>
          </w:p>
        </w:tc>
        <w:tc>
          <w:tcPr>
            <w:tcW w:w="5105" w:type="dxa"/>
          </w:tcPr>
          <w:p w14:paraId="709AEADA" w14:textId="77777777" w:rsidR="00BF31E3" w:rsidRDefault="00000000">
            <w:pPr>
              <w:pStyle w:val="TableParagraph"/>
              <w:ind w:left="104" w:right="263"/>
              <w:rPr>
                <w:sz w:val="24"/>
              </w:rPr>
            </w:pPr>
            <w:r>
              <w:rPr>
                <w:b/>
                <w:sz w:val="24"/>
              </w:rPr>
              <w:t xml:space="preserve">Тема 1. </w:t>
            </w:r>
            <w:r>
              <w:rPr>
                <w:sz w:val="24"/>
              </w:rPr>
              <w:t>Міщанські родини Львова: моральні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цінності, традиції, стосунки,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помешкання,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маєтки, конфлікти: (1) Львівська еліта XVI-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походження,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стан.</w:t>
            </w:r>
          </w:p>
          <w:p w14:paraId="0230AD67" w14:textId="77777777" w:rsidR="00BF31E3" w:rsidRDefault="0000000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2) Львівські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міщанські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родини).</w:t>
            </w:r>
          </w:p>
          <w:p w14:paraId="2078F3CE" w14:textId="77777777" w:rsidR="00BF31E3" w:rsidRDefault="00000000">
            <w:pPr>
              <w:pStyle w:val="TableParagraph"/>
              <w:ind w:left="104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2. </w:t>
            </w:r>
            <w:r>
              <w:rPr>
                <w:sz w:val="24"/>
              </w:rPr>
              <w:t>Львів під опікою бога Меркурія: від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цехів</w:t>
            </w:r>
            <w:proofErr w:type="spellEnd"/>
            <w:r>
              <w:rPr>
                <w:sz w:val="24"/>
              </w:rPr>
              <w:t xml:space="preserve"> і ярмарків до міжнародних торгівельних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Цехові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 підприємницької діяльності: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взаємодопомоги,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готелі.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Андреоллі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Бенецькі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Бачевські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Домс</w:t>
            </w:r>
            <w:proofErr w:type="spellEnd"/>
            <w:r>
              <w:rPr>
                <w:sz w:val="24"/>
              </w:rPr>
              <w:t>, Людвіг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Залевський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Кароль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Кіселька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Климентина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Авдикович</w:t>
            </w:r>
            <w:proofErr w:type="spellEnd"/>
            <w:r>
              <w:rPr>
                <w:sz w:val="24"/>
              </w:rPr>
              <w:t>-Глинська,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Іван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Левинський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  <w:p w14:paraId="5B2DDFD5" w14:textId="77777777" w:rsidR="00BF31E3" w:rsidRDefault="00000000">
            <w:pPr>
              <w:pStyle w:val="TableParagraph"/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«Східні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Львові.</w:t>
            </w:r>
          </w:p>
          <w:p w14:paraId="09F0CF7D" w14:textId="77777777" w:rsidR="00BF31E3" w:rsidRDefault="00000000">
            <w:pPr>
              <w:pStyle w:val="TableParagraph"/>
              <w:tabs>
                <w:tab w:val="left" w:pos="1836"/>
              </w:tabs>
              <w:ind w:left="104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3. </w:t>
            </w:r>
            <w:r>
              <w:rPr>
                <w:sz w:val="24"/>
              </w:rPr>
              <w:t>Навчальні, освітні заклади у Львові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ХІХ – </w:t>
            </w:r>
            <w:proofErr w:type="spellStart"/>
            <w:r>
              <w:rPr>
                <w:sz w:val="24"/>
              </w:rPr>
              <w:t>поч</w:t>
            </w:r>
            <w:proofErr w:type="spellEnd"/>
            <w:r>
              <w:rPr>
                <w:sz w:val="24"/>
              </w:rPr>
              <w:t>. ХХ ст. (1)Львівський університет: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(1844-1877):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Політехнічна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Львові: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діяльність.</w:t>
            </w:r>
            <w:r>
              <w:rPr>
                <w:sz w:val="24"/>
              </w:rPr>
              <w:tab/>
              <w:t>4)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Цісарсько</w:t>
            </w:r>
            <w:proofErr w:type="spellEnd"/>
            <w:r>
              <w:rPr>
                <w:sz w:val="24"/>
              </w:rPr>
              <w:t>-Королівська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школа(1881).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Рільнича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Дублянах.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7)Львівські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гімназії).</w:t>
            </w:r>
          </w:p>
          <w:p w14:paraId="7654B178" w14:textId="77777777" w:rsidR="00BF31E3" w:rsidRDefault="00000000">
            <w:pPr>
              <w:pStyle w:val="TableParagraph"/>
              <w:spacing w:line="237" w:lineRule="auto"/>
              <w:ind w:left="104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 4</w:t>
            </w:r>
            <w:r>
              <w:rPr>
                <w:sz w:val="24"/>
              </w:rPr>
              <w:t>. Щоденне життя Львова ХІХ – початку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ст.: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Львівська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преса;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кав’ярні,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  <w:p w14:paraId="2A29383D" w14:textId="77777777" w:rsidR="00BF31E3" w:rsidRDefault="00000000">
            <w:pPr>
              <w:pStyle w:val="TableParagraph"/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театри,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пасажі,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вулиця.</w:t>
            </w:r>
          </w:p>
          <w:p w14:paraId="0A5F4884" w14:textId="77777777" w:rsidR="00BF31E3" w:rsidRDefault="00000000">
            <w:pPr>
              <w:pStyle w:val="TableParagraph"/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Правосуддя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Львові: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Суди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судді;</w:t>
            </w:r>
          </w:p>
          <w:p w14:paraId="046DA6F4" w14:textId="77777777" w:rsidR="00BF31E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62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поліція;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адвокати;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злочини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покарання).</w:t>
            </w:r>
          </w:p>
          <w:p w14:paraId="7DAA9E8D" w14:textId="77777777" w:rsidR="00BF31E3" w:rsidRDefault="00000000">
            <w:pPr>
              <w:pStyle w:val="TableParagraph"/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97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Атентати</w:t>
            </w:r>
            <w:proofErr w:type="spellEnd"/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proofErr w:type="spellStart"/>
            <w:r>
              <w:rPr>
                <w:sz w:val="24"/>
              </w:rPr>
              <w:t>львівськи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</w:p>
          <w:p w14:paraId="1591851B" w14:textId="77777777" w:rsidR="00BF31E3" w:rsidRDefault="00000000">
            <w:pPr>
              <w:pStyle w:val="TableParagraph"/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Січинського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(1908),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Степана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Федака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(1921),</w:t>
            </w:r>
          </w:p>
          <w:p w14:paraId="0AAC1648" w14:textId="77777777" w:rsidR="00BF31E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замаху на Президента Станіслава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Войцехівського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(1924),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Миколи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Лемика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(1933),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гімназії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(1934).</w:t>
            </w:r>
          </w:p>
          <w:p w14:paraId="06DF87D9" w14:textId="77777777" w:rsidR="00BF31E3" w:rsidRDefault="00000000">
            <w:pPr>
              <w:pStyle w:val="TableParagraph"/>
              <w:spacing w:before="1"/>
              <w:ind w:left="104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7. </w:t>
            </w:r>
            <w:r>
              <w:rPr>
                <w:sz w:val="24"/>
              </w:rPr>
              <w:t>Життя після смерті: заміські цвинтарі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Львова XVI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</w:t>
            </w:r>
            <w:proofErr w:type="spellEnd"/>
            <w:r>
              <w:rPr>
                <w:sz w:val="24"/>
              </w:rPr>
              <w:t>. XX століть: (1) Львівські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міські кладовища XVI-XVIII ст. 2) Личаківське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кладовище,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3)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Городоцьке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кладовище.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  <w:p w14:paraId="486B5271" w14:textId="77777777" w:rsidR="00BF31E3" w:rsidRDefault="00000000"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Жовківський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цвинтар,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4)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Стрийське</w:t>
            </w:r>
          </w:p>
        </w:tc>
      </w:tr>
    </w:tbl>
    <w:p w14:paraId="293E46D1" w14:textId="77777777" w:rsidR="00BF31E3" w:rsidRDefault="00BF31E3">
      <w:pPr>
        <w:spacing w:line="270" w:lineRule="exact"/>
        <w:jc w:val="both"/>
        <w:rPr>
          <w:sz w:val="24"/>
        </w:rPr>
        <w:sectPr w:rsidR="00BF31E3" w:rsidSect="00074710">
          <w:pgSz w:w="11910" w:h="16840"/>
          <w:pgMar w:top="840" w:right="180" w:bottom="280" w:left="1160" w:header="708" w:footer="7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55"/>
        <w:gridCol w:w="5105"/>
      </w:tblGrid>
      <w:tr w:rsidR="00BF31E3" w14:paraId="303148AA" w14:textId="77777777">
        <w:trPr>
          <w:trHeight w:val="11042"/>
        </w:trPr>
        <w:tc>
          <w:tcPr>
            <w:tcW w:w="3261" w:type="dxa"/>
          </w:tcPr>
          <w:p w14:paraId="552F8D1A" w14:textId="77777777" w:rsidR="00BF31E3" w:rsidRDefault="00BF31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5" w:type="dxa"/>
          </w:tcPr>
          <w:p w14:paraId="1C44FBBC" w14:textId="77777777" w:rsidR="00BF31E3" w:rsidRDefault="00BF31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5" w:type="dxa"/>
          </w:tcPr>
          <w:p w14:paraId="1D7A143F" w14:textId="77777777" w:rsidR="00BF31E3" w:rsidRDefault="00000000">
            <w:pPr>
              <w:pStyle w:val="TableParagraph"/>
              <w:spacing w:line="25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кладовище.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Янівське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кладовище).</w:t>
            </w:r>
          </w:p>
          <w:p w14:paraId="6F676A28" w14:textId="77777777" w:rsidR="00BF31E3" w:rsidRDefault="00000000">
            <w:pPr>
              <w:pStyle w:val="TableParagraph"/>
              <w:spacing w:before="2"/>
              <w:ind w:left="104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самогубці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гріхом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злочином: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вікові,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психічні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самогубств.</w:t>
            </w:r>
          </w:p>
          <w:p w14:paraId="6D60865A" w14:textId="77777777" w:rsidR="00BF31E3" w:rsidRDefault="00000000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Львові: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лікарні,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лікарські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лікарі).</w:t>
            </w:r>
          </w:p>
          <w:p w14:paraId="2B0F146C" w14:textId="77777777" w:rsidR="00BF31E3" w:rsidRDefault="00000000">
            <w:pPr>
              <w:pStyle w:val="TableParagraph"/>
              <w:spacing w:before="1"/>
              <w:ind w:left="104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10. </w:t>
            </w:r>
            <w:r>
              <w:rPr>
                <w:sz w:val="24"/>
              </w:rPr>
              <w:t>«Великий зрив»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історія творення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Західно</w:t>
            </w:r>
            <w:proofErr w:type="spellEnd"/>
            <w:r>
              <w:rPr>
                <w:sz w:val="24"/>
              </w:rPr>
              <w:t>-Української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спогадах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очевидців: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Андрій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Чайковський;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  <w:p w14:paraId="7C8F3219" w14:textId="77777777" w:rsidR="00BF31E3" w:rsidRDefault="00000000">
            <w:pPr>
              <w:pStyle w:val="TableParagraph"/>
              <w:spacing w:line="242" w:lineRule="auto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Левицький,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М.Тарнавський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О.Назарук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Лонгін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Цегельський</w:t>
            </w:r>
            <w:proofErr w:type="spellEnd"/>
            <w:r>
              <w:rPr>
                <w:sz w:val="24"/>
              </w:rPr>
              <w:t>.</w:t>
            </w:r>
          </w:p>
          <w:p w14:paraId="1C81D222" w14:textId="77777777" w:rsidR="00BF31E3" w:rsidRDefault="00000000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11. </w:t>
            </w:r>
            <w:r>
              <w:rPr>
                <w:sz w:val="24"/>
              </w:rPr>
              <w:t>«Нас визволили, і нема на це ради …»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(1939-1941):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щасливе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радянські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релігійна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більшовицька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правосуддя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більшовицьки,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«вороги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народу».</w:t>
            </w:r>
          </w:p>
          <w:p w14:paraId="3B672F4E" w14:textId="77777777" w:rsidR="00BF31E3" w:rsidRDefault="00000000">
            <w:pPr>
              <w:pStyle w:val="TableParagraph"/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Вбивство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львівських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професорів: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14:paraId="008E8BB9" w14:textId="77777777" w:rsidR="00BF31E3" w:rsidRDefault="00000000">
            <w:pPr>
              <w:pStyle w:val="TableParagraph"/>
              <w:spacing w:line="242" w:lineRule="auto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арешти,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вбивства,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ексгумація,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покарання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злочинців,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пам’ять.</w:t>
            </w:r>
          </w:p>
          <w:p w14:paraId="7792D726" w14:textId="77777777" w:rsidR="00BF31E3" w:rsidRDefault="00000000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13. </w:t>
            </w:r>
            <w:r>
              <w:rPr>
                <w:sz w:val="24"/>
              </w:rPr>
              <w:t>Львів в часи німецької окупації: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 в місті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 окупації,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 «</w:t>
            </w:r>
            <w:proofErr w:type="spellStart"/>
            <w:r>
              <w:rPr>
                <w:sz w:val="24"/>
              </w:rPr>
              <w:t>Шоя</w:t>
            </w:r>
            <w:proofErr w:type="spellEnd"/>
            <w:r>
              <w:rPr>
                <w:sz w:val="24"/>
              </w:rPr>
              <w:t xml:space="preserve">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Львові»,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мистецьке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  <w:p w14:paraId="5754CDAE" w14:textId="77777777" w:rsidR="00BF31E3" w:rsidRDefault="00000000">
            <w:pPr>
              <w:pStyle w:val="TableParagraph"/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 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14.  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Пам’ятники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Львова: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втрачені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6B6381C5" w14:textId="77777777" w:rsidR="00BF31E3" w:rsidRDefault="00000000">
            <w:pPr>
              <w:pStyle w:val="TableParagraph"/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«живі»: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пам’ятник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Яну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Собєському</w:t>
            </w:r>
            <w:proofErr w:type="spellEnd"/>
            <w:r>
              <w:rPr>
                <w:sz w:val="24"/>
              </w:rPr>
              <w:t>,</w:t>
            </w:r>
          </w:p>
          <w:p w14:paraId="6376628B" w14:textId="77777777" w:rsidR="00BF31E3" w:rsidRDefault="00000000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2) Адаму Міцкевичу, 3) </w:t>
            </w:r>
            <w:proofErr w:type="spellStart"/>
            <w:r>
              <w:rPr>
                <w:sz w:val="24"/>
              </w:rPr>
              <w:t>Александру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Фредро</w:t>
            </w:r>
            <w:proofErr w:type="spellEnd"/>
            <w:r>
              <w:rPr>
                <w:sz w:val="24"/>
              </w:rPr>
              <w:t>, 4)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Бартошу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Гловацькому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Агенору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Голуховському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Кілінському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Францішку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Смольці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Корнелю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Уєйському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Панорама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Рацлавіцка</w:t>
            </w:r>
            <w:proofErr w:type="spellEnd"/>
            <w:r>
              <w:rPr>
                <w:sz w:val="24"/>
              </w:rPr>
              <w:t>.</w:t>
            </w:r>
          </w:p>
          <w:p w14:paraId="4FAF51A0" w14:textId="77777777" w:rsidR="00BF31E3" w:rsidRDefault="00000000">
            <w:pPr>
              <w:pStyle w:val="TableParagraph"/>
              <w:spacing w:line="242" w:lineRule="auto"/>
              <w:ind w:left="104" w:right="103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15.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Львова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художній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літературі: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реальністю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фантазією.</w:t>
            </w:r>
          </w:p>
          <w:p w14:paraId="13DB4CE1" w14:textId="77777777" w:rsidR="00BF31E3" w:rsidRDefault="00000000">
            <w:pPr>
              <w:pStyle w:val="TableParagraph"/>
              <w:spacing w:line="237" w:lineRule="auto"/>
              <w:ind w:left="104" w:right="263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об’єктиві кінематографістів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(«Львів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фільмах»):</w:t>
            </w:r>
          </w:p>
          <w:p w14:paraId="5F2120D7" w14:textId="77777777" w:rsidR="00BF31E3" w:rsidRDefault="00000000">
            <w:pPr>
              <w:pStyle w:val="TableParagraph"/>
              <w:spacing w:line="237" w:lineRule="auto"/>
              <w:ind w:left="104" w:right="95"/>
              <w:rPr>
                <w:sz w:val="24"/>
              </w:rPr>
            </w:pPr>
            <w:r>
              <w:rPr>
                <w:color w:val="212121"/>
                <w:sz w:val="24"/>
              </w:rPr>
              <w:t>«У</w:t>
            </w:r>
            <w:r>
              <w:rPr>
                <w:color w:val="212121"/>
                <w:spacing w:val="4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львівській</w:t>
            </w:r>
            <w:r>
              <w:rPr>
                <w:color w:val="212121"/>
                <w:spacing w:val="4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кав’ярні»</w:t>
            </w:r>
            <w:r>
              <w:rPr>
                <w:color w:val="212121"/>
                <w:spacing w:val="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(1897),</w:t>
            </w:r>
            <w:r>
              <w:rPr>
                <w:color w:val="212121"/>
                <w:spacing w:val="4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«Буде</w:t>
            </w:r>
            <w:r>
              <w:rPr>
                <w:color w:val="212121"/>
                <w:spacing w:val="4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краще»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(1936),</w:t>
            </w:r>
            <w:r>
              <w:rPr>
                <w:color w:val="212121"/>
                <w:spacing w:val="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«Волоцюги»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(1939),</w:t>
            </w:r>
            <w:r>
              <w:rPr>
                <w:color w:val="212121"/>
                <w:spacing w:val="2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«Іванна»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(1959),</w:t>
            </w:r>
          </w:p>
          <w:p w14:paraId="14F5AE6D" w14:textId="77777777" w:rsidR="00BF31E3" w:rsidRDefault="00000000">
            <w:pPr>
              <w:pStyle w:val="TableParagraph"/>
              <w:tabs>
                <w:tab w:val="left" w:pos="3038"/>
              </w:tabs>
              <w:spacing w:line="237" w:lineRule="auto"/>
              <w:ind w:left="104" w:right="103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«Салют,  </w:t>
            </w:r>
            <w:r>
              <w:rPr>
                <w:color w:val="212121"/>
                <w:spacing w:val="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Маріє!»  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(1970),</w:t>
            </w:r>
            <w:r>
              <w:rPr>
                <w:color w:val="212121"/>
                <w:sz w:val="24"/>
              </w:rPr>
              <w:tab/>
            </w:r>
            <w:r>
              <w:rPr>
                <w:sz w:val="24"/>
              </w:rPr>
              <w:t>«Для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домашнього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вогнища»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(1992).</w:t>
            </w:r>
          </w:p>
        </w:tc>
      </w:tr>
      <w:tr w:rsidR="00BF31E3" w14:paraId="78972B82" w14:textId="77777777">
        <w:trPr>
          <w:trHeight w:val="594"/>
        </w:trPr>
        <w:tc>
          <w:tcPr>
            <w:tcW w:w="3261" w:type="dxa"/>
          </w:tcPr>
          <w:p w14:paraId="6DBD7D05" w14:textId="77777777" w:rsidR="00BF31E3" w:rsidRDefault="00000000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контроль,</w:t>
            </w:r>
          </w:p>
          <w:p w14:paraId="19720BCD" w14:textId="77777777" w:rsidR="00BF31E3" w:rsidRDefault="00000000">
            <w:pPr>
              <w:pStyle w:val="TableParagraph"/>
              <w:spacing w:before="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6560" w:type="dxa"/>
            <w:gridSpan w:val="2"/>
          </w:tcPr>
          <w:p w14:paraId="473B6900" w14:textId="77777777" w:rsidR="00BF31E3" w:rsidRDefault="00000000">
            <w:pPr>
              <w:pStyle w:val="TableParagraph"/>
              <w:spacing w:line="259" w:lineRule="exact"/>
              <w:ind w:left="431"/>
              <w:rPr>
                <w:sz w:val="24"/>
              </w:rPr>
            </w:pPr>
            <w:r>
              <w:rPr>
                <w:sz w:val="24"/>
              </w:rPr>
              <w:t>Недиференційований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оформляється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  <w:p w14:paraId="4D380150" w14:textId="77777777" w:rsidR="00BF31E3" w:rsidRDefault="00000000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семестрі</w:t>
            </w:r>
          </w:p>
        </w:tc>
      </w:tr>
      <w:tr w:rsidR="00BF31E3" w14:paraId="783639BD" w14:textId="77777777">
        <w:trPr>
          <w:trHeight w:val="892"/>
        </w:trPr>
        <w:tc>
          <w:tcPr>
            <w:tcW w:w="3261" w:type="dxa"/>
          </w:tcPr>
          <w:p w14:paraId="5A6D0513" w14:textId="77777777" w:rsidR="00BF31E3" w:rsidRDefault="00000000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Преквізити</w:t>
            </w:r>
            <w:proofErr w:type="spellEnd"/>
          </w:p>
        </w:tc>
        <w:tc>
          <w:tcPr>
            <w:tcW w:w="6560" w:type="dxa"/>
            <w:gridSpan w:val="2"/>
          </w:tcPr>
          <w:p w14:paraId="236884A4" w14:textId="77777777" w:rsidR="00BF31E3" w:rsidRDefault="00000000">
            <w:pPr>
              <w:pStyle w:val="TableParagraph"/>
              <w:spacing w:line="260" w:lineRule="exact"/>
              <w:ind w:left="43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базових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14:paraId="7BB56024" w14:textId="77777777" w:rsidR="00BF31E3" w:rsidRDefault="00000000">
            <w:pPr>
              <w:pStyle w:val="TableParagraph"/>
              <w:spacing w:before="7" w:line="290" w:lineRule="atLeast"/>
              <w:rPr>
                <w:sz w:val="24"/>
              </w:rPr>
            </w:pPr>
            <w:r>
              <w:rPr>
                <w:sz w:val="24"/>
              </w:rPr>
              <w:t>дисципліни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«Історія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України»,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достатньої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сприйняття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категоріального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апарату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 розуміння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джерел.</w:t>
            </w:r>
          </w:p>
        </w:tc>
      </w:tr>
      <w:tr w:rsidR="00BF31E3" w14:paraId="5790A897" w14:textId="77777777">
        <w:trPr>
          <w:trHeight w:val="2438"/>
        </w:trPr>
        <w:tc>
          <w:tcPr>
            <w:tcW w:w="3261" w:type="dxa"/>
          </w:tcPr>
          <w:p w14:paraId="535200D1" w14:textId="77777777" w:rsidR="00BF31E3" w:rsidRDefault="00000000">
            <w:pPr>
              <w:pStyle w:val="TableParagraph"/>
              <w:spacing w:line="264" w:lineRule="auto"/>
              <w:ind w:left="105" w:right="842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Навчальні методи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техніки,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будуть</w:t>
            </w:r>
          </w:p>
          <w:p w14:paraId="0BF64731" w14:textId="77777777" w:rsidR="00BF31E3" w:rsidRDefault="00000000">
            <w:pPr>
              <w:pStyle w:val="TableParagraph"/>
              <w:spacing w:line="259" w:lineRule="auto"/>
              <w:ind w:left="105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використовуватися під час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 курсу</w:t>
            </w:r>
          </w:p>
        </w:tc>
        <w:tc>
          <w:tcPr>
            <w:tcW w:w="6560" w:type="dxa"/>
            <w:gridSpan w:val="2"/>
          </w:tcPr>
          <w:p w14:paraId="0215E08C" w14:textId="77777777" w:rsidR="00BF31E3" w:rsidRDefault="00000000">
            <w:pPr>
              <w:pStyle w:val="TableParagraph"/>
              <w:spacing w:line="259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Презентація,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лекції,</w:t>
            </w:r>
            <w:r>
              <w:rPr>
                <w:spacing w:val="8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колаборативне</w:t>
            </w:r>
            <w:proofErr w:type="spellEnd"/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(форми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C5401C0" w14:textId="77777777" w:rsidR="00BF31E3" w:rsidRDefault="00000000">
            <w:pPr>
              <w:pStyle w:val="TableParagraph"/>
              <w:spacing w:before="26" w:line="259" w:lineRule="auto"/>
              <w:rPr>
                <w:sz w:val="24"/>
              </w:rPr>
            </w:pPr>
            <w:r>
              <w:rPr>
                <w:sz w:val="24"/>
              </w:rPr>
              <w:t>групові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спільні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розробки,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тьюторство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орієнтоване 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дискусія.</w:t>
            </w:r>
          </w:p>
          <w:p w14:paraId="5DD3E0A4" w14:textId="77777777" w:rsidR="00BF31E3" w:rsidRDefault="00000000">
            <w:pPr>
              <w:pStyle w:val="TableParagraph"/>
              <w:spacing w:line="276" w:lineRule="exact"/>
              <w:ind w:left="431"/>
              <w:rPr>
                <w:sz w:val="24"/>
              </w:rPr>
            </w:pPr>
            <w:r>
              <w:rPr>
                <w:sz w:val="24"/>
              </w:rPr>
              <w:t>Зокрема,</w:t>
            </w:r>
          </w:p>
          <w:p w14:paraId="245DE5C5" w14:textId="77777777" w:rsidR="00BF31E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  <w:tab w:val="left" w:pos="963"/>
                <w:tab w:val="left" w:pos="1991"/>
                <w:tab w:val="left" w:pos="3396"/>
                <w:tab w:val="left" w:pos="4322"/>
                <w:tab w:val="left" w:pos="5529"/>
              </w:tabs>
              <w:spacing w:before="24" w:line="252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усні</w:t>
            </w:r>
            <w:r>
              <w:rPr>
                <w:sz w:val="24"/>
              </w:rPr>
              <w:tab/>
              <w:t>(лекція,</w:t>
            </w:r>
            <w:r>
              <w:rPr>
                <w:sz w:val="24"/>
              </w:rPr>
              <w:tab/>
              <w:t>евристична</w:t>
            </w:r>
            <w:r>
              <w:rPr>
                <w:sz w:val="24"/>
              </w:rPr>
              <w:tab/>
              <w:t>бесіда,</w:t>
            </w:r>
            <w:r>
              <w:rPr>
                <w:sz w:val="24"/>
              </w:rPr>
              <w:tab/>
              <w:t>доповідь,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рецензія,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дискусія)</w:t>
            </w:r>
          </w:p>
          <w:p w14:paraId="41448983" w14:textId="77777777" w:rsidR="00BF31E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before="11"/>
              <w:ind w:left="306" w:hanging="198"/>
              <w:rPr>
                <w:sz w:val="24"/>
              </w:rPr>
            </w:pPr>
            <w:r>
              <w:rPr>
                <w:sz w:val="24"/>
              </w:rPr>
              <w:t>наочні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(медіа-презентації,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картами)</w:t>
            </w:r>
          </w:p>
          <w:p w14:paraId="7D5C4359" w14:textId="77777777" w:rsidR="00BF31E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before="23"/>
              <w:ind w:left="306" w:hanging="198"/>
              <w:rPr>
                <w:sz w:val="24"/>
              </w:rPr>
            </w:pPr>
            <w:r>
              <w:rPr>
                <w:sz w:val="24"/>
              </w:rPr>
              <w:t>практичні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(підготовка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міні-групами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студентів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проектів</w:t>
            </w:r>
          </w:p>
        </w:tc>
      </w:tr>
    </w:tbl>
    <w:p w14:paraId="63A07B0D" w14:textId="77777777" w:rsidR="00BF31E3" w:rsidRDefault="00BF31E3">
      <w:pPr>
        <w:rPr>
          <w:sz w:val="24"/>
        </w:rPr>
        <w:sectPr w:rsidR="00BF31E3" w:rsidSect="00074710">
          <w:pgSz w:w="11910" w:h="16840"/>
          <w:pgMar w:top="840" w:right="180" w:bottom="280" w:left="1160" w:header="708" w:footer="7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559"/>
      </w:tblGrid>
      <w:tr w:rsidR="00BF31E3" w14:paraId="6EB8E464" w14:textId="77777777">
        <w:trPr>
          <w:trHeight w:val="542"/>
        </w:trPr>
        <w:tc>
          <w:tcPr>
            <w:tcW w:w="3261" w:type="dxa"/>
          </w:tcPr>
          <w:p w14:paraId="1E9D8588" w14:textId="77777777" w:rsidR="00BF31E3" w:rsidRDefault="00BF31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59" w:type="dxa"/>
          </w:tcPr>
          <w:p w14:paraId="1C1863C9" w14:textId="77777777" w:rsidR="00BF31E3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презентацій).</w:t>
            </w:r>
          </w:p>
        </w:tc>
      </w:tr>
      <w:tr w:rsidR="00BF31E3" w14:paraId="04E8BBC0" w14:textId="77777777">
        <w:trPr>
          <w:trHeight w:val="417"/>
        </w:trPr>
        <w:tc>
          <w:tcPr>
            <w:tcW w:w="3261" w:type="dxa"/>
          </w:tcPr>
          <w:p w14:paraId="461ED061" w14:textId="77777777" w:rsidR="00BF31E3" w:rsidRDefault="00000000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Необхідне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обладнання</w:t>
            </w:r>
          </w:p>
        </w:tc>
        <w:tc>
          <w:tcPr>
            <w:tcW w:w="6559" w:type="dxa"/>
          </w:tcPr>
          <w:p w14:paraId="272D036A" w14:textId="77777777" w:rsidR="00BF31E3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Аудиторія,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обладнана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медіа-проектором.</w:t>
            </w:r>
          </w:p>
        </w:tc>
      </w:tr>
      <w:tr w:rsidR="00BF31E3" w14:paraId="46842ACF" w14:textId="77777777">
        <w:trPr>
          <w:trHeight w:val="10701"/>
        </w:trPr>
        <w:tc>
          <w:tcPr>
            <w:tcW w:w="3261" w:type="dxa"/>
          </w:tcPr>
          <w:p w14:paraId="6F7757BD" w14:textId="77777777" w:rsidR="00BF31E3" w:rsidRDefault="00000000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6559" w:type="dxa"/>
          </w:tcPr>
          <w:p w14:paraId="506DE731" w14:textId="77777777" w:rsidR="00BF31E3" w:rsidRDefault="00000000">
            <w:pPr>
              <w:pStyle w:val="TableParagraph"/>
              <w:spacing w:line="259" w:lineRule="exact"/>
              <w:ind w:left="431"/>
              <w:jc w:val="both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100-бальною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шкалою.</w:t>
            </w:r>
          </w:p>
          <w:p w14:paraId="234B349E" w14:textId="77777777" w:rsidR="00BF31E3" w:rsidRDefault="00000000">
            <w:pPr>
              <w:pStyle w:val="TableParagraph"/>
              <w:spacing w:before="21"/>
              <w:ind w:left="431"/>
              <w:jc w:val="both"/>
              <w:rPr>
                <w:sz w:val="24"/>
              </w:rPr>
            </w:pPr>
            <w:r>
              <w:rPr>
                <w:sz w:val="24"/>
              </w:rPr>
              <w:t>Бали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нараховуються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співвідношенням:</w:t>
            </w:r>
          </w:p>
          <w:p w14:paraId="172E67DE" w14:textId="77777777" w:rsidR="00BF31E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23" w:line="259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(модулі):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матеріалі).</w:t>
            </w:r>
          </w:p>
          <w:p w14:paraId="6A537AA6" w14:textId="77777777" w:rsidR="00BF31E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59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робота на практичних заняттях: 35 % семестрової оцінки;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максимальна кількість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  <w:p w14:paraId="1F952BB1" w14:textId="77777777" w:rsidR="00BF31E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line="259" w:lineRule="auto"/>
              <w:ind w:right="2076" w:firstLine="0"/>
              <w:rPr>
                <w:sz w:val="24"/>
              </w:rPr>
            </w:pPr>
            <w:r>
              <w:rPr>
                <w:sz w:val="24"/>
              </w:rPr>
              <w:t>творчі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завдання: 25%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оцінки;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максимальна кількість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25.</w:t>
            </w:r>
          </w:p>
          <w:p w14:paraId="38B9E2AB" w14:textId="77777777" w:rsidR="00BF31E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59" w:lineRule="auto"/>
              <w:ind w:right="1594" w:firstLine="0"/>
              <w:rPr>
                <w:sz w:val="24"/>
              </w:rPr>
            </w:pPr>
            <w:r>
              <w:rPr>
                <w:sz w:val="24"/>
              </w:rPr>
              <w:t>відвідування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семестрової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оцінки;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максимальна кількість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  <w:p w14:paraId="4E398AE5" w14:textId="77777777" w:rsidR="00BF31E3" w:rsidRDefault="00000000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Підсумкова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максимальна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  <w:p w14:paraId="109245B1" w14:textId="77777777" w:rsidR="00BF31E3" w:rsidRDefault="00BF31E3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14:paraId="56884A40" w14:textId="77777777" w:rsidR="00BF31E3" w:rsidRDefault="00000000">
            <w:pPr>
              <w:pStyle w:val="TableParagraph"/>
              <w:spacing w:line="259" w:lineRule="auto"/>
              <w:ind w:right="95" w:firstLine="460"/>
              <w:jc w:val="both"/>
              <w:rPr>
                <w:sz w:val="24"/>
              </w:rPr>
            </w:pPr>
            <w:r>
              <w:rPr>
                <w:sz w:val="24"/>
              </w:rPr>
              <w:t>Відвідання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важливою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Студенти мають інформувати викладача про неможливість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відвідати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курсом.</w:t>
            </w:r>
          </w:p>
          <w:p w14:paraId="459566DF" w14:textId="77777777" w:rsidR="00BF31E3" w:rsidRDefault="00BF31E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0F9848E3" w14:textId="77777777" w:rsidR="00BF31E3" w:rsidRDefault="00000000">
            <w:pPr>
              <w:pStyle w:val="TableParagraph"/>
              <w:spacing w:line="259" w:lineRule="auto"/>
              <w:ind w:right="99" w:firstLine="460"/>
              <w:jc w:val="both"/>
              <w:rPr>
                <w:sz w:val="24"/>
              </w:rPr>
            </w:pPr>
            <w:r>
              <w:rPr>
                <w:sz w:val="24"/>
              </w:rPr>
              <w:t>Література.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заохочуються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рекомендованих.</w:t>
            </w:r>
          </w:p>
          <w:p w14:paraId="6030F811" w14:textId="77777777" w:rsidR="00BF31E3" w:rsidRDefault="00000000">
            <w:pPr>
              <w:pStyle w:val="TableParagraph"/>
              <w:spacing w:line="275" w:lineRule="exact"/>
              <w:ind w:left="570"/>
              <w:jc w:val="both"/>
              <w:rPr>
                <w:sz w:val="24"/>
              </w:rPr>
            </w:pPr>
            <w:r>
              <w:rPr>
                <w:sz w:val="24"/>
              </w:rPr>
              <w:t>Політика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виставлення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  <w:p w14:paraId="51A98894" w14:textId="77777777" w:rsidR="00BF31E3" w:rsidRDefault="00000000">
            <w:pPr>
              <w:pStyle w:val="TableParagraph"/>
              <w:spacing w:before="21" w:line="261" w:lineRule="auto"/>
              <w:ind w:right="98" w:firstLine="460"/>
              <w:jc w:val="both"/>
              <w:rPr>
                <w:sz w:val="24"/>
              </w:rPr>
            </w:pPr>
            <w:r>
              <w:rPr>
                <w:sz w:val="24"/>
              </w:rPr>
              <w:t>Враховуються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тестуванні,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самостійній(творчій)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тестування.</w:t>
            </w:r>
          </w:p>
          <w:p w14:paraId="6FE97EE3" w14:textId="77777777" w:rsidR="00BF31E3" w:rsidRDefault="00000000">
            <w:pPr>
              <w:pStyle w:val="TableParagraph"/>
              <w:spacing w:line="259" w:lineRule="auto"/>
              <w:ind w:right="93" w:firstLine="46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 та активність студента під час практичного заняття;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недопустимість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запізнень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користування мобільним телефоном, планшетом чи 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мобільними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пристроями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цілях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пов’язаних з навчанням; списування та плагіат; несвоєчасне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14:paraId="6BB5C498" w14:textId="77777777" w:rsidR="00BF31E3" w:rsidRDefault="00000000">
            <w:pPr>
              <w:pStyle w:val="TableParagraph"/>
              <w:spacing w:line="273" w:lineRule="exact"/>
              <w:ind w:left="570"/>
              <w:jc w:val="both"/>
              <w:rPr>
                <w:sz w:val="24"/>
              </w:rPr>
            </w:pPr>
            <w:r>
              <w:rPr>
                <w:sz w:val="24"/>
              </w:rPr>
              <w:t>Жодні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3743FE6B" w14:textId="77777777" w:rsidR="00BF31E3" w:rsidRDefault="00000000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толеруються.</w:t>
            </w:r>
          </w:p>
        </w:tc>
      </w:tr>
      <w:tr w:rsidR="00BF31E3" w14:paraId="19F2539E" w14:textId="77777777">
        <w:trPr>
          <w:trHeight w:val="595"/>
        </w:trPr>
        <w:tc>
          <w:tcPr>
            <w:tcW w:w="3261" w:type="dxa"/>
          </w:tcPr>
          <w:p w14:paraId="576B1C2B" w14:textId="77777777" w:rsidR="00BF31E3" w:rsidRDefault="00000000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Питання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заліку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</w:t>
            </w:r>
          </w:p>
          <w:p w14:paraId="432476B6" w14:textId="77777777" w:rsidR="00BF31E3" w:rsidRDefault="00000000">
            <w:pPr>
              <w:pStyle w:val="TableParagraph"/>
              <w:spacing w:before="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екзамену</w:t>
            </w:r>
          </w:p>
        </w:tc>
        <w:tc>
          <w:tcPr>
            <w:tcW w:w="6559" w:type="dxa"/>
          </w:tcPr>
          <w:p w14:paraId="68EAFCD5" w14:textId="77777777" w:rsidR="00BF31E3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Залік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оформляється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результатами поточної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успішності</w:t>
            </w:r>
          </w:p>
        </w:tc>
      </w:tr>
      <w:tr w:rsidR="00BF31E3" w14:paraId="24F11CBA" w14:textId="77777777">
        <w:trPr>
          <w:trHeight w:val="599"/>
        </w:trPr>
        <w:tc>
          <w:tcPr>
            <w:tcW w:w="3261" w:type="dxa"/>
          </w:tcPr>
          <w:p w14:paraId="007E9EE2" w14:textId="77777777" w:rsidR="00BF31E3" w:rsidRDefault="00000000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Опитування</w:t>
            </w:r>
          </w:p>
        </w:tc>
        <w:tc>
          <w:tcPr>
            <w:tcW w:w="6559" w:type="dxa"/>
          </w:tcPr>
          <w:p w14:paraId="14A1E659" w14:textId="77777777" w:rsidR="00BF31E3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Анкету-оцінку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 метою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оцінювання якості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надано</w:t>
            </w:r>
          </w:p>
          <w:p w14:paraId="220E9830" w14:textId="77777777" w:rsidR="00BF31E3" w:rsidRDefault="00000000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завершенню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</w:tbl>
    <w:p w14:paraId="50E7DF01" w14:textId="77777777" w:rsidR="00074710" w:rsidRDefault="00074710"/>
    <w:sectPr w:rsidR="00074710">
      <w:pgSz w:w="11910" w:h="16840"/>
      <w:pgMar w:top="840" w:right="180" w:bottom="280" w:left="11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04B3"/>
    <w:multiLevelType w:val="hybridMultilevel"/>
    <w:tmpl w:val="DE5E5D9E"/>
    <w:lvl w:ilvl="0" w:tplc="14B26D00">
      <w:numFmt w:val="bullet"/>
      <w:lvlText w:val="•"/>
      <w:lvlJc w:val="left"/>
      <w:pPr>
        <w:ind w:left="10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6B44E6C">
      <w:numFmt w:val="bullet"/>
      <w:lvlText w:val="•"/>
      <w:lvlJc w:val="left"/>
      <w:pPr>
        <w:ind w:left="744" w:hanging="269"/>
      </w:pPr>
      <w:rPr>
        <w:rFonts w:hint="default"/>
        <w:lang w:val="uk-UA" w:eastAsia="en-US" w:bidi="ar-SA"/>
      </w:rPr>
    </w:lvl>
    <w:lvl w:ilvl="2" w:tplc="D818CEA6">
      <w:numFmt w:val="bullet"/>
      <w:lvlText w:val="•"/>
      <w:lvlJc w:val="left"/>
      <w:pPr>
        <w:ind w:left="1389" w:hanging="269"/>
      </w:pPr>
      <w:rPr>
        <w:rFonts w:hint="default"/>
        <w:lang w:val="uk-UA" w:eastAsia="en-US" w:bidi="ar-SA"/>
      </w:rPr>
    </w:lvl>
    <w:lvl w:ilvl="3" w:tplc="460CC256">
      <w:numFmt w:val="bullet"/>
      <w:lvlText w:val="•"/>
      <w:lvlJc w:val="left"/>
      <w:pPr>
        <w:ind w:left="2034" w:hanging="269"/>
      </w:pPr>
      <w:rPr>
        <w:rFonts w:hint="default"/>
        <w:lang w:val="uk-UA" w:eastAsia="en-US" w:bidi="ar-SA"/>
      </w:rPr>
    </w:lvl>
    <w:lvl w:ilvl="4" w:tplc="EF74C9F8">
      <w:numFmt w:val="bullet"/>
      <w:lvlText w:val="•"/>
      <w:lvlJc w:val="left"/>
      <w:pPr>
        <w:ind w:left="2679" w:hanging="269"/>
      </w:pPr>
      <w:rPr>
        <w:rFonts w:hint="default"/>
        <w:lang w:val="uk-UA" w:eastAsia="en-US" w:bidi="ar-SA"/>
      </w:rPr>
    </w:lvl>
    <w:lvl w:ilvl="5" w:tplc="C4DCE008">
      <w:numFmt w:val="bullet"/>
      <w:lvlText w:val="•"/>
      <w:lvlJc w:val="left"/>
      <w:pPr>
        <w:ind w:left="3324" w:hanging="269"/>
      </w:pPr>
      <w:rPr>
        <w:rFonts w:hint="default"/>
        <w:lang w:val="uk-UA" w:eastAsia="en-US" w:bidi="ar-SA"/>
      </w:rPr>
    </w:lvl>
    <w:lvl w:ilvl="6" w:tplc="1314688E">
      <w:numFmt w:val="bullet"/>
      <w:lvlText w:val="•"/>
      <w:lvlJc w:val="left"/>
      <w:pPr>
        <w:ind w:left="3969" w:hanging="269"/>
      </w:pPr>
      <w:rPr>
        <w:rFonts w:hint="default"/>
        <w:lang w:val="uk-UA" w:eastAsia="en-US" w:bidi="ar-SA"/>
      </w:rPr>
    </w:lvl>
    <w:lvl w:ilvl="7" w:tplc="6B18035C">
      <w:numFmt w:val="bullet"/>
      <w:lvlText w:val="•"/>
      <w:lvlJc w:val="left"/>
      <w:pPr>
        <w:ind w:left="4614" w:hanging="269"/>
      </w:pPr>
      <w:rPr>
        <w:rFonts w:hint="default"/>
        <w:lang w:val="uk-UA" w:eastAsia="en-US" w:bidi="ar-SA"/>
      </w:rPr>
    </w:lvl>
    <w:lvl w:ilvl="8" w:tplc="3CBA2166">
      <w:numFmt w:val="bullet"/>
      <w:lvlText w:val="•"/>
      <w:lvlJc w:val="left"/>
      <w:pPr>
        <w:ind w:left="5259" w:hanging="269"/>
      </w:pPr>
      <w:rPr>
        <w:rFonts w:hint="default"/>
        <w:lang w:val="uk-UA" w:eastAsia="en-US" w:bidi="ar-SA"/>
      </w:rPr>
    </w:lvl>
  </w:abstractNum>
  <w:abstractNum w:abstractNumId="1" w15:restartNumberingAfterBreak="0">
    <w:nsid w:val="3ECD7E08"/>
    <w:multiLevelType w:val="hybridMultilevel"/>
    <w:tmpl w:val="76DC66E8"/>
    <w:lvl w:ilvl="0" w:tplc="2F9CBB2C">
      <w:start w:val="2"/>
      <w:numFmt w:val="decimal"/>
      <w:lvlText w:val="%1)"/>
      <w:lvlJc w:val="left"/>
      <w:pPr>
        <w:ind w:left="104" w:hanging="5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9AA9FD6">
      <w:numFmt w:val="bullet"/>
      <w:lvlText w:val="•"/>
      <w:lvlJc w:val="left"/>
      <w:pPr>
        <w:ind w:left="599" w:hanging="518"/>
      </w:pPr>
      <w:rPr>
        <w:rFonts w:hint="default"/>
        <w:lang w:val="uk-UA" w:eastAsia="en-US" w:bidi="ar-SA"/>
      </w:rPr>
    </w:lvl>
    <w:lvl w:ilvl="2" w:tplc="52F0405A">
      <w:numFmt w:val="bullet"/>
      <w:lvlText w:val="•"/>
      <w:lvlJc w:val="left"/>
      <w:pPr>
        <w:ind w:left="1099" w:hanging="518"/>
      </w:pPr>
      <w:rPr>
        <w:rFonts w:hint="default"/>
        <w:lang w:val="uk-UA" w:eastAsia="en-US" w:bidi="ar-SA"/>
      </w:rPr>
    </w:lvl>
    <w:lvl w:ilvl="3" w:tplc="218E91EA">
      <w:numFmt w:val="bullet"/>
      <w:lvlText w:val="•"/>
      <w:lvlJc w:val="left"/>
      <w:pPr>
        <w:ind w:left="1598" w:hanging="518"/>
      </w:pPr>
      <w:rPr>
        <w:rFonts w:hint="default"/>
        <w:lang w:val="uk-UA" w:eastAsia="en-US" w:bidi="ar-SA"/>
      </w:rPr>
    </w:lvl>
    <w:lvl w:ilvl="4" w:tplc="37E0F880">
      <w:numFmt w:val="bullet"/>
      <w:lvlText w:val="•"/>
      <w:lvlJc w:val="left"/>
      <w:pPr>
        <w:ind w:left="2098" w:hanging="518"/>
      </w:pPr>
      <w:rPr>
        <w:rFonts w:hint="default"/>
        <w:lang w:val="uk-UA" w:eastAsia="en-US" w:bidi="ar-SA"/>
      </w:rPr>
    </w:lvl>
    <w:lvl w:ilvl="5" w:tplc="0206DE3E">
      <w:numFmt w:val="bullet"/>
      <w:lvlText w:val="•"/>
      <w:lvlJc w:val="left"/>
      <w:pPr>
        <w:ind w:left="2597" w:hanging="518"/>
      </w:pPr>
      <w:rPr>
        <w:rFonts w:hint="default"/>
        <w:lang w:val="uk-UA" w:eastAsia="en-US" w:bidi="ar-SA"/>
      </w:rPr>
    </w:lvl>
    <w:lvl w:ilvl="6" w:tplc="87567C6A">
      <w:numFmt w:val="bullet"/>
      <w:lvlText w:val="•"/>
      <w:lvlJc w:val="left"/>
      <w:pPr>
        <w:ind w:left="3097" w:hanging="518"/>
      </w:pPr>
      <w:rPr>
        <w:rFonts w:hint="default"/>
        <w:lang w:val="uk-UA" w:eastAsia="en-US" w:bidi="ar-SA"/>
      </w:rPr>
    </w:lvl>
    <w:lvl w:ilvl="7" w:tplc="5ABEC100">
      <w:numFmt w:val="bullet"/>
      <w:lvlText w:val="•"/>
      <w:lvlJc w:val="left"/>
      <w:pPr>
        <w:ind w:left="3596" w:hanging="518"/>
      </w:pPr>
      <w:rPr>
        <w:rFonts w:hint="default"/>
        <w:lang w:val="uk-UA" w:eastAsia="en-US" w:bidi="ar-SA"/>
      </w:rPr>
    </w:lvl>
    <w:lvl w:ilvl="8" w:tplc="D2686914">
      <w:numFmt w:val="bullet"/>
      <w:lvlText w:val="•"/>
      <w:lvlJc w:val="left"/>
      <w:pPr>
        <w:ind w:left="4096" w:hanging="518"/>
      </w:pPr>
      <w:rPr>
        <w:rFonts w:hint="default"/>
        <w:lang w:val="uk-UA" w:eastAsia="en-US" w:bidi="ar-SA"/>
      </w:rPr>
    </w:lvl>
  </w:abstractNum>
  <w:abstractNum w:abstractNumId="2" w15:restartNumberingAfterBreak="0">
    <w:nsid w:val="56886CD6"/>
    <w:multiLevelType w:val="hybridMultilevel"/>
    <w:tmpl w:val="59102CA6"/>
    <w:lvl w:ilvl="0" w:tplc="283E1502">
      <w:numFmt w:val="bullet"/>
      <w:lvlText w:val=""/>
      <w:lvlJc w:val="left"/>
      <w:pPr>
        <w:ind w:left="109" w:hanging="197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616037D8">
      <w:numFmt w:val="bullet"/>
      <w:lvlText w:val="•"/>
      <w:lvlJc w:val="left"/>
      <w:pPr>
        <w:ind w:left="745" w:hanging="197"/>
      </w:pPr>
      <w:rPr>
        <w:rFonts w:hint="default"/>
        <w:lang w:val="uk-UA" w:eastAsia="en-US" w:bidi="ar-SA"/>
      </w:rPr>
    </w:lvl>
    <w:lvl w:ilvl="2" w:tplc="ADE2314C">
      <w:numFmt w:val="bullet"/>
      <w:lvlText w:val="•"/>
      <w:lvlJc w:val="left"/>
      <w:pPr>
        <w:ind w:left="1390" w:hanging="197"/>
      </w:pPr>
      <w:rPr>
        <w:rFonts w:hint="default"/>
        <w:lang w:val="uk-UA" w:eastAsia="en-US" w:bidi="ar-SA"/>
      </w:rPr>
    </w:lvl>
    <w:lvl w:ilvl="3" w:tplc="811CB7DE">
      <w:numFmt w:val="bullet"/>
      <w:lvlText w:val="•"/>
      <w:lvlJc w:val="left"/>
      <w:pPr>
        <w:ind w:left="2035" w:hanging="197"/>
      </w:pPr>
      <w:rPr>
        <w:rFonts w:hint="default"/>
        <w:lang w:val="uk-UA" w:eastAsia="en-US" w:bidi="ar-SA"/>
      </w:rPr>
    </w:lvl>
    <w:lvl w:ilvl="4" w:tplc="30F6A0BC">
      <w:numFmt w:val="bullet"/>
      <w:lvlText w:val="•"/>
      <w:lvlJc w:val="left"/>
      <w:pPr>
        <w:ind w:left="2680" w:hanging="197"/>
      </w:pPr>
      <w:rPr>
        <w:rFonts w:hint="default"/>
        <w:lang w:val="uk-UA" w:eastAsia="en-US" w:bidi="ar-SA"/>
      </w:rPr>
    </w:lvl>
    <w:lvl w:ilvl="5" w:tplc="E320F41C">
      <w:numFmt w:val="bullet"/>
      <w:lvlText w:val="•"/>
      <w:lvlJc w:val="left"/>
      <w:pPr>
        <w:ind w:left="3325" w:hanging="197"/>
      </w:pPr>
      <w:rPr>
        <w:rFonts w:hint="default"/>
        <w:lang w:val="uk-UA" w:eastAsia="en-US" w:bidi="ar-SA"/>
      </w:rPr>
    </w:lvl>
    <w:lvl w:ilvl="6" w:tplc="8BF226D2">
      <w:numFmt w:val="bullet"/>
      <w:lvlText w:val="•"/>
      <w:lvlJc w:val="left"/>
      <w:pPr>
        <w:ind w:left="3970" w:hanging="197"/>
      </w:pPr>
      <w:rPr>
        <w:rFonts w:hint="default"/>
        <w:lang w:val="uk-UA" w:eastAsia="en-US" w:bidi="ar-SA"/>
      </w:rPr>
    </w:lvl>
    <w:lvl w:ilvl="7" w:tplc="98904CB6">
      <w:numFmt w:val="bullet"/>
      <w:lvlText w:val="•"/>
      <w:lvlJc w:val="left"/>
      <w:pPr>
        <w:ind w:left="4615" w:hanging="197"/>
      </w:pPr>
      <w:rPr>
        <w:rFonts w:hint="default"/>
        <w:lang w:val="uk-UA" w:eastAsia="en-US" w:bidi="ar-SA"/>
      </w:rPr>
    </w:lvl>
    <w:lvl w:ilvl="8" w:tplc="6EB45B56">
      <w:numFmt w:val="bullet"/>
      <w:lvlText w:val="•"/>
      <w:lvlJc w:val="left"/>
      <w:pPr>
        <w:ind w:left="5260" w:hanging="197"/>
      </w:pPr>
      <w:rPr>
        <w:rFonts w:hint="default"/>
        <w:lang w:val="uk-UA" w:eastAsia="en-US" w:bidi="ar-SA"/>
      </w:rPr>
    </w:lvl>
  </w:abstractNum>
  <w:num w:numId="1" w16cid:durableId="763066428">
    <w:abstractNumId w:val="0"/>
  </w:num>
  <w:num w:numId="2" w16cid:durableId="505436505">
    <w:abstractNumId w:val="2"/>
  </w:num>
  <w:num w:numId="3" w16cid:durableId="986083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31E3"/>
    <w:rsid w:val="00074710"/>
    <w:rsid w:val="00836AFA"/>
    <w:rsid w:val="00B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22AF"/>
  <w15:docId w15:val="{79EB6FFE-C02C-443D-BAA9-F69F3A7E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705" w:right="111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lostockyj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an.bilostotskyy@lnu.edu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7860</Words>
  <Characters>4481</Characters>
  <Application>Microsoft Office Word</Application>
  <DocSecurity>0</DocSecurity>
  <Lines>37</Lines>
  <Paragraphs>24</Paragraphs>
  <ScaleCrop>false</ScaleCrop>
  <Company/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Надія Сидорко</cp:lastModifiedBy>
  <cp:revision>2</cp:revision>
  <dcterms:created xsi:type="dcterms:W3CDTF">2024-02-19T09:53:00Z</dcterms:created>
  <dcterms:modified xsi:type="dcterms:W3CDTF">2024-02-19T10:01:00Z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</Properties>
</file>