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0213" w14:textId="77777777" w:rsidR="000861B3" w:rsidRDefault="000861B3" w:rsidP="005A2E14">
      <w:pPr>
        <w:rPr>
          <w:b/>
          <w:color w:val="auto"/>
        </w:rPr>
      </w:pPr>
    </w:p>
    <w:p w14:paraId="55FF7D26" w14:textId="77777777" w:rsidR="000861B3" w:rsidRPr="002F6439" w:rsidRDefault="000861B3" w:rsidP="002F6439">
      <w:pPr>
        <w:rPr>
          <w:b/>
          <w:color w:val="auto"/>
          <w:lang w:val="uk-UA"/>
        </w:rPr>
      </w:pPr>
    </w:p>
    <w:p w14:paraId="45710A5F" w14:textId="77777777" w:rsidR="000861B3" w:rsidRPr="00020483" w:rsidRDefault="000861B3" w:rsidP="00020483">
      <w:pPr>
        <w:jc w:val="center"/>
        <w:rPr>
          <w:b/>
          <w:color w:val="auto"/>
        </w:rPr>
      </w:pPr>
    </w:p>
    <w:p w14:paraId="1CA7CA1C" w14:textId="77777777" w:rsidR="000861B3" w:rsidRPr="00020483" w:rsidRDefault="000861B3" w:rsidP="00020483">
      <w:pPr>
        <w:jc w:val="center"/>
        <w:rPr>
          <w:b/>
          <w:lang w:val="ru-RU"/>
        </w:rPr>
      </w:pPr>
      <w:r w:rsidRPr="00020483">
        <w:rPr>
          <w:b/>
          <w:lang w:val="ru-RU"/>
        </w:rPr>
        <w:t>МІНІСТЕРСТВО ОСВІТИ І НАУКИ УКРАЇНИ</w:t>
      </w:r>
    </w:p>
    <w:p w14:paraId="6C0167B7" w14:textId="77777777" w:rsidR="000861B3" w:rsidRPr="00020483" w:rsidRDefault="000861B3" w:rsidP="00020483">
      <w:pPr>
        <w:jc w:val="center"/>
        <w:rPr>
          <w:b/>
          <w:lang w:val="ru-RU"/>
        </w:rPr>
      </w:pPr>
      <w:proofErr w:type="spellStart"/>
      <w:r w:rsidRPr="00020483">
        <w:rPr>
          <w:b/>
          <w:lang w:val="ru-RU"/>
        </w:rPr>
        <w:t>Львівський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національний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університет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імені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Івана</w:t>
      </w:r>
      <w:proofErr w:type="spellEnd"/>
      <w:r w:rsidRPr="00020483">
        <w:rPr>
          <w:b/>
          <w:lang w:val="ru-RU"/>
        </w:rPr>
        <w:t xml:space="preserve"> Франка</w:t>
      </w:r>
    </w:p>
    <w:p w14:paraId="0CF4C5A1" w14:textId="77777777" w:rsidR="000861B3" w:rsidRPr="00020483" w:rsidRDefault="000861B3" w:rsidP="00020483">
      <w:pPr>
        <w:jc w:val="center"/>
        <w:rPr>
          <w:b/>
          <w:lang w:val="ru-RU"/>
        </w:rPr>
      </w:pPr>
      <w:r w:rsidRPr="00020483">
        <w:rPr>
          <w:b/>
          <w:lang w:val="ru-RU"/>
        </w:rPr>
        <w:t>Факультет</w:t>
      </w:r>
      <w:r w:rsidR="005A2E14" w:rsidRPr="00020483">
        <w:rPr>
          <w:b/>
          <w:lang w:val="ru-RU"/>
        </w:rPr>
        <w:t xml:space="preserve"> </w:t>
      </w:r>
      <w:r w:rsidR="005A2E14" w:rsidRPr="00020483">
        <w:rPr>
          <w:b/>
          <w:lang w:val="uk-UA"/>
        </w:rPr>
        <w:t>історичний</w:t>
      </w:r>
      <w:r w:rsidR="00AB5695">
        <w:rPr>
          <w:b/>
          <w:lang w:val="ru-RU"/>
        </w:rPr>
        <w:t xml:space="preserve"> </w:t>
      </w:r>
    </w:p>
    <w:p w14:paraId="254E6591" w14:textId="77777777" w:rsidR="000861B3" w:rsidRPr="00020483" w:rsidRDefault="000861B3" w:rsidP="00020483">
      <w:pPr>
        <w:jc w:val="center"/>
        <w:rPr>
          <w:b/>
          <w:lang w:val="ru-RU"/>
        </w:rPr>
      </w:pPr>
      <w:r w:rsidRPr="00020483">
        <w:rPr>
          <w:b/>
          <w:lang w:val="ru-RU"/>
        </w:rPr>
        <w:t>Кафедра</w:t>
      </w:r>
      <w:r w:rsidR="005A2E14" w:rsidRPr="00020483">
        <w:rPr>
          <w:b/>
          <w:lang w:val="ru-RU"/>
        </w:rPr>
        <w:t xml:space="preserve"> </w:t>
      </w:r>
      <w:proofErr w:type="spellStart"/>
      <w:r w:rsidR="005A2E14" w:rsidRPr="00020483">
        <w:rPr>
          <w:b/>
          <w:lang w:val="ru-RU"/>
        </w:rPr>
        <w:t>історії</w:t>
      </w:r>
      <w:proofErr w:type="spellEnd"/>
      <w:r w:rsidR="005A2E14" w:rsidRPr="00020483">
        <w:rPr>
          <w:b/>
          <w:lang w:val="ru-RU"/>
        </w:rPr>
        <w:t xml:space="preserve"> </w:t>
      </w:r>
      <w:proofErr w:type="spellStart"/>
      <w:r w:rsidR="005A2E14" w:rsidRPr="00020483">
        <w:rPr>
          <w:b/>
          <w:lang w:val="ru-RU"/>
        </w:rPr>
        <w:t>Центральної</w:t>
      </w:r>
      <w:proofErr w:type="spellEnd"/>
      <w:r w:rsidR="005A2E14" w:rsidRPr="00020483">
        <w:rPr>
          <w:b/>
          <w:lang w:val="ru-RU"/>
        </w:rPr>
        <w:t xml:space="preserve"> та </w:t>
      </w:r>
      <w:proofErr w:type="spellStart"/>
      <w:r w:rsidR="005A2E14" w:rsidRPr="00020483">
        <w:rPr>
          <w:b/>
          <w:lang w:val="ru-RU"/>
        </w:rPr>
        <w:t>Східної</w:t>
      </w:r>
      <w:proofErr w:type="spellEnd"/>
      <w:r w:rsidR="005A2E14" w:rsidRPr="00020483">
        <w:rPr>
          <w:b/>
          <w:lang w:val="ru-RU"/>
        </w:rPr>
        <w:t xml:space="preserve"> </w:t>
      </w:r>
      <w:proofErr w:type="spellStart"/>
      <w:r w:rsidR="005A2E14" w:rsidRPr="00020483">
        <w:rPr>
          <w:b/>
          <w:lang w:val="ru-RU"/>
        </w:rPr>
        <w:t>Європи</w:t>
      </w:r>
      <w:proofErr w:type="spellEnd"/>
    </w:p>
    <w:p w14:paraId="4B9B285E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1A687CEF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358DAE0C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175AD84E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1328E8ED" w14:textId="77777777" w:rsidR="000861B3" w:rsidRPr="00020483" w:rsidRDefault="000861B3" w:rsidP="00020483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 w:rsidRPr="00020483">
        <w:rPr>
          <w:b/>
          <w:lang w:val="ru-RU"/>
        </w:rPr>
        <w:t>Затверджено</w:t>
      </w:r>
      <w:proofErr w:type="spellEnd"/>
    </w:p>
    <w:p w14:paraId="237C959B" w14:textId="77777777" w:rsidR="000861B3" w:rsidRPr="00020483" w:rsidRDefault="000861B3" w:rsidP="00020483">
      <w:pPr>
        <w:ind w:left="5245"/>
        <w:jc w:val="both"/>
        <w:rPr>
          <w:lang w:val="ru-RU"/>
        </w:rPr>
      </w:pPr>
      <w:r w:rsidRPr="00020483">
        <w:rPr>
          <w:lang w:val="ru-RU"/>
        </w:rPr>
        <w:t xml:space="preserve">На </w:t>
      </w:r>
      <w:proofErr w:type="spellStart"/>
      <w:r w:rsidRPr="00020483">
        <w:rPr>
          <w:lang w:val="ru-RU"/>
        </w:rPr>
        <w:t>засіданні</w:t>
      </w:r>
      <w:proofErr w:type="spellEnd"/>
      <w:r w:rsidRPr="00020483">
        <w:rPr>
          <w:lang w:val="ru-RU"/>
        </w:rPr>
        <w:t xml:space="preserve"> </w:t>
      </w:r>
      <w:proofErr w:type="spellStart"/>
      <w:r w:rsidRPr="00020483">
        <w:rPr>
          <w:lang w:val="ru-RU"/>
        </w:rPr>
        <w:t>кафедри</w:t>
      </w:r>
      <w:proofErr w:type="spellEnd"/>
      <w:r w:rsidR="005A2E14" w:rsidRPr="00020483">
        <w:rPr>
          <w:lang w:val="ru-RU"/>
        </w:rPr>
        <w:t xml:space="preserve"> </w:t>
      </w:r>
      <w:proofErr w:type="spellStart"/>
      <w:r w:rsidR="005A2E14" w:rsidRPr="00020483">
        <w:rPr>
          <w:lang w:val="ru-RU"/>
        </w:rPr>
        <w:t>історії</w:t>
      </w:r>
      <w:proofErr w:type="spellEnd"/>
      <w:r w:rsidR="005A2E14" w:rsidRPr="00020483">
        <w:rPr>
          <w:lang w:val="ru-RU"/>
        </w:rPr>
        <w:t xml:space="preserve"> </w:t>
      </w:r>
      <w:proofErr w:type="spellStart"/>
      <w:r w:rsidR="005A2E14" w:rsidRPr="00020483">
        <w:rPr>
          <w:lang w:val="ru-RU"/>
        </w:rPr>
        <w:t>Центральної</w:t>
      </w:r>
      <w:proofErr w:type="spellEnd"/>
      <w:r w:rsidR="005A2E14" w:rsidRPr="00020483">
        <w:rPr>
          <w:lang w:val="ru-RU"/>
        </w:rPr>
        <w:t xml:space="preserve"> та </w:t>
      </w:r>
      <w:proofErr w:type="spellStart"/>
      <w:r w:rsidR="005A2E14" w:rsidRPr="00020483">
        <w:rPr>
          <w:lang w:val="ru-RU"/>
        </w:rPr>
        <w:t>Східної</w:t>
      </w:r>
      <w:proofErr w:type="spellEnd"/>
      <w:r w:rsidR="005A2E14" w:rsidRPr="00020483">
        <w:rPr>
          <w:lang w:val="ru-RU"/>
        </w:rPr>
        <w:t xml:space="preserve"> </w:t>
      </w:r>
      <w:proofErr w:type="spellStart"/>
      <w:r w:rsidR="005A2E14" w:rsidRPr="00020483">
        <w:rPr>
          <w:lang w:val="ru-RU"/>
        </w:rPr>
        <w:t>Європи</w:t>
      </w:r>
      <w:proofErr w:type="spellEnd"/>
      <w:r w:rsidR="005A2E14" w:rsidRPr="00020483">
        <w:rPr>
          <w:lang w:val="ru-RU"/>
        </w:rPr>
        <w:t xml:space="preserve"> </w:t>
      </w:r>
      <w:proofErr w:type="spellStart"/>
      <w:r w:rsidR="005A2E14" w:rsidRPr="00020483">
        <w:rPr>
          <w:lang w:val="ru-RU"/>
        </w:rPr>
        <w:t>історичного</w:t>
      </w:r>
      <w:proofErr w:type="spellEnd"/>
      <w:r w:rsidRPr="00020483">
        <w:rPr>
          <w:lang w:val="ru-RU"/>
        </w:rPr>
        <w:t xml:space="preserve"> ________</w:t>
      </w:r>
    </w:p>
    <w:p w14:paraId="7D84160D" w14:textId="77777777" w:rsidR="000861B3" w:rsidRPr="00020483" w:rsidRDefault="000861B3" w:rsidP="00020483">
      <w:pPr>
        <w:ind w:left="5245"/>
        <w:jc w:val="both"/>
        <w:rPr>
          <w:lang w:val="ru-RU"/>
        </w:rPr>
      </w:pPr>
      <w:r w:rsidRPr="00020483">
        <w:rPr>
          <w:lang w:val="ru-RU"/>
        </w:rPr>
        <w:t>факультету _________________</w:t>
      </w:r>
    </w:p>
    <w:p w14:paraId="4F4EDA25" w14:textId="77777777" w:rsidR="000861B3" w:rsidRPr="00020483" w:rsidRDefault="000861B3" w:rsidP="00020483">
      <w:pPr>
        <w:ind w:left="5245"/>
        <w:jc w:val="both"/>
        <w:rPr>
          <w:lang w:val="ru-RU"/>
        </w:rPr>
      </w:pPr>
      <w:proofErr w:type="spellStart"/>
      <w:r w:rsidRPr="00020483">
        <w:rPr>
          <w:lang w:val="ru-RU"/>
        </w:rPr>
        <w:t>Львівського</w:t>
      </w:r>
      <w:proofErr w:type="spellEnd"/>
      <w:r w:rsidRPr="00020483">
        <w:rPr>
          <w:lang w:val="ru-RU"/>
        </w:rPr>
        <w:t xml:space="preserve"> </w:t>
      </w:r>
      <w:proofErr w:type="spellStart"/>
      <w:r w:rsidRPr="00020483">
        <w:rPr>
          <w:lang w:val="ru-RU"/>
        </w:rPr>
        <w:t>національного</w:t>
      </w:r>
      <w:proofErr w:type="spellEnd"/>
      <w:r w:rsidRPr="00020483">
        <w:rPr>
          <w:lang w:val="ru-RU"/>
        </w:rPr>
        <w:t xml:space="preserve"> </w:t>
      </w:r>
      <w:proofErr w:type="spellStart"/>
      <w:r w:rsidRPr="00020483">
        <w:rPr>
          <w:lang w:val="ru-RU"/>
        </w:rPr>
        <w:t>університету</w:t>
      </w:r>
      <w:proofErr w:type="spellEnd"/>
      <w:r w:rsidRPr="00020483">
        <w:rPr>
          <w:lang w:val="ru-RU"/>
        </w:rPr>
        <w:t xml:space="preserve"> </w:t>
      </w:r>
      <w:proofErr w:type="spellStart"/>
      <w:r w:rsidRPr="00020483">
        <w:rPr>
          <w:lang w:val="ru-RU"/>
        </w:rPr>
        <w:t>імені</w:t>
      </w:r>
      <w:proofErr w:type="spellEnd"/>
      <w:r w:rsidRPr="00020483">
        <w:rPr>
          <w:lang w:val="ru-RU"/>
        </w:rPr>
        <w:t xml:space="preserve"> </w:t>
      </w:r>
      <w:proofErr w:type="spellStart"/>
      <w:r w:rsidRPr="00020483">
        <w:rPr>
          <w:lang w:val="ru-RU"/>
        </w:rPr>
        <w:t>Івана</w:t>
      </w:r>
      <w:proofErr w:type="spellEnd"/>
      <w:r w:rsidRPr="00020483">
        <w:rPr>
          <w:lang w:val="ru-RU"/>
        </w:rPr>
        <w:t xml:space="preserve"> Франка</w:t>
      </w:r>
    </w:p>
    <w:p w14:paraId="1F13AD29" w14:textId="77777777" w:rsidR="000861B3" w:rsidRPr="00020483" w:rsidRDefault="000861B3" w:rsidP="00020483">
      <w:pPr>
        <w:ind w:left="5245"/>
        <w:jc w:val="both"/>
        <w:rPr>
          <w:lang w:val="ru-RU"/>
        </w:rPr>
      </w:pPr>
      <w:r w:rsidRPr="00020483">
        <w:rPr>
          <w:lang w:val="ru-RU"/>
        </w:rPr>
        <w:t xml:space="preserve">(протокол № ____ </w:t>
      </w:r>
      <w:proofErr w:type="spellStart"/>
      <w:r w:rsidRPr="00020483">
        <w:rPr>
          <w:lang w:val="ru-RU"/>
        </w:rPr>
        <w:t>від</w:t>
      </w:r>
      <w:proofErr w:type="spellEnd"/>
      <w:r w:rsidRPr="00020483">
        <w:rPr>
          <w:lang w:val="ru-RU"/>
        </w:rPr>
        <w:t xml:space="preserve"> _______ 20__ р.)</w:t>
      </w:r>
    </w:p>
    <w:p w14:paraId="50E6D110" w14:textId="77777777" w:rsidR="000861B3" w:rsidRPr="00020483" w:rsidRDefault="000861B3" w:rsidP="00020483">
      <w:pPr>
        <w:ind w:left="5245"/>
        <w:rPr>
          <w:lang w:val="ru-RU"/>
        </w:rPr>
      </w:pPr>
    </w:p>
    <w:p w14:paraId="41EF447B" w14:textId="77777777" w:rsidR="000861B3" w:rsidRPr="00020483" w:rsidRDefault="000861B3" w:rsidP="00020483">
      <w:pPr>
        <w:ind w:left="5245"/>
        <w:rPr>
          <w:lang w:val="ru-RU"/>
        </w:rPr>
      </w:pPr>
    </w:p>
    <w:p w14:paraId="1322EB38" w14:textId="77777777" w:rsidR="000861B3" w:rsidRPr="00020483" w:rsidRDefault="000861B3" w:rsidP="00020483">
      <w:pPr>
        <w:ind w:left="5245"/>
        <w:rPr>
          <w:lang w:val="ru-RU"/>
        </w:rPr>
      </w:pPr>
      <w:proofErr w:type="spellStart"/>
      <w:r w:rsidRPr="00020483">
        <w:rPr>
          <w:lang w:val="ru-RU"/>
        </w:rPr>
        <w:t>Завіду</w:t>
      </w:r>
      <w:r w:rsidR="002F6439">
        <w:rPr>
          <w:lang w:val="ru-RU"/>
        </w:rPr>
        <w:t>вач</w:t>
      </w:r>
      <w:proofErr w:type="spellEnd"/>
      <w:r w:rsidR="002F6439">
        <w:rPr>
          <w:lang w:val="ru-RU"/>
        </w:rPr>
        <w:t xml:space="preserve"> </w:t>
      </w:r>
      <w:proofErr w:type="spellStart"/>
      <w:r w:rsidR="002F6439">
        <w:rPr>
          <w:lang w:val="ru-RU"/>
        </w:rPr>
        <w:t>кафедри</w:t>
      </w:r>
      <w:proofErr w:type="spellEnd"/>
      <w:r w:rsidR="002F6439">
        <w:rPr>
          <w:lang w:val="ru-RU"/>
        </w:rPr>
        <w:t xml:space="preserve"> </w:t>
      </w:r>
      <w:r w:rsidRPr="00020483">
        <w:rPr>
          <w:lang w:val="ru-RU"/>
        </w:rPr>
        <w:t xml:space="preserve"> </w:t>
      </w:r>
    </w:p>
    <w:p w14:paraId="3DA6703A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352C3358" w14:textId="77777777" w:rsidR="000861B3" w:rsidRPr="00020483" w:rsidRDefault="000861B3" w:rsidP="00020483">
      <w:pPr>
        <w:jc w:val="both"/>
        <w:rPr>
          <w:b/>
          <w:lang w:val="ru-RU"/>
        </w:rPr>
      </w:pPr>
    </w:p>
    <w:p w14:paraId="7BBA7B60" w14:textId="77777777" w:rsidR="000861B3" w:rsidRPr="00020483" w:rsidRDefault="000861B3" w:rsidP="00020483">
      <w:pPr>
        <w:jc w:val="center"/>
        <w:rPr>
          <w:b/>
          <w:lang w:val="ru-RU"/>
        </w:rPr>
      </w:pPr>
      <w:proofErr w:type="spellStart"/>
      <w:r w:rsidRPr="00020483">
        <w:rPr>
          <w:b/>
          <w:lang w:val="ru-RU"/>
        </w:rPr>
        <w:t>Силабус</w:t>
      </w:r>
      <w:proofErr w:type="spellEnd"/>
      <w:r w:rsidRPr="00020483">
        <w:rPr>
          <w:b/>
          <w:lang w:val="ru-RU"/>
        </w:rPr>
        <w:t xml:space="preserve"> з </w:t>
      </w:r>
      <w:proofErr w:type="spellStart"/>
      <w:r w:rsidRPr="00020483">
        <w:rPr>
          <w:b/>
          <w:lang w:val="ru-RU"/>
        </w:rPr>
        <w:t>навчальної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дисципліни</w:t>
      </w:r>
      <w:proofErr w:type="spellEnd"/>
      <w:r w:rsidRPr="00020483">
        <w:rPr>
          <w:b/>
          <w:lang w:val="ru-RU"/>
        </w:rPr>
        <w:t xml:space="preserve"> «</w:t>
      </w:r>
      <w:r w:rsidR="005A2E14" w:rsidRPr="00020483">
        <w:rPr>
          <w:b/>
          <w:lang w:val="uk-UA"/>
        </w:rPr>
        <w:t>Вступ до історії</w:t>
      </w:r>
      <w:r w:rsidRPr="00020483">
        <w:rPr>
          <w:b/>
          <w:lang w:val="ru-RU"/>
        </w:rPr>
        <w:t>»,</w:t>
      </w:r>
    </w:p>
    <w:p w14:paraId="3C1C0BDC" w14:textId="77777777" w:rsidR="000861B3" w:rsidRPr="00020483" w:rsidRDefault="000861B3" w:rsidP="00020483">
      <w:pPr>
        <w:jc w:val="center"/>
        <w:rPr>
          <w:b/>
          <w:lang w:val="ru-RU"/>
        </w:rPr>
      </w:pPr>
      <w:proofErr w:type="spellStart"/>
      <w:r w:rsidRPr="00020483">
        <w:rPr>
          <w:b/>
          <w:lang w:val="ru-RU"/>
        </w:rPr>
        <w:t>що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викладається</w:t>
      </w:r>
      <w:proofErr w:type="spellEnd"/>
      <w:r w:rsidRPr="00020483">
        <w:rPr>
          <w:b/>
          <w:lang w:val="ru-RU"/>
        </w:rPr>
        <w:t xml:space="preserve"> в межах О</w:t>
      </w:r>
      <w:r w:rsidR="005A2E14" w:rsidRPr="00020483">
        <w:rPr>
          <w:b/>
          <w:lang w:val="ru-RU"/>
        </w:rPr>
        <w:t>ПП (ОПН) _</w:t>
      </w:r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першого</w:t>
      </w:r>
      <w:proofErr w:type="spellEnd"/>
      <w:r w:rsidRPr="00020483">
        <w:rPr>
          <w:b/>
          <w:lang w:val="ru-RU"/>
        </w:rPr>
        <w:t xml:space="preserve"> (</w:t>
      </w:r>
      <w:proofErr w:type="spellStart"/>
      <w:r w:rsidRPr="00020483">
        <w:rPr>
          <w:b/>
          <w:lang w:val="ru-RU"/>
        </w:rPr>
        <w:t>бакалаврського</w:t>
      </w:r>
      <w:proofErr w:type="spellEnd"/>
      <w:r w:rsidRPr="00020483">
        <w:rPr>
          <w:b/>
          <w:lang w:val="ru-RU"/>
        </w:rPr>
        <w:t xml:space="preserve">) </w:t>
      </w:r>
      <w:proofErr w:type="spellStart"/>
      <w:r w:rsidRPr="00020483">
        <w:rPr>
          <w:b/>
          <w:lang w:val="ru-RU"/>
        </w:rPr>
        <w:t>рівня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вищої</w:t>
      </w:r>
      <w:proofErr w:type="spellEnd"/>
      <w:r w:rsidRPr="00020483">
        <w:rPr>
          <w:b/>
          <w:lang w:val="ru-RU"/>
        </w:rPr>
        <w:t xml:space="preserve"> </w:t>
      </w:r>
      <w:proofErr w:type="spellStart"/>
      <w:r w:rsidRPr="00020483">
        <w:rPr>
          <w:b/>
          <w:lang w:val="ru-RU"/>
        </w:rPr>
        <w:t>освітид</w:t>
      </w:r>
      <w:proofErr w:type="spellEnd"/>
      <w:r w:rsidR="005A2E14" w:rsidRPr="00020483">
        <w:rPr>
          <w:b/>
          <w:lang w:val="ru-RU"/>
        </w:rPr>
        <w:t xml:space="preserve"> </w:t>
      </w:r>
      <w:r w:rsidRPr="00020483">
        <w:rPr>
          <w:b/>
          <w:lang w:val="ru-RU"/>
        </w:rPr>
        <w:t xml:space="preserve">ля </w:t>
      </w:r>
      <w:proofErr w:type="spellStart"/>
      <w:r w:rsidRPr="00020483">
        <w:rPr>
          <w:b/>
          <w:lang w:val="ru-RU"/>
        </w:rPr>
        <w:t>здобувачів</w:t>
      </w:r>
      <w:proofErr w:type="spellEnd"/>
      <w:r w:rsidRPr="00020483">
        <w:rPr>
          <w:b/>
          <w:lang w:val="ru-RU"/>
        </w:rPr>
        <w:t xml:space="preserve"> з </w:t>
      </w:r>
      <w:proofErr w:type="spellStart"/>
      <w:r w:rsidRPr="00020483">
        <w:rPr>
          <w:b/>
          <w:lang w:val="ru-RU"/>
        </w:rPr>
        <w:t>спеціальності</w:t>
      </w:r>
      <w:proofErr w:type="spellEnd"/>
      <w:r w:rsidR="005A2E14" w:rsidRPr="00020483">
        <w:rPr>
          <w:b/>
          <w:lang w:val="ru-RU"/>
        </w:rPr>
        <w:t xml:space="preserve"> 032 </w:t>
      </w:r>
      <w:proofErr w:type="spellStart"/>
      <w:r w:rsidR="005A2E14" w:rsidRPr="00020483">
        <w:rPr>
          <w:b/>
          <w:lang w:val="ru-RU"/>
        </w:rPr>
        <w:t>історія</w:t>
      </w:r>
      <w:proofErr w:type="spellEnd"/>
      <w:r w:rsidR="005A2E14" w:rsidRPr="00020483">
        <w:rPr>
          <w:b/>
          <w:lang w:val="ru-RU"/>
        </w:rPr>
        <w:t xml:space="preserve"> та </w:t>
      </w:r>
      <w:proofErr w:type="spellStart"/>
      <w:r w:rsidR="005A2E14" w:rsidRPr="00020483">
        <w:rPr>
          <w:b/>
          <w:lang w:val="ru-RU"/>
        </w:rPr>
        <w:t>археологія</w:t>
      </w:r>
      <w:proofErr w:type="spellEnd"/>
      <w:r w:rsidR="002F6439">
        <w:rPr>
          <w:b/>
          <w:lang w:val="ru-RU"/>
        </w:rPr>
        <w:t xml:space="preserve"> </w:t>
      </w:r>
      <w:r w:rsidRPr="00020483">
        <w:rPr>
          <w:b/>
          <w:lang w:val="ru-RU"/>
        </w:rPr>
        <w:t xml:space="preserve"> </w:t>
      </w:r>
    </w:p>
    <w:p w14:paraId="1AFFC5AD" w14:textId="77777777" w:rsidR="000861B3" w:rsidRPr="00020483" w:rsidRDefault="000861B3" w:rsidP="00020483">
      <w:pPr>
        <w:jc w:val="center"/>
        <w:rPr>
          <w:b/>
          <w:lang w:val="ru-RU"/>
        </w:rPr>
      </w:pPr>
    </w:p>
    <w:p w14:paraId="614F2DA6" w14:textId="77777777" w:rsidR="000861B3" w:rsidRPr="00020483" w:rsidRDefault="000861B3" w:rsidP="00020483">
      <w:pPr>
        <w:jc w:val="center"/>
        <w:rPr>
          <w:b/>
          <w:lang w:val="ru-RU"/>
        </w:rPr>
      </w:pPr>
    </w:p>
    <w:p w14:paraId="3597352A" w14:textId="77777777" w:rsidR="000861B3" w:rsidRPr="00020483" w:rsidRDefault="000861B3" w:rsidP="00020483">
      <w:pPr>
        <w:jc w:val="center"/>
        <w:rPr>
          <w:b/>
          <w:lang w:val="ru-RU"/>
        </w:rPr>
      </w:pPr>
    </w:p>
    <w:p w14:paraId="04DF4967" w14:textId="77777777" w:rsidR="000861B3" w:rsidRPr="005A2E14" w:rsidRDefault="000861B3" w:rsidP="000861B3">
      <w:pPr>
        <w:jc w:val="center"/>
        <w:rPr>
          <w:rFonts w:ascii="Garamond" w:hAnsi="Garamond" w:cs="Garamond"/>
          <w:b/>
          <w:lang w:val="ru-RU"/>
        </w:rPr>
      </w:pPr>
    </w:p>
    <w:p w14:paraId="050FB04A" w14:textId="77777777" w:rsidR="000861B3" w:rsidRPr="005A2E14" w:rsidRDefault="000861B3" w:rsidP="000861B3">
      <w:pPr>
        <w:jc w:val="center"/>
        <w:rPr>
          <w:rFonts w:ascii="Garamond" w:hAnsi="Garamond" w:cs="Garamond"/>
          <w:b/>
          <w:lang w:val="ru-RU"/>
        </w:rPr>
      </w:pPr>
    </w:p>
    <w:p w14:paraId="45EABF61" w14:textId="77777777" w:rsidR="000861B3" w:rsidRPr="005A2E14" w:rsidRDefault="000861B3" w:rsidP="000861B3">
      <w:pPr>
        <w:jc w:val="center"/>
        <w:rPr>
          <w:rFonts w:ascii="Garamond" w:hAnsi="Garamond" w:cs="Garamond"/>
          <w:b/>
          <w:lang w:val="ru-RU"/>
        </w:rPr>
      </w:pPr>
    </w:p>
    <w:p w14:paraId="59BCC46D" w14:textId="77777777" w:rsidR="000861B3" w:rsidRPr="005A2E14" w:rsidRDefault="000861B3" w:rsidP="000861B3">
      <w:pPr>
        <w:jc w:val="center"/>
        <w:rPr>
          <w:rFonts w:ascii="Garamond" w:hAnsi="Garamond" w:cs="Garamond"/>
          <w:b/>
          <w:lang w:val="ru-RU"/>
        </w:rPr>
      </w:pPr>
    </w:p>
    <w:p w14:paraId="39C881C9" w14:textId="77777777" w:rsidR="000861B3" w:rsidRPr="005A2E14" w:rsidRDefault="000861B3" w:rsidP="000861B3">
      <w:pPr>
        <w:jc w:val="both"/>
        <w:rPr>
          <w:rFonts w:ascii="Garamond" w:hAnsi="Garamond" w:cs="Garamond"/>
          <w:b/>
          <w:lang w:val="ru-RU"/>
        </w:rPr>
      </w:pPr>
    </w:p>
    <w:p w14:paraId="5C27BCFB" w14:textId="77777777" w:rsidR="000861B3" w:rsidRPr="005A2E14" w:rsidRDefault="000861B3" w:rsidP="000861B3">
      <w:pPr>
        <w:jc w:val="right"/>
        <w:rPr>
          <w:rFonts w:ascii="Garamond" w:hAnsi="Garamond" w:cs="Garamond"/>
          <w:b/>
          <w:lang w:val="ru-RU"/>
        </w:rPr>
      </w:pPr>
    </w:p>
    <w:p w14:paraId="7B89D587" w14:textId="77777777" w:rsidR="000861B3" w:rsidRPr="005A2E14" w:rsidRDefault="000861B3" w:rsidP="000861B3">
      <w:pPr>
        <w:jc w:val="right"/>
        <w:rPr>
          <w:rFonts w:ascii="Garamond" w:hAnsi="Garamond" w:cs="Garamond"/>
          <w:b/>
          <w:lang w:val="ru-RU"/>
        </w:rPr>
      </w:pPr>
    </w:p>
    <w:p w14:paraId="71D18EE8" w14:textId="77777777" w:rsidR="000861B3" w:rsidRDefault="000861B3" w:rsidP="000861B3">
      <w:pPr>
        <w:jc w:val="center"/>
        <w:rPr>
          <w:b/>
          <w:color w:val="auto"/>
          <w:lang w:val="ru-RU"/>
        </w:rPr>
      </w:pPr>
    </w:p>
    <w:p w14:paraId="0F6445A8" w14:textId="77777777" w:rsidR="00A677E5" w:rsidRDefault="00A677E5" w:rsidP="000861B3">
      <w:pPr>
        <w:jc w:val="center"/>
        <w:rPr>
          <w:b/>
          <w:color w:val="auto"/>
          <w:lang w:val="ru-RU"/>
        </w:rPr>
      </w:pPr>
    </w:p>
    <w:p w14:paraId="14D0FCC0" w14:textId="77777777" w:rsidR="00A677E5" w:rsidRPr="005A2E14" w:rsidRDefault="00A677E5" w:rsidP="000861B3">
      <w:pPr>
        <w:jc w:val="center"/>
        <w:rPr>
          <w:b/>
          <w:color w:val="auto"/>
          <w:lang w:val="ru-RU"/>
        </w:rPr>
      </w:pPr>
    </w:p>
    <w:p w14:paraId="307D0680" w14:textId="77777777" w:rsidR="000861B3" w:rsidRPr="005A2E14" w:rsidRDefault="000861B3" w:rsidP="000861B3">
      <w:pPr>
        <w:jc w:val="center"/>
        <w:rPr>
          <w:b/>
          <w:lang w:val="ru-RU"/>
        </w:rPr>
      </w:pPr>
    </w:p>
    <w:p w14:paraId="476F318B" w14:textId="77777777" w:rsidR="000861B3" w:rsidRPr="005A2E14" w:rsidRDefault="000861B3" w:rsidP="000861B3">
      <w:pPr>
        <w:jc w:val="center"/>
        <w:rPr>
          <w:b/>
          <w:lang w:val="ru-RU"/>
        </w:rPr>
      </w:pPr>
    </w:p>
    <w:p w14:paraId="0FCC818F" w14:textId="77777777" w:rsidR="000861B3" w:rsidRPr="005A2E14" w:rsidRDefault="000861B3" w:rsidP="000861B3">
      <w:pPr>
        <w:jc w:val="center"/>
        <w:rPr>
          <w:b/>
          <w:lang w:val="ru-RU"/>
        </w:rPr>
      </w:pPr>
    </w:p>
    <w:p w14:paraId="3392F92E" w14:textId="42A74E6C" w:rsidR="000861B3" w:rsidRPr="005A2E14" w:rsidRDefault="000861B3" w:rsidP="000861B3">
      <w:pPr>
        <w:jc w:val="center"/>
        <w:rPr>
          <w:b/>
          <w:lang w:val="ru-RU"/>
        </w:rPr>
      </w:pPr>
      <w:proofErr w:type="spellStart"/>
      <w:r w:rsidRPr="005A2E14">
        <w:rPr>
          <w:b/>
          <w:lang w:val="ru-RU"/>
        </w:rPr>
        <w:t>Львів</w:t>
      </w:r>
      <w:proofErr w:type="spellEnd"/>
      <w:r w:rsidR="005A2E14">
        <w:rPr>
          <w:b/>
          <w:lang w:val="ru-RU"/>
        </w:rPr>
        <w:t xml:space="preserve"> 202</w:t>
      </w:r>
      <w:r w:rsidR="000A2661">
        <w:rPr>
          <w:b/>
          <w:lang w:val="ru-RU"/>
        </w:rPr>
        <w:t>2</w:t>
      </w:r>
      <w:r w:rsidR="00AB5695">
        <w:rPr>
          <w:b/>
          <w:lang w:val="ru-RU"/>
        </w:rPr>
        <w:t xml:space="preserve"> </w:t>
      </w:r>
      <w:r w:rsidRPr="005A2E14">
        <w:rPr>
          <w:b/>
          <w:lang w:val="ru-RU"/>
        </w:rPr>
        <w:t>р.</w:t>
      </w:r>
    </w:p>
    <w:p w14:paraId="286E3653" w14:textId="77777777" w:rsidR="000861B3" w:rsidRPr="005A2E14" w:rsidRDefault="000861B3" w:rsidP="000861B3">
      <w:pPr>
        <w:jc w:val="center"/>
        <w:rPr>
          <w:b/>
          <w:lang w:val="ru-RU"/>
        </w:rPr>
      </w:pPr>
    </w:p>
    <w:p w14:paraId="2726D51C" w14:textId="77777777" w:rsidR="000861B3" w:rsidRPr="005A2E14" w:rsidRDefault="000861B3" w:rsidP="000861B3">
      <w:pPr>
        <w:rPr>
          <w:b/>
          <w:color w:val="auto"/>
          <w:lang w:val="ru-RU"/>
        </w:rPr>
      </w:pPr>
    </w:p>
    <w:p w14:paraId="17CA6D8A" w14:textId="77777777" w:rsidR="00361D66" w:rsidRDefault="00361D66" w:rsidP="00361D66">
      <w:pPr>
        <w:jc w:val="center"/>
        <w:rPr>
          <w:b/>
          <w:color w:val="auto"/>
          <w:lang w:val="uk-UA"/>
        </w:rPr>
      </w:pPr>
    </w:p>
    <w:p w14:paraId="4BD8FCDB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5E694076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06DAE615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16B966BC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61A6E920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5B4A5E9E" w14:textId="77777777" w:rsidR="002F6439" w:rsidRDefault="002F6439" w:rsidP="00361D66">
      <w:pPr>
        <w:jc w:val="center"/>
        <w:rPr>
          <w:b/>
          <w:color w:val="auto"/>
          <w:lang w:val="uk-UA"/>
        </w:rPr>
      </w:pPr>
    </w:p>
    <w:p w14:paraId="4F1CC61D" w14:textId="77777777" w:rsidR="002F6439" w:rsidRPr="002F6439" w:rsidRDefault="002F6439" w:rsidP="00361D66">
      <w:pPr>
        <w:jc w:val="center"/>
        <w:rPr>
          <w:color w:val="auto"/>
          <w:lang w:val="uk-UA"/>
        </w:rPr>
      </w:pPr>
    </w:p>
    <w:p w14:paraId="1DE923E6" w14:textId="77777777"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14:paraId="57289701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EE79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491C" w14:textId="77777777" w:rsidR="00361D66" w:rsidRPr="005A2E14" w:rsidRDefault="005A2E14" w:rsidP="00361D66">
            <w:pPr>
              <w:jc w:val="center"/>
              <w:rPr>
                <w:b/>
                <w:color w:val="auto"/>
                <w:lang w:val="uk-UA"/>
              </w:rPr>
            </w:pPr>
            <w:r w:rsidRPr="005A2E14">
              <w:rPr>
                <w:b/>
                <w:color w:val="auto"/>
                <w:lang w:val="uk-UA"/>
              </w:rPr>
              <w:t>Вступ до історії</w:t>
            </w:r>
          </w:p>
        </w:tc>
      </w:tr>
      <w:tr w:rsidR="00361D66" w:rsidRPr="001C2A85" w14:paraId="6C9478E1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6A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67B" w14:textId="77777777" w:rsidR="00361D66" w:rsidRPr="001C2A85" w:rsidRDefault="00361D66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A44B61" w14:paraId="55A98DC4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4AB" w14:textId="77777777"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15F" w14:textId="77777777" w:rsidR="00361D66" w:rsidRPr="001C2A85" w:rsidRDefault="00361D66" w:rsidP="00A677E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A44B61" w14:paraId="36B8A88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7364" w14:textId="77777777"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F57" w14:textId="77777777" w:rsidR="00361D66" w:rsidRPr="001C2A85" w:rsidRDefault="00361D66" w:rsidP="00A677E5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A44B61" w14:paraId="0E205182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176" w14:textId="77777777"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B53" w14:textId="77777777" w:rsidR="00361D66" w:rsidRPr="001C2A85" w:rsidRDefault="005A2E14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Полещук Тамара Сергіївна, кандидат </w:t>
            </w:r>
            <w:r w:rsidR="00DB1ED3">
              <w:rPr>
                <w:color w:val="auto"/>
                <w:lang w:val="uk-UA"/>
              </w:rPr>
              <w:t xml:space="preserve">історичних наук, </w:t>
            </w:r>
            <w:r>
              <w:rPr>
                <w:color w:val="auto"/>
                <w:lang w:val="uk-UA"/>
              </w:rPr>
              <w:t xml:space="preserve">доцент, доцент </w:t>
            </w:r>
            <w:r w:rsidR="00DB1ED3">
              <w:rPr>
                <w:color w:val="auto"/>
                <w:lang w:val="uk-UA"/>
              </w:rPr>
              <w:t xml:space="preserve"> кафедри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5A2E14" w14:paraId="5296EDB4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9E1B" w14:textId="77777777"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15ED" w14:textId="77777777" w:rsidR="00361D66" w:rsidRPr="00DB1ED3" w:rsidRDefault="00DB1ED3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5A2E14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5A2E14">
              <w:rPr>
                <w:color w:val="auto"/>
              </w:rPr>
              <w:t>:</w:t>
            </w:r>
            <w:r w:rsidR="005A2E14">
              <w:rPr>
                <w:color w:val="auto"/>
              </w:rPr>
              <w:t xml:space="preserve"> </w:t>
            </w:r>
            <w:hyperlink r:id="rId8" w:history="1">
              <w:r w:rsidR="00C50C00" w:rsidRPr="006454D7">
                <w:rPr>
                  <w:rStyle w:val="a4"/>
                </w:rPr>
                <w:t>tpol@ukr.net</w:t>
              </w:r>
            </w:hyperlink>
            <w:r w:rsidR="00C50C00">
              <w:rPr>
                <w:color w:val="auto"/>
                <w:lang w:val="uk-UA"/>
              </w:rPr>
              <w:t xml:space="preserve">; </w:t>
            </w:r>
            <w:hyperlink r:id="rId9" w:history="1">
              <w:r w:rsidR="001438F7" w:rsidRPr="006454D7">
                <w:rPr>
                  <w:rStyle w:val="a4"/>
                </w:rPr>
                <w:t>tamara.poleshchuk@lnu.edu.ua</w:t>
              </w:r>
            </w:hyperlink>
            <w:r w:rsidR="001438F7">
              <w:rPr>
                <w:color w:val="auto"/>
                <w:lang w:val="uk-UA"/>
              </w:rPr>
              <w:t xml:space="preserve">. </w:t>
            </w:r>
            <w:r w:rsidRPr="005A2E14">
              <w:rPr>
                <w:color w:val="auto"/>
              </w:rPr>
              <w:t xml:space="preserve"> </w:t>
            </w:r>
          </w:p>
        </w:tc>
      </w:tr>
      <w:tr w:rsidR="00361D66" w:rsidRPr="00A44B61" w14:paraId="538BA7A7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C9C" w14:textId="77777777"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C475" w14:textId="77777777" w:rsidR="00361D66" w:rsidRPr="00B812F4" w:rsidRDefault="00C50C00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Відповідно до розкладу консультацій</w:t>
            </w:r>
            <w:r w:rsidR="001438F7">
              <w:rPr>
                <w:color w:val="auto"/>
                <w:lang w:val="uk-UA"/>
              </w:rPr>
              <w:t xml:space="preserve"> викладачів кафедри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1438F7">
              <w:rPr>
                <w:color w:val="auto"/>
                <w:lang w:val="uk-UA"/>
              </w:rPr>
              <w:t>Можливі онлайн консультації; д</w:t>
            </w:r>
            <w:r w:rsidR="00361D66" w:rsidRPr="00B812F4">
              <w:rPr>
                <w:color w:val="auto"/>
                <w:lang w:val="uk-UA"/>
              </w:rPr>
              <w:t xml:space="preserve">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>
              <w:rPr>
                <w:color w:val="auto"/>
                <w:lang w:val="uk-UA"/>
              </w:rPr>
              <w:t xml:space="preserve"> консультацій варто</w:t>
            </w:r>
            <w:r w:rsidR="00361D66" w:rsidRPr="00B812F4">
              <w:rPr>
                <w:color w:val="auto"/>
                <w:lang w:val="uk-UA"/>
              </w:rPr>
              <w:t xml:space="preserve"> писати на електронну</w:t>
            </w:r>
            <w:r w:rsidR="001438F7">
              <w:rPr>
                <w:color w:val="auto"/>
                <w:lang w:val="uk-UA"/>
              </w:rPr>
              <w:t xml:space="preserve"> /корпоративну</w:t>
            </w:r>
            <w:r w:rsidR="00361D66" w:rsidRPr="00B812F4">
              <w:rPr>
                <w:color w:val="auto"/>
                <w:lang w:val="uk-UA"/>
              </w:rPr>
              <w:t xml:space="preserve"> пошту викладача</w:t>
            </w:r>
          </w:p>
        </w:tc>
      </w:tr>
      <w:tr w:rsidR="00361D66" w:rsidRPr="001C2A85" w14:paraId="3677B07C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8D8" w14:textId="77777777"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74E0" w14:textId="77777777" w:rsidR="00361D66" w:rsidRPr="001C2A85" w:rsidRDefault="00361D66" w:rsidP="00A677E5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44B61" w14:paraId="5BE4E36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493C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184" w14:textId="77777777" w:rsidR="005A2E14" w:rsidRPr="005A2E14" w:rsidRDefault="00A95827" w:rsidP="00A677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="005A2E14" w:rsidRPr="005A2E14">
              <w:rPr>
                <w:lang w:val="uk-UA"/>
              </w:rPr>
              <w:t xml:space="preserve"> курс знайомить студентів першого курсу із змістом та напрямками підготовки істориків у вищій школі; розкриває основні форми навчальної та наукової роботи студентів;  подає початкові знання про теоретичні основи історичної науки, історію історичних знань, види і типи історичних джерел, засади наукових досліджень з історії. </w:t>
            </w:r>
          </w:p>
          <w:p w14:paraId="251619B4" w14:textId="77777777" w:rsidR="00361D66" w:rsidRPr="001C2A85" w:rsidRDefault="00361D66" w:rsidP="00A677E5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2A85" w14:paraId="50A0CFDA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F961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F932" w14:textId="77777777" w:rsidR="00361D66" w:rsidRPr="007053D7" w:rsidRDefault="00F67ACC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5A2E14">
              <w:rPr>
                <w:color w:val="auto"/>
                <w:lang w:val="uk-UA"/>
              </w:rPr>
              <w:t xml:space="preserve"> «Вступ до історії» </w:t>
            </w:r>
            <w:r w:rsidR="00361D66" w:rsidRPr="001C2A85">
              <w:rPr>
                <w:color w:val="auto"/>
                <w:lang w:val="uk-UA"/>
              </w:rPr>
              <w:t xml:space="preserve"> є </w:t>
            </w:r>
            <w:r>
              <w:rPr>
                <w:color w:val="auto"/>
                <w:lang w:val="uk-UA"/>
              </w:rPr>
              <w:t>нормативною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5A2E14">
              <w:rPr>
                <w:color w:val="auto"/>
                <w:lang w:val="uk-UA"/>
              </w:rPr>
              <w:t>,</w:t>
            </w:r>
            <w:r w:rsidR="005B6F75">
              <w:rPr>
                <w:color w:val="auto"/>
                <w:lang w:val="uk-UA"/>
              </w:rPr>
              <w:t xml:space="preserve"> освітньо-кваліфікаційний</w:t>
            </w:r>
            <w:r w:rsidR="00A95827">
              <w:rPr>
                <w:color w:val="auto"/>
                <w:lang w:val="uk-UA"/>
              </w:rPr>
              <w:t xml:space="preserve"> рів</w:t>
            </w:r>
            <w:r w:rsidR="005B6F75">
              <w:rPr>
                <w:color w:val="auto"/>
                <w:lang w:val="uk-UA"/>
              </w:rPr>
              <w:t>ень</w:t>
            </w:r>
            <w:r w:rsidR="00A95827">
              <w:rPr>
                <w:color w:val="auto"/>
                <w:lang w:val="uk-UA"/>
              </w:rPr>
              <w:t xml:space="preserve"> «бакалавр»; курс </w:t>
            </w:r>
            <w:r w:rsidR="00361D66" w:rsidRPr="001C2A85">
              <w:rPr>
                <w:color w:val="auto"/>
                <w:lang w:val="uk-UA"/>
              </w:rPr>
              <w:t xml:space="preserve">викладається в </w:t>
            </w:r>
            <w:r w:rsidR="005A2E14">
              <w:rPr>
                <w:color w:val="auto"/>
                <w:lang w:val="uk-UA"/>
              </w:rPr>
              <w:t>першому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44B61" w14:paraId="6FA2695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AC1F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781" w14:textId="77777777" w:rsidR="00B85625" w:rsidRDefault="00B85625" w:rsidP="00A677E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52221D">
              <w:rPr>
                <w:b/>
                <w:szCs w:val="28"/>
                <w:lang w:val="uk-UA"/>
              </w:rPr>
              <w:t>Мета</w:t>
            </w:r>
            <w:r>
              <w:rPr>
                <w:szCs w:val="28"/>
                <w:lang w:val="uk-UA"/>
              </w:rPr>
              <w:t xml:space="preserve"> </w:t>
            </w:r>
            <w:r w:rsidRPr="00B85625">
              <w:rPr>
                <w:b/>
                <w:szCs w:val="28"/>
                <w:lang w:val="uk-UA"/>
              </w:rPr>
              <w:t>курсу</w:t>
            </w:r>
            <w:r>
              <w:rPr>
                <w:szCs w:val="28"/>
                <w:lang w:val="uk-UA"/>
              </w:rPr>
              <w:t xml:space="preserve"> – засвоєння студентами знань, умінь та навиків, необхідних для здобуття фаху історика; знайомство студентів з теоретичними засадами історичної науки, розвитком історичних знань, основами методології та методами історичних досліджень. </w:t>
            </w:r>
          </w:p>
          <w:p w14:paraId="0AA0EC54" w14:textId="77777777" w:rsidR="00B85625" w:rsidRDefault="00B85625" w:rsidP="00A677E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52221D">
              <w:rPr>
                <w:b/>
                <w:szCs w:val="28"/>
                <w:lang w:val="uk-UA"/>
              </w:rPr>
              <w:t>Завдання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4D1049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>с</w:t>
            </w:r>
            <w:r w:rsidRPr="004D1049">
              <w:rPr>
                <w:szCs w:val="28"/>
                <w:lang w:val="uk-UA"/>
              </w:rPr>
              <w:t>формувати у студентів</w:t>
            </w:r>
            <w:r>
              <w:rPr>
                <w:szCs w:val="28"/>
                <w:lang w:val="uk-UA"/>
              </w:rPr>
              <w:t xml:space="preserve"> системне уявлення про теоретико-методологічні аспекти історичної науки,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4D1049">
              <w:rPr>
                <w:szCs w:val="28"/>
                <w:lang w:val="uk-UA"/>
              </w:rPr>
              <w:t>з’ясувати базові поняття історичної науки,</w:t>
            </w:r>
            <w:r>
              <w:rPr>
                <w:szCs w:val="28"/>
                <w:lang w:val="uk-UA"/>
              </w:rPr>
              <w:t xml:space="preserve"> принципи та методи історичних досліджень, засвоїти основи знань про наукову літературу та історичні джерела, практичні навики підготовки навчально-наукової роботи з історії. 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</w:p>
          <w:p w14:paraId="5A970B89" w14:textId="77777777" w:rsidR="00F67ACC" w:rsidRPr="001C2A85" w:rsidRDefault="00F67ACC" w:rsidP="00A677E5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44B61" w14:paraId="2A1B7BC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6336" w14:textId="77777777"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14:paraId="6437F8A4" w14:textId="77777777"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863E" w14:textId="77777777" w:rsidR="00691D43" w:rsidRPr="00691D43" w:rsidRDefault="00691D43" w:rsidP="00A677E5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91D43">
              <w:rPr>
                <w:b/>
                <w:bCs/>
                <w:spacing w:val="-6"/>
                <w:lang w:val="uk-UA"/>
              </w:rPr>
              <w:t>Базова</w:t>
            </w:r>
          </w:p>
          <w:p w14:paraId="100CCA20" w14:textId="77777777" w:rsidR="00A677E5" w:rsidRDefault="00624324" w:rsidP="00A677E5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  <w:proofErr w:type="spellStart"/>
            <w:r w:rsidR="00691D43" w:rsidRPr="00691D43">
              <w:rPr>
                <w:sz w:val="24"/>
              </w:rPr>
              <w:t>Брайчевський</w:t>
            </w:r>
            <w:proofErr w:type="spellEnd"/>
            <w:r w:rsidR="00691D43" w:rsidRPr="00691D43">
              <w:rPr>
                <w:sz w:val="24"/>
              </w:rPr>
              <w:t xml:space="preserve"> М. </w:t>
            </w:r>
            <w:proofErr w:type="spellStart"/>
            <w:r w:rsidR="00691D43" w:rsidRPr="00691D43">
              <w:rPr>
                <w:sz w:val="24"/>
              </w:rPr>
              <w:t>Вступ</w:t>
            </w:r>
            <w:proofErr w:type="spellEnd"/>
            <w:r w:rsidR="00691D43" w:rsidRPr="00691D43">
              <w:rPr>
                <w:sz w:val="24"/>
              </w:rPr>
              <w:t xml:space="preserve"> до </w:t>
            </w:r>
            <w:proofErr w:type="spellStart"/>
            <w:r w:rsidR="00691D43" w:rsidRPr="00691D43">
              <w:rPr>
                <w:sz w:val="24"/>
              </w:rPr>
              <w:t>історичної</w:t>
            </w:r>
            <w:proofErr w:type="spellEnd"/>
            <w:r w:rsidR="00691D43" w:rsidRPr="00691D43">
              <w:rPr>
                <w:sz w:val="24"/>
              </w:rPr>
              <w:t xml:space="preserve"> науки</w:t>
            </w:r>
            <w:r w:rsidR="00691D43" w:rsidRPr="00691D43">
              <w:rPr>
                <w:sz w:val="24"/>
                <w:lang w:val="uk-UA"/>
              </w:rPr>
              <w:t xml:space="preserve">: </w:t>
            </w:r>
            <w:proofErr w:type="spellStart"/>
            <w:r w:rsidR="00691D43" w:rsidRPr="00691D43">
              <w:rPr>
                <w:sz w:val="24"/>
                <w:lang w:val="uk-UA"/>
              </w:rPr>
              <w:t>навч</w:t>
            </w:r>
            <w:proofErr w:type="spellEnd"/>
            <w:r w:rsidR="00691D43" w:rsidRPr="00691D43">
              <w:rPr>
                <w:sz w:val="24"/>
                <w:lang w:val="uk-UA"/>
              </w:rPr>
              <w:t>. посібник.</w:t>
            </w:r>
            <w:r w:rsidR="00691D43" w:rsidRPr="00691D43">
              <w:rPr>
                <w:sz w:val="24"/>
              </w:rPr>
              <w:t xml:space="preserve"> – К.: КМ</w:t>
            </w:r>
            <w:r w:rsidR="00691D43" w:rsidRPr="00691D43">
              <w:rPr>
                <w:sz w:val="24"/>
                <w:lang w:val="uk-UA"/>
              </w:rPr>
              <w:t xml:space="preserve"> </w:t>
            </w:r>
            <w:r w:rsidR="00691D43" w:rsidRPr="00691D43">
              <w:rPr>
                <w:sz w:val="24"/>
                <w:lang w:val="en-US"/>
              </w:rPr>
              <w:t>Academia</w:t>
            </w:r>
            <w:r w:rsidR="00691D43" w:rsidRPr="00691D43">
              <w:rPr>
                <w:sz w:val="24"/>
              </w:rPr>
              <w:t xml:space="preserve">, 1995. – </w:t>
            </w:r>
            <w:r w:rsidR="00691D43" w:rsidRPr="00691D43">
              <w:rPr>
                <w:sz w:val="24"/>
                <w:lang w:val="uk-UA"/>
              </w:rPr>
              <w:t>168</w:t>
            </w:r>
            <w:r w:rsidR="00691D43" w:rsidRPr="00691D43">
              <w:rPr>
                <w:sz w:val="24"/>
              </w:rPr>
              <w:t xml:space="preserve"> с. </w:t>
            </w:r>
          </w:p>
          <w:p w14:paraId="55B2D9AF" w14:textId="77777777" w:rsidR="00691D43" w:rsidRPr="00691D43" w:rsidRDefault="00A677E5" w:rsidP="00A677E5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77E5">
              <w:rPr>
                <w:sz w:val="24"/>
                <w:lang w:val="uk-UA"/>
              </w:rPr>
              <w:t xml:space="preserve">Вища освіта України і Болонський процес: </w:t>
            </w:r>
            <w:proofErr w:type="spellStart"/>
            <w:r>
              <w:rPr>
                <w:sz w:val="24"/>
                <w:lang w:val="uk-UA"/>
              </w:rPr>
              <w:t>н</w:t>
            </w:r>
            <w:r w:rsidRPr="00A677E5">
              <w:rPr>
                <w:sz w:val="24"/>
                <w:lang w:val="uk-UA"/>
              </w:rPr>
              <w:t>авч</w:t>
            </w:r>
            <w:proofErr w:type="spellEnd"/>
            <w:r w:rsidRPr="00A677E5">
              <w:rPr>
                <w:sz w:val="24"/>
                <w:lang w:val="uk-UA"/>
              </w:rPr>
              <w:t xml:space="preserve">. </w:t>
            </w:r>
            <w:proofErr w:type="spellStart"/>
            <w:r w:rsidRPr="00A677E5">
              <w:rPr>
                <w:sz w:val="24"/>
                <w:lang w:val="uk-UA"/>
              </w:rPr>
              <w:t>посібн</w:t>
            </w:r>
            <w:proofErr w:type="spellEnd"/>
            <w:r w:rsidRPr="00A677E5">
              <w:rPr>
                <w:sz w:val="24"/>
                <w:lang w:val="uk-UA"/>
              </w:rPr>
              <w:t xml:space="preserve">.; ред. В. Г. Кремень. – Тернопіль: </w:t>
            </w:r>
            <w:proofErr w:type="spellStart"/>
            <w:r w:rsidRPr="00A677E5">
              <w:rPr>
                <w:sz w:val="24"/>
                <w:lang w:val="uk-UA"/>
              </w:rPr>
              <w:t>Навч.книга</w:t>
            </w:r>
            <w:proofErr w:type="spellEnd"/>
            <w:r w:rsidRPr="00A677E5">
              <w:rPr>
                <w:sz w:val="24"/>
                <w:lang w:val="uk-UA"/>
              </w:rPr>
              <w:t xml:space="preserve"> – Богдан, 2004</w:t>
            </w:r>
            <w:r>
              <w:rPr>
                <w:sz w:val="24"/>
                <w:lang w:val="uk-UA"/>
              </w:rPr>
              <w:t>. – 384 с.</w:t>
            </w:r>
            <w:r w:rsidR="00691D43" w:rsidRPr="00691D43">
              <w:rPr>
                <w:sz w:val="24"/>
              </w:rPr>
              <w:t xml:space="preserve"> </w:t>
            </w:r>
          </w:p>
          <w:p w14:paraId="4955E0EC" w14:textId="77777777" w:rsidR="00691D43" w:rsidRPr="00691D43" w:rsidRDefault="00691D43" w:rsidP="00A677E5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691D43">
              <w:rPr>
                <w:sz w:val="24"/>
                <w:lang w:val="uk-UA"/>
              </w:rPr>
              <w:t xml:space="preserve">2. </w:t>
            </w:r>
            <w:proofErr w:type="spellStart"/>
            <w:r w:rsidRPr="00691D43">
              <w:rPr>
                <w:sz w:val="24"/>
                <w:lang w:val="uk-UA"/>
              </w:rPr>
              <w:t>Зашкільняк</w:t>
            </w:r>
            <w:proofErr w:type="spellEnd"/>
            <w:r w:rsidRPr="00691D43">
              <w:rPr>
                <w:sz w:val="24"/>
                <w:lang w:val="uk-UA"/>
              </w:rPr>
              <w:t xml:space="preserve"> Л. Методологія історії від давнини до сучасності.  –  Львів: ЛДУ ім. І. Франка,   1999. – 228 с.</w:t>
            </w:r>
          </w:p>
          <w:p w14:paraId="7EA2891C" w14:textId="77777777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3.Дмитрієнко М. Ф. Джерела історичні // Енциклопедія історії України. – К.: Інститут історії НАН України, 2005. – Т.2. – С. 374-375. </w:t>
            </w:r>
          </w:p>
          <w:p w14:paraId="3C72ED09" w14:textId="77777777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>4. Еко У. Як написати дипломну роботу: Гуманітарні науки. – Тернопіль: Мандрівець, 2007. – 224</w:t>
            </w:r>
            <w:r w:rsidR="00AB5695">
              <w:rPr>
                <w:lang w:val="uk-UA"/>
              </w:rPr>
              <w:t xml:space="preserve"> с</w:t>
            </w:r>
            <w:r w:rsidRPr="00691D43">
              <w:rPr>
                <w:lang w:val="uk-UA"/>
              </w:rPr>
              <w:t xml:space="preserve">. </w:t>
            </w:r>
          </w:p>
          <w:p w14:paraId="1FFC4179" w14:textId="77777777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5. Історична наука: </w:t>
            </w:r>
            <w:proofErr w:type="spellStart"/>
            <w:r w:rsidRPr="00691D43">
              <w:rPr>
                <w:lang w:val="uk-UA"/>
              </w:rPr>
              <w:t>терміноло</w:t>
            </w:r>
            <w:r w:rsidRPr="00691D43">
              <w:rPr>
                <w:lang w:val="ru-RU"/>
              </w:rPr>
              <w:t>гічний</w:t>
            </w:r>
            <w:proofErr w:type="spellEnd"/>
            <w:r w:rsidRPr="00691D43">
              <w:rPr>
                <w:lang w:val="ru-RU"/>
              </w:rPr>
              <w:t xml:space="preserve"> і </w:t>
            </w:r>
            <w:proofErr w:type="spellStart"/>
            <w:r w:rsidRPr="00691D43">
              <w:rPr>
                <w:lang w:val="ru-RU"/>
              </w:rPr>
              <w:t>понятійний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довідник</w:t>
            </w:r>
            <w:proofErr w:type="spellEnd"/>
            <w:r w:rsidRPr="00691D43">
              <w:rPr>
                <w:lang w:val="uk-UA"/>
              </w:rPr>
              <w:t xml:space="preserve">: </w:t>
            </w:r>
            <w:proofErr w:type="spellStart"/>
            <w:r w:rsidRPr="00691D43">
              <w:rPr>
                <w:lang w:val="uk-UA"/>
              </w:rPr>
              <w:t>навч</w:t>
            </w:r>
            <w:proofErr w:type="spellEnd"/>
            <w:r w:rsidRPr="00691D43">
              <w:rPr>
                <w:lang w:val="uk-UA"/>
              </w:rPr>
              <w:t xml:space="preserve">. </w:t>
            </w:r>
            <w:proofErr w:type="spellStart"/>
            <w:r w:rsidRPr="00691D43">
              <w:rPr>
                <w:lang w:val="uk-UA"/>
              </w:rPr>
              <w:t>пос</w:t>
            </w:r>
            <w:proofErr w:type="spellEnd"/>
            <w:r w:rsidRPr="00691D43">
              <w:rPr>
                <w:lang w:val="uk-UA"/>
              </w:rPr>
              <w:t xml:space="preserve">. / за ред. В. М. Литвина та ін.– К.: Вища школа, 2002. – 432 с. </w:t>
            </w:r>
          </w:p>
          <w:p w14:paraId="2B687236" w14:textId="77777777" w:rsidR="00691D43" w:rsidRDefault="00691D43" w:rsidP="00A677E5">
            <w:pPr>
              <w:jc w:val="both"/>
              <w:rPr>
                <w:lang w:val="ru-RU"/>
              </w:rPr>
            </w:pPr>
            <w:r w:rsidRPr="00691D43">
              <w:rPr>
                <w:lang w:val="uk-UA"/>
              </w:rPr>
              <w:lastRenderedPageBreak/>
              <w:t xml:space="preserve">6. Крип’якевич І. П. Нарис методики історичних досліджень. Завдання історичної  методики // </w:t>
            </w:r>
            <w:proofErr w:type="spellStart"/>
            <w:r w:rsidRPr="00691D43">
              <w:rPr>
                <w:lang w:val="uk-UA"/>
              </w:rPr>
              <w:t>Укр</w:t>
            </w:r>
            <w:proofErr w:type="spellEnd"/>
            <w:r w:rsidRPr="00691D43">
              <w:rPr>
                <w:lang w:val="uk-UA"/>
              </w:rPr>
              <w:t xml:space="preserve">. </w:t>
            </w:r>
            <w:proofErr w:type="spellStart"/>
            <w:r w:rsidRPr="00691D43">
              <w:rPr>
                <w:lang w:val="uk-UA"/>
              </w:rPr>
              <w:t>іст</w:t>
            </w:r>
            <w:proofErr w:type="spellEnd"/>
            <w:r w:rsidRPr="00691D43">
              <w:rPr>
                <w:lang w:val="uk-UA"/>
              </w:rPr>
              <w:t xml:space="preserve">. журнал. – 1967. – № 2-4, </w:t>
            </w:r>
            <w:r w:rsidRPr="00691D43">
              <w:rPr>
                <w:lang w:val="ru-RU"/>
              </w:rPr>
              <w:t xml:space="preserve">7-10. </w:t>
            </w:r>
          </w:p>
          <w:p w14:paraId="60F23E62" w14:textId="77777777" w:rsidR="00D747A2" w:rsidRPr="00D747A2" w:rsidRDefault="00D747A2" w:rsidP="00A677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Макарчук С. А. </w:t>
            </w:r>
            <w:r w:rsidRPr="00D747A2">
              <w:rPr>
                <w:lang w:val="uk-UA"/>
              </w:rPr>
              <w:t xml:space="preserve">Джерелознавство історії України: </w:t>
            </w:r>
            <w:proofErr w:type="spellStart"/>
            <w:r w:rsidRPr="00D747A2">
              <w:rPr>
                <w:lang w:val="uk-UA"/>
              </w:rPr>
              <w:t>Навч</w:t>
            </w:r>
            <w:proofErr w:type="spellEnd"/>
            <w:r w:rsidRPr="00D747A2">
              <w:rPr>
                <w:lang w:val="uk-UA"/>
              </w:rPr>
              <w:t xml:space="preserve">. </w:t>
            </w:r>
            <w:proofErr w:type="spellStart"/>
            <w:r w:rsidRPr="00D747A2">
              <w:rPr>
                <w:lang w:val="uk-UA"/>
              </w:rPr>
              <w:t>посібн</w:t>
            </w:r>
            <w:proofErr w:type="spellEnd"/>
            <w:r w:rsidRPr="00D747A2">
              <w:rPr>
                <w:lang w:val="uk-UA"/>
              </w:rPr>
              <w:t xml:space="preserve">. – Львів: </w:t>
            </w:r>
            <w:r>
              <w:rPr>
                <w:lang w:val="uk-UA"/>
              </w:rPr>
              <w:t>С</w:t>
            </w:r>
            <w:r w:rsidRPr="00D747A2">
              <w:rPr>
                <w:lang w:val="uk-UA"/>
              </w:rPr>
              <w:t>віт, 2008</w:t>
            </w:r>
            <w:r>
              <w:rPr>
                <w:lang w:val="uk-UA"/>
              </w:rPr>
              <w:t xml:space="preserve"> – 512 с. </w:t>
            </w:r>
          </w:p>
          <w:p w14:paraId="48501B5B" w14:textId="27785496" w:rsidR="00691D43" w:rsidRPr="00B70104" w:rsidRDefault="00D747A2" w:rsidP="00A677E5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8</w:t>
            </w:r>
            <w:r w:rsidR="00691D43" w:rsidRPr="00691D43">
              <w:rPr>
                <w:lang w:val="uk-UA"/>
              </w:rPr>
              <w:t xml:space="preserve">. </w:t>
            </w:r>
            <w:proofErr w:type="spellStart"/>
            <w:r w:rsidR="00691D43" w:rsidRPr="00691D43">
              <w:rPr>
                <w:lang w:val="ru-RU"/>
              </w:rPr>
              <w:t>Методичні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поради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r w:rsidR="00691D43" w:rsidRPr="00691D43">
              <w:rPr>
                <w:lang w:val="ru-RU"/>
              </w:rPr>
              <w:t>до</w:t>
            </w:r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написання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курсових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r w:rsidR="00691D43" w:rsidRPr="00691D43">
              <w:rPr>
                <w:lang w:val="ru-RU"/>
              </w:rPr>
              <w:t>і</w:t>
            </w:r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кваліфікаційних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робіт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r w:rsidR="00691D43" w:rsidRPr="00691D43">
              <w:rPr>
                <w:lang w:val="ru-RU"/>
              </w:rPr>
              <w:t>з</w:t>
            </w:r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історії</w:t>
            </w:r>
            <w:proofErr w:type="spellEnd"/>
            <w:r w:rsidR="00691D43" w:rsidRPr="00D747A2">
              <w:rPr>
                <w:lang w:val="ru-RU"/>
              </w:rPr>
              <w:t xml:space="preserve">. – </w:t>
            </w:r>
            <w:proofErr w:type="spellStart"/>
            <w:r w:rsidR="00691D43" w:rsidRPr="00691D43">
              <w:rPr>
                <w:lang w:val="ru-RU"/>
              </w:rPr>
              <w:t>Львів</w:t>
            </w:r>
            <w:proofErr w:type="spellEnd"/>
            <w:r w:rsidR="00691D43" w:rsidRPr="00D747A2">
              <w:rPr>
                <w:lang w:val="ru-RU"/>
              </w:rPr>
              <w:t xml:space="preserve">: </w:t>
            </w:r>
            <w:r w:rsidR="00691D43" w:rsidRPr="00691D43">
              <w:rPr>
                <w:lang w:val="ru-RU"/>
              </w:rPr>
              <w:t>Вид</w:t>
            </w:r>
            <w:r w:rsidR="00691D43" w:rsidRPr="00D747A2">
              <w:rPr>
                <w:lang w:val="ru-RU"/>
              </w:rPr>
              <w:t>-</w:t>
            </w:r>
            <w:r w:rsidR="00691D43" w:rsidRPr="00691D43">
              <w:rPr>
                <w:lang w:val="ru-RU"/>
              </w:rPr>
              <w:t>во</w:t>
            </w:r>
            <w:r w:rsidR="00691D43" w:rsidRPr="00D747A2">
              <w:rPr>
                <w:lang w:val="ru-RU"/>
              </w:rPr>
              <w:t xml:space="preserve"> </w:t>
            </w:r>
            <w:r w:rsidR="00691D43" w:rsidRPr="00691D43">
              <w:rPr>
                <w:lang w:val="ru-RU"/>
              </w:rPr>
              <w:t>ЛНУ</w:t>
            </w:r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імені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proofErr w:type="spellStart"/>
            <w:r w:rsidR="00691D43" w:rsidRPr="00691D43">
              <w:rPr>
                <w:lang w:val="ru-RU"/>
              </w:rPr>
              <w:t>Івана</w:t>
            </w:r>
            <w:proofErr w:type="spellEnd"/>
            <w:r w:rsidR="00691D43" w:rsidRPr="00D747A2">
              <w:rPr>
                <w:lang w:val="ru-RU"/>
              </w:rPr>
              <w:t xml:space="preserve"> </w:t>
            </w:r>
            <w:r w:rsidR="00691D43" w:rsidRPr="00691D43">
              <w:rPr>
                <w:lang w:val="ru-RU"/>
              </w:rPr>
              <w:t>Франка</w:t>
            </w:r>
            <w:r w:rsidR="00691D43" w:rsidRPr="00D747A2">
              <w:rPr>
                <w:lang w:val="ru-RU"/>
              </w:rPr>
              <w:t xml:space="preserve">, 2009. – 48 </w:t>
            </w:r>
            <w:r w:rsidR="00691D43" w:rsidRPr="00691D43">
              <w:rPr>
                <w:lang w:val="ru-RU"/>
              </w:rPr>
              <w:t>с</w:t>
            </w:r>
            <w:r w:rsidR="00691D43" w:rsidRPr="00D747A2">
              <w:rPr>
                <w:lang w:val="ru-RU"/>
              </w:rPr>
              <w:t xml:space="preserve">. </w:t>
            </w:r>
          </w:p>
          <w:p w14:paraId="44363F29" w14:textId="77777777" w:rsidR="00880FF7" w:rsidRPr="00880FF7" w:rsidRDefault="00880FF7" w:rsidP="00A677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9.Оклі Б. Навчитися вчитися. Як запустити свій мозок на повну. – К.: Наш формат, 2018. – 272 с. </w:t>
            </w:r>
          </w:p>
          <w:p w14:paraId="7021DE36" w14:textId="77777777" w:rsidR="00691D43" w:rsidRPr="00691D43" w:rsidRDefault="00880FF7" w:rsidP="00A677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91D43" w:rsidRPr="00691D43">
              <w:rPr>
                <w:lang w:val="uk-UA"/>
              </w:rPr>
              <w:t xml:space="preserve">. Стельмах С. П. Історична наука // Енциклопедія історії України. – К.: Інститут історії НАН України, 2005. – Т.3 – С. 562-566. </w:t>
            </w:r>
          </w:p>
          <w:p w14:paraId="5E56A10C" w14:textId="77777777" w:rsidR="00691D43" w:rsidRPr="00691D43" w:rsidRDefault="00880FF7" w:rsidP="00A677E5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11</w:t>
            </w:r>
            <w:r w:rsidR="00691D43" w:rsidRPr="00691D43">
              <w:rPr>
                <w:lang w:val="uk-UA"/>
              </w:rPr>
              <w:t>. Яковенко Н. Вступ до історії. – К.: Критика, 2007. – 376 с.</w:t>
            </w:r>
          </w:p>
          <w:p w14:paraId="3C6D24B3" w14:textId="77777777" w:rsidR="00691D43" w:rsidRPr="00691D43" w:rsidRDefault="009B63C6" w:rsidP="00A677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80FF7">
              <w:rPr>
                <w:lang w:val="ru-RU"/>
              </w:rPr>
              <w:t>2</w:t>
            </w:r>
            <w:r w:rsidR="00691D43" w:rsidRPr="00691D43">
              <w:rPr>
                <w:lang w:val="uk-UA"/>
              </w:rPr>
              <w:t xml:space="preserve">. Яремчук В. Основи науково-дослідної роботи студентів: </w:t>
            </w:r>
            <w:proofErr w:type="spellStart"/>
            <w:r w:rsidR="00691D43" w:rsidRPr="00691D43">
              <w:rPr>
                <w:lang w:val="uk-UA"/>
              </w:rPr>
              <w:t>навч</w:t>
            </w:r>
            <w:proofErr w:type="spellEnd"/>
            <w:r w:rsidR="00691D43" w:rsidRPr="00691D43">
              <w:rPr>
                <w:lang w:val="uk-UA"/>
              </w:rPr>
              <w:t xml:space="preserve">. посібник. – Острог: Національний університет «Острозька академія», 2012. – 56 с.  </w:t>
            </w:r>
          </w:p>
          <w:p w14:paraId="4225AA9D" w14:textId="77777777" w:rsidR="00691D43" w:rsidRPr="00691D43" w:rsidRDefault="00691D43" w:rsidP="00A677E5">
            <w:pPr>
              <w:shd w:val="clear" w:color="auto" w:fill="FFFFFF"/>
              <w:jc w:val="both"/>
              <w:rPr>
                <w:lang w:val="uk-UA"/>
              </w:rPr>
            </w:pPr>
          </w:p>
          <w:p w14:paraId="3A0F1CBB" w14:textId="77777777" w:rsidR="00691D43" w:rsidRPr="00691D43" w:rsidRDefault="00691D43" w:rsidP="00A677E5">
            <w:pPr>
              <w:shd w:val="clear" w:color="auto" w:fill="FFFFFF"/>
              <w:jc w:val="center"/>
              <w:rPr>
                <w:lang w:val="uk-UA"/>
              </w:rPr>
            </w:pPr>
            <w:r w:rsidRPr="00691D43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70CE07A6" w14:textId="77777777" w:rsidR="00691D43" w:rsidRPr="00691D43" w:rsidRDefault="00691D43" w:rsidP="00A677E5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1.Зашкільняк Л. Сучасна світова історіографія : </w:t>
            </w:r>
            <w:proofErr w:type="spellStart"/>
            <w:r w:rsidRPr="00691D43">
              <w:rPr>
                <w:lang w:val="uk-UA"/>
              </w:rPr>
              <w:t>посібн</w:t>
            </w:r>
            <w:proofErr w:type="spellEnd"/>
            <w:r w:rsidRPr="00691D43">
              <w:rPr>
                <w:lang w:val="uk-UA"/>
              </w:rPr>
              <w:t xml:space="preserve">. для </w:t>
            </w:r>
            <w:proofErr w:type="spellStart"/>
            <w:r w:rsidRPr="00691D43">
              <w:rPr>
                <w:lang w:val="uk-UA"/>
              </w:rPr>
              <w:t>студ</w:t>
            </w:r>
            <w:proofErr w:type="spellEnd"/>
            <w:r w:rsidRPr="00691D43">
              <w:rPr>
                <w:lang w:val="uk-UA"/>
              </w:rPr>
              <w:t xml:space="preserve">. </w:t>
            </w:r>
            <w:proofErr w:type="spellStart"/>
            <w:r w:rsidRPr="00691D43">
              <w:rPr>
                <w:lang w:val="uk-UA"/>
              </w:rPr>
              <w:t>істор</w:t>
            </w:r>
            <w:proofErr w:type="spellEnd"/>
            <w:r w:rsidRPr="00691D43">
              <w:rPr>
                <w:lang w:val="uk-UA"/>
              </w:rPr>
              <w:t xml:space="preserve">. спец. </w:t>
            </w:r>
            <w:proofErr w:type="spellStart"/>
            <w:r w:rsidRPr="00691D43">
              <w:rPr>
                <w:lang w:val="uk-UA"/>
              </w:rPr>
              <w:t>ун</w:t>
            </w:r>
            <w:proofErr w:type="spellEnd"/>
            <w:r w:rsidRPr="00691D43">
              <w:rPr>
                <w:lang w:val="uk-UA"/>
              </w:rPr>
              <w:t xml:space="preserve"> - </w:t>
            </w:r>
            <w:proofErr w:type="spellStart"/>
            <w:r w:rsidRPr="00691D43">
              <w:rPr>
                <w:lang w:val="uk-UA"/>
              </w:rPr>
              <w:t>тів</w:t>
            </w:r>
            <w:proofErr w:type="spellEnd"/>
            <w:r w:rsidRPr="00691D43">
              <w:rPr>
                <w:lang w:val="uk-UA"/>
              </w:rPr>
              <w:t>. – Львів : ПАІС, 2007. – 312с.</w:t>
            </w:r>
          </w:p>
          <w:p w14:paraId="2B0863B7" w14:textId="77777777" w:rsidR="00691D43" w:rsidRPr="009304BD" w:rsidRDefault="00691D43" w:rsidP="00A677E5">
            <w:pPr>
              <w:shd w:val="clear" w:color="auto" w:fill="FFFFFF"/>
              <w:tabs>
                <w:tab w:val="left" w:pos="187"/>
              </w:tabs>
              <w:jc w:val="both"/>
              <w:rPr>
                <w:lang w:val="ru-RU"/>
              </w:rPr>
            </w:pPr>
            <w:r w:rsidRPr="00691D43">
              <w:rPr>
                <w:lang w:val="uk-UA"/>
              </w:rPr>
              <w:t xml:space="preserve">2. Історія, пам'ять, політика: </w:t>
            </w:r>
            <w:proofErr w:type="spellStart"/>
            <w:r w:rsidRPr="00691D43">
              <w:rPr>
                <w:lang w:val="uk-UA"/>
              </w:rPr>
              <w:t>Зб</w:t>
            </w:r>
            <w:proofErr w:type="spellEnd"/>
            <w:r w:rsidRPr="00691D43">
              <w:rPr>
                <w:lang w:val="uk-UA"/>
              </w:rPr>
              <w:t>. наук. ст./Упор. Г. Касьянов. – К.: Інститут історії НАН України, 2016.</w:t>
            </w:r>
          </w:p>
          <w:p w14:paraId="7BE6396B" w14:textId="77777777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3. Мицик Ю. А. Кваліфікаційні та курсові роботи і реферати історії. Поради студентові щодо написання і захисту. </w:t>
            </w:r>
            <w:r w:rsidRPr="00691D43">
              <w:rPr>
                <w:lang w:val="ru-RU"/>
              </w:rPr>
              <w:t xml:space="preserve">–  2-е вид., </w:t>
            </w:r>
            <w:proofErr w:type="spellStart"/>
            <w:r w:rsidRPr="00691D43">
              <w:rPr>
                <w:lang w:val="ru-RU"/>
              </w:rPr>
              <w:t>виправл</w:t>
            </w:r>
            <w:proofErr w:type="spellEnd"/>
            <w:r w:rsidRPr="00691D43">
              <w:rPr>
                <w:lang w:val="ru-RU"/>
              </w:rPr>
              <w:t xml:space="preserve">. і </w:t>
            </w:r>
            <w:proofErr w:type="spellStart"/>
            <w:r w:rsidRPr="00691D43">
              <w:rPr>
                <w:lang w:val="ru-RU"/>
              </w:rPr>
              <w:t>доповн</w:t>
            </w:r>
            <w:proofErr w:type="spellEnd"/>
            <w:r w:rsidRPr="00691D43">
              <w:rPr>
                <w:lang w:val="ru-RU"/>
              </w:rPr>
              <w:t xml:space="preserve">. – К.: Дельта, 2006. – 40 с. </w:t>
            </w:r>
          </w:p>
          <w:p w14:paraId="4A35CB30" w14:textId="441445BB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4. </w:t>
            </w:r>
            <w:proofErr w:type="spellStart"/>
            <w:r w:rsidRPr="00691D43">
              <w:rPr>
                <w:lang w:val="ru-RU"/>
              </w:rPr>
              <w:t>Нові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підходи</w:t>
            </w:r>
            <w:proofErr w:type="spellEnd"/>
            <w:r w:rsidRPr="00691D43">
              <w:rPr>
                <w:lang w:val="ru-RU"/>
              </w:rPr>
              <w:t xml:space="preserve"> до </w:t>
            </w:r>
            <w:proofErr w:type="spellStart"/>
            <w:r w:rsidRPr="00691D43">
              <w:rPr>
                <w:lang w:val="ru-RU"/>
              </w:rPr>
              <w:t>історіописання</w:t>
            </w:r>
            <w:proofErr w:type="spellEnd"/>
            <w:r w:rsidRPr="00691D43">
              <w:rPr>
                <w:lang w:val="ru-RU"/>
              </w:rPr>
              <w:t xml:space="preserve"> / за ред. </w:t>
            </w:r>
            <w:proofErr w:type="spellStart"/>
            <w:r w:rsidRPr="00691D43">
              <w:rPr>
                <w:lang w:val="ru-RU"/>
              </w:rPr>
              <w:t>Пітера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proofErr w:type="gramStart"/>
            <w:r w:rsidRPr="00691D43">
              <w:rPr>
                <w:lang w:val="ru-RU"/>
              </w:rPr>
              <w:t>Берка</w:t>
            </w:r>
            <w:proofErr w:type="spellEnd"/>
            <w:r w:rsidRPr="00691D43">
              <w:rPr>
                <w:lang w:val="uk-UA"/>
              </w:rPr>
              <w:t>.</w:t>
            </w:r>
            <w:r w:rsidRPr="00691D43">
              <w:rPr>
                <w:lang w:val="ru-RU"/>
              </w:rPr>
              <w:t>–</w:t>
            </w:r>
            <w:proofErr w:type="gramEnd"/>
            <w:r w:rsidR="000A2661">
              <w:rPr>
                <w:lang w:val="ru-RU"/>
              </w:rPr>
              <w:t xml:space="preserve"> </w:t>
            </w:r>
            <w:r w:rsidRPr="00691D43">
              <w:rPr>
                <w:lang w:val="ru-RU"/>
              </w:rPr>
              <w:t xml:space="preserve">2-ге вид., </w:t>
            </w:r>
            <w:proofErr w:type="spellStart"/>
            <w:r w:rsidRPr="00691D43">
              <w:rPr>
                <w:lang w:val="ru-RU"/>
              </w:rPr>
              <w:t>випр</w:t>
            </w:r>
            <w:proofErr w:type="spellEnd"/>
            <w:r w:rsidRPr="00691D43">
              <w:rPr>
                <w:lang w:val="ru-RU"/>
              </w:rPr>
              <w:t xml:space="preserve">. – К.: </w:t>
            </w:r>
            <w:proofErr w:type="spellStart"/>
            <w:r w:rsidRPr="00691D43">
              <w:rPr>
                <w:lang w:val="ru-RU"/>
              </w:rPr>
              <w:t>Ніка</w:t>
            </w:r>
            <w:proofErr w:type="spellEnd"/>
            <w:r w:rsidRPr="00691D43">
              <w:rPr>
                <w:lang w:val="ru-RU"/>
              </w:rPr>
              <w:t>-Центр, 2010. – 368 с.</w:t>
            </w:r>
          </w:p>
          <w:p w14:paraId="0CC0BA18" w14:textId="4E51BFAE" w:rsidR="00691D43" w:rsidRPr="00691D43" w:rsidRDefault="00691D43" w:rsidP="00A677E5">
            <w:pPr>
              <w:jc w:val="both"/>
              <w:rPr>
                <w:lang w:val="ru-RU"/>
              </w:rPr>
            </w:pPr>
            <w:r w:rsidRPr="00691D43">
              <w:rPr>
                <w:lang w:val="uk-UA"/>
              </w:rPr>
              <w:t>5.</w:t>
            </w:r>
            <w:proofErr w:type="spellStart"/>
            <w:r w:rsidRPr="00691D43">
              <w:rPr>
                <w:lang w:val="ru-RU"/>
              </w:rPr>
              <w:t>Основи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методології</w:t>
            </w:r>
            <w:proofErr w:type="spellEnd"/>
            <w:r w:rsidRPr="00691D43">
              <w:rPr>
                <w:lang w:val="ru-RU"/>
              </w:rPr>
              <w:t xml:space="preserve"> та </w:t>
            </w:r>
            <w:proofErr w:type="spellStart"/>
            <w:r w:rsidRPr="00691D43">
              <w:rPr>
                <w:lang w:val="ru-RU"/>
              </w:rPr>
              <w:t>організації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наукових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досліджень</w:t>
            </w:r>
            <w:proofErr w:type="spellEnd"/>
            <w:r w:rsidRPr="00691D43">
              <w:rPr>
                <w:lang w:val="ru-RU"/>
              </w:rPr>
              <w:t xml:space="preserve">: </w:t>
            </w:r>
            <w:proofErr w:type="spellStart"/>
            <w:r w:rsidRPr="00691D43">
              <w:rPr>
                <w:lang w:val="ru-RU"/>
              </w:rPr>
              <w:t>навч</w:t>
            </w:r>
            <w:proofErr w:type="spellEnd"/>
            <w:r w:rsidRPr="00691D43">
              <w:rPr>
                <w:lang w:val="ru-RU"/>
              </w:rPr>
              <w:t xml:space="preserve">. </w:t>
            </w:r>
            <w:proofErr w:type="spellStart"/>
            <w:r w:rsidRPr="00691D43">
              <w:rPr>
                <w:lang w:val="ru-RU"/>
              </w:rPr>
              <w:t>посіб</w:t>
            </w:r>
            <w:proofErr w:type="spellEnd"/>
            <w:r w:rsidRPr="00691D43">
              <w:rPr>
                <w:lang w:val="ru-RU"/>
              </w:rPr>
              <w:t xml:space="preserve">.  / за ред. А. Є. </w:t>
            </w:r>
            <w:proofErr w:type="spellStart"/>
            <w:r w:rsidRPr="00691D43">
              <w:rPr>
                <w:lang w:val="ru-RU"/>
              </w:rPr>
              <w:t>Конверського</w:t>
            </w:r>
            <w:proofErr w:type="spellEnd"/>
            <w:r w:rsidRPr="00691D43">
              <w:rPr>
                <w:lang w:val="ru-RU"/>
              </w:rPr>
              <w:t xml:space="preserve">. – К.: Центр </w:t>
            </w:r>
            <w:proofErr w:type="spellStart"/>
            <w:r w:rsidRPr="00691D43">
              <w:rPr>
                <w:lang w:val="ru-RU"/>
              </w:rPr>
              <w:t>навч</w:t>
            </w:r>
            <w:proofErr w:type="spellEnd"/>
            <w:r w:rsidRPr="00691D43">
              <w:rPr>
                <w:lang w:val="ru-RU"/>
              </w:rPr>
              <w:t>. л-</w:t>
            </w:r>
            <w:proofErr w:type="spellStart"/>
            <w:r w:rsidRPr="00691D43">
              <w:rPr>
                <w:lang w:val="ru-RU"/>
              </w:rPr>
              <w:t>ри</w:t>
            </w:r>
            <w:proofErr w:type="spellEnd"/>
            <w:r w:rsidRPr="00691D43">
              <w:rPr>
                <w:lang w:val="ru-RU"/>
              </w:rPr>
              <w:t xml:space="preserve">, 2010. – 352 с. </w:t>
            </w:r>
          </w:p>
          <w:p w14:paraId="58AFF366" w14:textId="3133511A" w:rsidR="00691D43" w:rsidRPr="00691D43" w:rsidRDefault="00691D43" w:rsidP="00A677E5">
            <w:pPr>
              <w:jc w:val="both"/>
              <w:rPr>
                <w:lang w:val="ru-RU"/>
              </w:rPr>
            </w:pPr>
            <w:r w:rsidRPr="00691D43">
              <w:rPr>
                <w:lang w:val="uk-UA"/>
              </w:rPr>
              <w:t xml:space="preserve">6. </w:t>
            </w:r>
            <w:proofErr w:type="spellStart"/>
            <w:r w:rsidRPr="00691D43">
              <w:rPr>
                <w:lang w:val="ru-RU"/>
              </w:rPr>
              <w:t>П’ятницька</w:t>
            </w:r>
            <w:proofErr w:type="spellEnd"/>
            <w:r w:rsidRPr="00691D43">
              <w:rPr>
                <w:lang w:val="ru-RU"/>
              </w:rPr>
              <w:t xml:space="preserve">-Позднякова І. С. </w:t>
            </w:r>
            <w:proofErr w:type="spellStart"/>
            <w:r w:rsidRPr="00691D43">
              <w:rPr>
                <w:lang w:val="ru-RU"/>
              </w:rPr>
              <w:t>Основи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наукових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досліджень</w:t>
            </w:r>
            <w:proofErr w:type="spellEnd"/>
            <w:r w:rsidRPr="00691D43">
              <w:rPr>
                <w:lang w:val="ru-RU"/>
              </w:rPr>
              <w:t xml:space="preserve"> у </w:t>
            </w:r>
            <w:proofErr w:type="spellStart"/>
            <w:r w:rsidRPr="00691D43">
              <w:rPr>
                <w:lang w:val="ru-RU"/>
              </w:rPr>
              <w:t>вищій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школі</w:t>
            </w:r>
            <w:proofErr w:type="spellEnd"/>
            <w:r w:rsidRPr="00691D43">
              <w:rPr>
                <w:lang w:val="ru-RU"/>
              </w:rPr>
              <w:t xml:space="preserve">: </w:t>
            </w:r>
            <w:proofErr w:type="spellStart"/>
            <w:r w:rsidRPr="00691D43">
              <w:rPr>
                <w:lang w:val="ru-RU"/>
              </w:rPr>
              <w:t>навч</w:t>
            </w:r>
            <w:proofErr w:type="spellEnd"/>
            <w:r w:rsidRPr="00691D43">
              <w:rPr>
                <w:lang w:val="ru-RU"/>
              </w:rPr>
              <w:t xml:space="preserve">. </w:t>
            </w:r>
            <w:proofErr w:type="spellStart"/>
            <w:r w:rsidRPr="00691D43">
              <w:rPr>
                <w:lang w:val="ru-RU"/>
              </w:rPr>
              <w:t>посіб</w:t>
            </w:r>
            <w:proofErr w:type="spellEnd"/>
            <w:r w:rsidRPr="00691D43">
              <w:rPr>
                <w:lang w:val="ru-RU"/>
              </w:rPr>
              <w:t xml:space="preserve">. для </w:t>
            </w:r>
            <w:proofErr w:type="spellStart"/>
            <w:r w:rsidRPr="00691D43">
              <w:rPr>
                <w:lang w:val="ru-RU"/>
              </w:rPr>
              <w:t>вузів</w:t>
            </w:r>
            <w:proofErr w:type="spellEnd"/>
            <w:r w:rsidRPr="00691D43">
              <w:rPr>
                <w:lang w:val="ru-RU"/>
              </w:rPr>
              <w:t xml:space="preserve"> – К.: Центр </w:t>
            </w:r>
            <w:proofErr w:type="spellStart"/>
            <w:r w:rsidRPr="00691D43">
              <w:rPr>
                <w:lang w:val="ru-RU"/>
              </w:rPr>
              <w:t>навч</w:t>
            </w:r>
            <w:proofErr w:type="spellEnd"/>
            <w:r w:rsidRPr="00691D43">
              <w:rPr>
                <w:lang w:val="ru-RU"/>
              </w:rPr>
              <w:t>. л-</w:t>
            </w:r>
            <w:proofErr w:type="spellStart"/>
            <w:r w:rsidRPr="00691D43">
              <w:rPr>
                <w:lang w:val="ru-RU"/>
              </w:rPr>
              <w:t>ри</w:t>
            </w:r>
            <w:proofErr w:type="spellEnd"/>
            <w:r w:rsidRPr="00691D43">
              <w:rPr>
                <w:lang w:val="ru-RU"/>
              </w:rPr>
              <w:t xml:space="preserve">, 2003. – 116 с. </w:t>
            </w:r>
          </w:p>
          <w:p w14:paraId="7119713C" w14:textId="18BB1296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>7.</w:t>
            </w:r>
            <w:proofErr w:type="spellStart"/>
            <w:r w:rsidRPr="00691D43">
              <w:rPr>
                <w:lang w:val="ru-RU"/>
              </w:rPr>
              <w:t>Свердан</w:t>
            </w:r>
            <w:proofErr w:type="spellEnd"/>
            <w:r w:rsidRPr="00691D43">
              <w:rPr>
                <w:lang w:val="ru-RU"/>
              </w:rPr>
              <w:t xml:space="preserve"> М. М. </w:t>
            </w:r>
            <w:proofErr w:type="spellStart"/>
            <w:r w:rsidRPr="00691D43">
              <w:rPr>
                <w:lang w:val="ru-RU"/>
              </w:rPr>
              <w:t>Основи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наукових</w:t>
            </w:r>
            <w:proofErr w:type="spellEnd"/>
            <w:r w:rsidRPr="00691D43">
              <w:rPr>
                <w:lang w:val="ru-RU"/>
              </w:rPr>
              <w:t xml:space="preserve"> </w:t>
            </w:r>
            <w:proofErr w:type="spellStart"/>
            <w:r w:rsidRPr="00691D43">
              <w:rPr>
                <w:lang w:val="ru-RU"/>
              </w:rPr>
              <w:t>досліджень</w:t>
            </w:r>
            <w:proofErr w:type="spellEnd"/>
            <w:r w:rsidRPr="00691D43">
              <w:rPr>
                <w:lang w:val="ru-RU"/>
              </w:rPr>
              <w:t xml:space="preserve">: </w:t>
            </w:r>
            <w:proofErr w:type="spellStart"/>
            <w:r w:rsidRPr="00691D43">
              <w:rPr>
                <w:lang w:val="ru-RU"/>
              </w:rPr>
              <w:t>навч</w:t>
            </w:r>
            <w:proofErr w:type="spellEnd"/>
            <w:r w:rsidRPr="00691D43">
              <w:rPr>
                <w:lang w:val="ru-RU"/>
              </w:rPr>
              <w:t xml:space="preserve">. </w:t>
            </w:r>
            <w:proofErr w:type="spellStart"/>
            <w:r w:rsidRPr="00691D43">
              <w:rPr>
                <w:lang w:val="ru-RU"/>
              </w:rPr>
              <w:t>посібн</w:t>
            </w:r>
            <w:proofErr w:type="spellEnd"/>
            <w:r w:rsidRPr="00691D43">
              <w:rPr>
                <w:lang w:val="ru-RU"/>
              </w:rPr>
              <w:t>.</w:t>
            </w:r>
            <w:r w:rsidRPr="00691D43">
              <w:rPr>
                <w:lang w:val="uk-UA"/>
              </w:rPr>
              <w:t xml:space="preserve"> </w:t>
            </w:r>
            <w:r w:rsidRPr="00691D43">
              <w:rPr>
                <w:lang w:val="ru-RU"/>
              </w:rPr>
              <w:t xml:space="preserve">–  </w:t>
            </w:r>
            <w:proofErr w:type="spellStart"/>
            <w:r w:rsidRPr="00691D43">
              <w:rPr>
                <w:lang w:val="ru-RU"/>
              </w:rPr>
              <w:t>Чернівці</w:t>
            </w:r>
            <w:proofErr w:type="spellEnd"/>
            <w:r w:rsidRPr="00691D43">
              <w:rPr>
                <w:lang w:val="ru-RU"/>
              </w:rPr>
              <w:t xml:space="preserve">: Рута, 2003. – 352 с.   </w:t>
            </w:r>
          </w:p>
          <w:p w14:paraId="7819FB30" w14:textId="77777777" w:rsidR="00691D43" w:rsidRPr="00691D43" w:rsidRDefault="00691D43" w:rsidP="00A677E5">
            <w:pPr>
              <w:jc w:val="both"/>
              <w:rPr>
                <w:lang w:val="ru-RU"/>
              </w:rPr>
            </w:pPr>
            <w:r w:rsidRPr="00691D43">
              <w:rPr>
                <w:lang w:val="uk-UA"/>
              </w:rPr>
              <w:t xml:space="preserve">8. Тойнбі А. </w:t>
            </w:r>
            <w:proofErr w:type="spellStart"/>
            <w:r w:rsidRPr="00691D43">
              <w:rPr>
                <w:lang w:val="uk-UA"/>
              </w:rPr>
              <w:t>Дж</w:t>
            </w:r>
            <w:proofErr w:type="spellEnd"/>
            <w:r w:rsidRPr="00691D43">
              <w:rPr>
                <w:lang w:val="uk-UA"/>
              </w:rPr>
              <w:t>. Дослідження історії. –</w:t>
            </w:r>
            <w:r w:rsidR="009B63C6" w:rsidRPr="009304BD">
              <w:rPr>
                <w:lang w:val="uk-UA"/>
              </w:rPr>
              <w:t xml:space="preserve"> </w:t>
            </w:r>
            <w:r w:rsidRPr="00691D43">
              <w:rPr>
                <w:lang w:val="uk-UA"/>
              </w:rPr>
              <w:t>К.: Основи, 1995.– Т. 1-2.</w:t>
            </w:r>
          </w:p>
          <w:p w14:paraId="17C64BF6" w14:textId="77777777" w:rsidR="00691D43" w:rsidRPr="00691D43" w:rsidRDefault="00691D43" w:rsidP="00A677E5">
            <w:pPr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t xml:space="preserve">9. Українська історіографія на зламі ХІХ і ХХ століть: здобутки і проблеми / </w:t>
            </w:r>
            <w:proofErr w:type="spellStart"/>
            <w:r w:rsidRPr="00691D43">
              <w:rPr>
                <w:lang w:val="uk-UA"/>
              </w:rPr>
              <w:t>Кол</w:t>
            </w:r>
            <w:proofErr w:type="spellEnd"/>
            <w:r w:rsidRPr="00691D43">
              <w:rPr>
                <w:lang w:val="uk-UA"/>
              </w:rPr>
              <w:t xml:space="preserve">. монографія за ред. Л. </w:t>
            </w:r>
            <w:proofErr w:type="spellStart"/>
            <w:r w:rsidRPr="00691D43">
              <w:rPr>
                <w:lang w:val="uk-UA"/>
              </w:rPr>
              <w:t>Зашкільняка</w:t>
            </w:r>
            <w:proofErr w:type="spellEnd"/>
            <w:r w:rsidRPr="00691D43">
              <w:rPr>
                <w:lang w:val="uk-UA"/>
              </w:rPr>
              <w:t xml:space="preserve">. – Львів: ЛНУ ім. І. Франка, 2004. – 406 с. </w:t>
            </w:r>
          </w:p>
          <w:p w14:paraId="2D5CE905" w14:textId="77777777" w:rsidR="00691D43" w:rsidRPr="00691D43" w:rsidRDefault="00691D43" w:rsidP="0051500A">
            <w:pPr>
              <w:shd w:val="clear" w:color="auto" w:fill="FFFFFF"/>
              <w:tabs>
                <w:tab w:val="left" w:pos="365"/>
              </w:tabs>
              <w:rPr>
                <w:b/>
                <w:lang w:val="uk-UA"/>
              </w:rPr>
            </w:pPr>
          </w:p>
          <w:p w14:paraId="606437AF" w14:textId="77777777" w:rsidR="00691D43" w:rsidRPr="0051500A" w:rsidRDefault="00691D43" w:rsidP="00A677E5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  <w:lang w:val="uk-UA"/>
              </w:rPr>
            </w:pPr>
            <w:r w:rsidRPr="00691D43">
              <w:rPr>
                <w:b/>
                <w:lang w:val="uk-UA"/>
              </w:rPr>
              <w:t>Інформаційні ресурси</w:t>
            </w:r>
          </w:p>
          <w:p w14:paraId="7FB930BA" w14:textId="77777777" w:rsidR="0051500A" w:rsidRPr="0051500A" w:rsidRDefault="0051500A" w:rsidP="0051500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 w:rsidRPr="0051500A">
              <w:rPr>
                <w:lang w:val="uk-UA"/>
              </w:rPr>
              <w:t xml:space="preserve">1. Закон України «Про вищу освіту» від 01.07.2014 №1556 – </w:t>
            </w:r>
            <w:r w:rsidRPr="0051500A">
              <w:t>V</w:t>
            </w:r>
            <w:r w:rsidRPr="0051500A">
              <w:rPr>
                <w:lang w:val="uk-UA"/>
              </w:rPr>
              <w:t xml:space="preserve">ІІ із змінами // </w:t>
            </w:r>
            <w:proofErr w:type="spellStart"/>
            <w:r w:rsidRPr="0051500A">
              <w:t>zakon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rada</w:t>
            </w:r>
            <w:proofErr w:type="spellEnd"/>
            <w:r w:rsidRPr="0051500A">
              <w:rPr>
                <w:lang w:val="uk-UA"/>
              </w:rPr>
              <w:t>.</w:t>
            </w:r>
            <w:r w:rsidRPr="0051500A">
              <w:t>gov</w:t>
            </w:r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  <w:r w:rsidRPr="0051500A">
              <w:rPr>
                <w:lang w:val="uk-UA"/>
              </w:rPr>
              <w:t xml:space="preserve"> /</w:t>
            </w:r>
            <w:r w:rsidRPr="0051500A">
              <w:t>laws</w:t>
            </w:r>
            <w:r w:rsidRPr="0051500A">
              <w:rPr>
                <w:lang w:val="uk-UA"/>
              </w:rPr>
              <w:t>/</w:t>
            </w:r>
            <w:r w:rsidRPr="0051500A">
              <w:t>show</w:t>
            </w:r>
            <w:r w:rsidRPr="0051500A">
              <w:rPr>
                <w:lang w:val="uk-UA"/>
              </w:rPr>
              <w:t>/1556-18#</w:t>
            </w:r>
            <w:r w:rsidRPr="0051500A">
              <w:t>Text</w:t>
            </w:r>
          </w:p>
          <w:p w14:paraId="7E8F4EF2" w14:textId="77777777" w:rsidR="0051500A" w:rsidRPr="0051500A" w:rsidRDefault="0051500A" w:rsidP="0051500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>
              <w:rPr>
                <w:lang w:val="uk-UA"/>
              </w:rPr>
              <w:t>2.</w:t>
            </w:r>
            <w:r w:rsidRPr="0051500A">
              <w:t>https</w:t>
            </w:r>
            <w:r w:rsidRPr="0051500A">
              <w:rPr>
                <w:lang w:val="uk-UA"/>
              </w:rPr>
              <w:t>:/</w:t>
            </w:r>
            <w:proofErr w:type="spellStart"/>
            <w:r w:rsidRPr="0051500A">
              <w:t>lnu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edu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  <w:r w:rsidRPr="0051500A">
              <w:rPr>
                <w:lang w:val="uk-UA"/>
              </w:rPr>
              <w:t xml:space="preserve">; </w:t>
            </w:r>
            <w:proofErr w:type="spellStart"/>
            <w:r w:rsidRPr="0051500A">
              <w:t>clio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lnu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edu</w:t>
            </w:r>
            <w:proofErr w:type="spellEnd"/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</w:p>
          <w:p w14:paraId="5AD49206" w14:textId="77777777" w:rsidR="0051500A" w:rsidRPr="0051500A" w:rsidRDefault="0051500A" w:rsidP="0051500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3.</w:t>
            </w:r>
            <w:r w:rsidRPr="0051500A">
              <w:rPr>
                <w:spacing w:val="-13"/>
              </w:rPr>
              <w:t>http</w:t>
            </w:r>
            <w:r w:rsidRPr="0051500A">
              <w:rPr>
                <w:spacing w:val="-13"/>
                <w:lang w:val="uk-UA"/>
              </w:rPr>
              <w:t>://</w:t>
            </w:r>
            <w:proofErr w:type="spellStart"/>
            <w:r w:rsidRPr="0051500A">
              <w:rPr>
                <w:spacing w:val="-13"/>
              </w:rPr>
              <w:t>uk</w:t>
            </w:r>
            <w:proofErr w:type="spellEnd"/>
            <w:r w:rsidRPr="0051500A">
              <w:rPr>
                <w:spacing w:val="-13"/>
                <w:lang w:val="uk-UA"/>
              </w:rPr>
              <w:t>.</w:t>
            </w:r>
            <w:proofErr w:type="spellStart"/>
            <w:r w:rsidRPr="0051500A">
              <w:rPr>
                <w:spacing w:val="-13"/>
              </w:rPr>
              <w:t>wikipedia</w:t>
            </w:r>
            <w:proofErr w:type="spellEnd"/>
            <w:r w:rsidRPr="0051500A">
              <w:rPr>
                <w:spacing w:val="-13"/>
                <w:lang w:val="uk-UA"/>
              </w:rPr>
              <w:t>.</w:t>
            </w:r>
            <w:r w:rsidRPr="0051500A">
              <w:rPr>
                <w:spacing w:val="-13"/>
              </w:rPr>
              <w:t>org</w:t>
            </w:r>
            <w:r w:rsidRPr="0051500A">
              <w:rPr>
                <w:spacing w:val="-13"/>
                <w:lang w:val="uk-UA"/>
              </w:rPr>
              <w:t>/</w:t>
            </w:r>
            <w:r w:rsidRPr="0051500A">
              <w:rPr>
                <w:spacing w:val="-13"/>
              </w:rPr>
              <w:t>wiki</w:t>
            </w:r>
            <w:r w:rsidRPr="0051500A">
              <w:rPr>
                <w:spacing w:val="-13"/>
                <w:lang w:val="uk-UA"/>
              </w:rPr>
              <w:t>/Історія</w:t>
            </w:r>
          </w:p>
          <w:p w14:paraId="27F2D09D" w14:textId="77777777" w:rsidR="0051500A" w:rsidRPr="0051500A" w:rsidRDefault="0051500A" w:rsidP="0051500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hyperlink r:id="rId10" w:history="1">
              <w:r w:rsidRPr="0051500A">
                <w:rPr>
                  <w:rStyle w:val="a4"/>
                  <w:spacing w:val="-13"/>
                </w:rPr>
                <w:t>http</w:t>
              </w:r>
              <w:r w:rsidRPr="0051500A">
                <w:rPr>
                  <w:rStyle w:val="a4"/>
                  <w:spacing w:val="-13"/>
                  <w:lang w:val="uk-UA"/>
                </w:rPr>
                <w:t>://</w:t>
              </w:r>
              <w:proofErr w:type="spellStart"/>
              <w:r w:rsidRPr="0051500A">
                <w:rPr>
                  <w:rStyle w:val="a4"/>
                  <w:spacing w:val="-13"/>
                </w:rPr>
                <w:t>uk</w:t>
              </w:r>
              <w:proofErr w:type="spellEnd"/>
              <w:r w:rsidRPr="0051500A">
                <w:rPr>
                  <w:rStyle w:val="a4"/>
                  <w:spacing w:val="-13"/>
                  <w:lang w:val="uk-UA"/>
                </w:rPr>
                <w:t>.</w:t>
              </w:r>
              <w:proofErr w:type="spellStart"/>
              <w:r w:rsidRPr="0051500A">
                <w:rPr>
                  <w:rStyle w:val="a4"/>
                  <w:spacing w:val="-13"/>
                </w:rPr>
                <w:t>wikipedia</w:t>
              </w:r>
              <w:proofErr w:type="spellEnd"/>
              <w:r w:rsidRPr="0051500A">
                <w:rPr>
                  <w:rStyle w:val="a4"/>
                  <w:spacing w:val="-13"/>
                  <w:lang w:val="uk-UA"/>
                </w:rPr>
                <w:t>.</w:t>
              </w:r>
              <w:r w:rsidRPr="0051500A">
                <w:rPr>
                  <w:rStyle w:val="a4"/>
                  <w:spacing w:val="-13"/>
                </w:rPr>
                <w:t>org</w:t>
              </w:r>
              <w:r w:rsidRPr="0051500A">
                <w:rPr>
                  <w:rStyle w:val="a4"/>
                  <w:spacing w:val="-13"/>
                  <w:lang w:val="uk-UA"/>
                </w:rPr>
                <w:t>/</w:t>
              </w:r>
              <w:r w:rsidRPr="0051500A">
                <w:rPr>
                  <w:rStyle w:val="a4"/>
                  <w:spacing w:val="-13"/>
                </w:rPr>
                <w:t>wiki</w:t>
              </w:r>
              <w:r w:rsidRPr="0051500A">
                <w:rPr>
                  <w:rStyle w:val="a4"/>
                  <w:spacing w:val="-13"/>
                  <w:lang w:val="uk-UA"/>
                </w:rPr>
                <w:t>/</w:t>
              </w:r>
              <w:proofErr w:type="spellStart"/>
              <w:r w:rsidRPr="0051500A">
                <w:rPr>
                  <w:rStyle w:val="a4"/>
                  <w:spacing w:val="-13"/>
                  <w:lang w:val="uk-UA"/>
                </w:rPr>
                <w:t>Історія_науки</w:t>
              </w:r>
              <w:proofErr w:type="spellEnd"/>
            </w:hyperlink>
          </w:p>
          <w:p w14:paraId="2939E81C" w14:textId="77777777" w:rsidR="0051500A" w:rsidRPr="0051500A" w:rsidRDefault="0051500A" w:rsidP="0051500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hyperlink r:id="rId11" w:history="1">
              <w:r w:rsidRPr="0051500A">
                <w:rPr>
                  <w:rStyle w:val="a4"/>
                  <w:spacing w:val="-13"/>
                </w:rPr>
                <w:t>http</w:t>
              </w:r>
              <w:r w:rsidRPr="0051500A">
                <w:rPr>
                  <w:rStyle w:val="a4"/>
                  <w:spacing w:val="-13"/>
                  <w:lang w:val="uk-UA"/>
                </w:rPr>
                <w:t>://</w:t>
              </w:r>
              <w:proofErr w:type="spellStart"/>
              <w:r w:rsidRPr="0051500A">
                <w:rPr>
                  <w:rStyle w:val="a4"/>
                  <w:spacing w:val="-13"/>
                </w:rPr>
                <w:t>uk</w:t>
              </w:r>
              <w:proofErr w:type="spellEnd"/>
              <w:r w:rsidRPr="0051500A">
                <w:rPr>
                  <w:rStyle w:val="a4"/>
                  <w:spacing w:val="-13"/>
                  <w:lang w:val="uk-UA"/>
                </w:rPr>
                <w:t>.</w:t>
              </w:r>
              <w:proofErr w:type="spellStart"/>
              <w:r w:rsidRPr="0051500A">
                <w:rPr>
                  <w:rStyle w:val="a4"/>
                  <w:spacing w:val="-13"/>
                </w:rPr>
                <w:t>wikipedia</w:t>
              </w:r>
              <w:proofErr w:type="spellEnd"/>
              <w:r w:rsidRPr="0051500A">
                <w:rPr>
                  <w:rStyle w:val="a4"/>
                  <w:spacing w:val="-13"/>
                  <w:lang w:val="uk-UA"/>
                </w:rPr>
                <w:t>.</w:t>
              </w:r>
              <w:r w:rsidRPr="0051500A">
                <w:rPr>
                  <w:rStyle w:val="a4"/>
                  <w:spacing w:val="-13"/>
                </w:rPr>
                <w:t>org</w:t>
              </w:r>
              <w:r w:rsidRPr="0051500A">
                <w:rPr>
                  <w:rStyle w:val="a4"/>
                  <w:spacing w:val="-13"/>
                  <w:lang w:val="uk-UA"/>
                </w:rPr>
                <w:t>/</w:t>
              </w:r>
              <w:r w:rsidRPr="0051500A">
                <w:rPr>
                  <w:rStyle w:val="a4"/>
                  <w:spacing w:val="-13"/>
                </w:rPr>
                <w:t>wiki</w:t>
              </w:r>
              <w:r w:rsidRPr="0051500A">
                <w:rPr>
                  <w:rStyle w:val="a4"/>
                  <w:spacing w:val="-13"/>
                  <w:lang w:val="uk-UA"/>
                </w:rPr>
                <w:t>/Історіографія</w:t>
              </w:r>
            </w:hyperlink>
          </w:p>
          <w:p w14:paraId="2D8A422E" w14:textId="77777777" w:rsidR="0051500A" w:rsidRPr="0051500A" w:rsidRDefault="0051500A" w:rsidP="0051500A">
            <w:pPr>
              <w:rPr>
                <w:lang w:val="uk-UA"/>
              </w:rPr>
            </w:pPr>
            <w:r>
              <w:rPr>
                <w:spacing w:val="-13"/>
                <w:lang w:val="uk-UA"/>
              </w:rPr>
              <w:t xml:space="preserve">6. </w:t>
            </w:r>
            <w:r w:rsidRPr="0051500A">
              <w:rPr>
                <w:spacing w:val="-13"/>
              </w:rPr>
              <w:t>http</w:t>
            </w:r>
            <w:r w:rsidRPr="0051500A">
              <w:rPr>
                <w:spacing w:val="-13"/>
                <w:lang w:val="uk-UA"/>
              </w:rPr>
              <w:t>://</w:t>
            </w:r>
            <w:proofErr w:type="spellStart"/>
            <w:r w:rsidRPr="0051500A">
              <w:rPr>
                <w:spacing w:val="-13"/>
              </w:rPr>
              <w:t>uk</w:t>
            </w:r>
            <w:proofErr w:type="spellEnd"/>
            <w:r w:rsidRPr="0051500A">
              <w:rPr>
                <w:spacing w:val="-13"/>
                <w:lang w:val="uk-UA"/>
              </w:rPr>
              <w:t>.</w:t>
            </w:r>
            <w:proofErr w:type="spellStart"/>
            <w:r w:rsidRPr="0051500A">
              <w:rPr>
                <w:spacing w:val="-13"/>
              </w:rPr>
              <w:t>wikipedia</w:t>
            </w:r>
            <w:proofErr w:type="spellEnd"/>
            <w:r w:rsidRPr="0051500A">
              <w:rPr>
                <w:spacing w:val="-13"/>
                <w:lang w:val="uk-UA"/>
              </w:rPr>
              <w:t>.</w:t>
            </w:r>
            <w:r w:rsidRPr="0051500A">
              <w:rPr>
                <w:spacing w:val="-13"/>
              </w:rPr>
              <w:t>org</w:t>
            </w:r>
            <w:r w:rsidRPr="0051500A">
              <w:rPr>
                <w:spacing w:val="-13"/>
                <w:lang w:val="uk-UA"/>
              </w:rPr>
              <w:t>/</w:t>
            </w:r>
            <w:r w:rsidRPr="0051500A">
              <w:rPr>
                <w:spacing w:val="-13"/>
              </w:rPr>
              <w:t>wiki</w:t>
            </w:r>
            <w:r w:rsidRPr="0051500A">
              <w:rPr>
                <w:spacing w:val="-13"/>
                <w:lang w:val="uk-UA"/>
              </w:rPr>
              <w:t>/Дослідження</w:t>
            </w:r>
          </w:p>
          <w:p w14:paraId="2C19A78B" w14:textId="77777777" w:rsidR="0051500A" w:rsidRPr="0051500A" w:rsidRDefault="0051500A" w:rsidP="00515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51500A">
              <w:t>Courses</w:t>
            </w:r>
            <w:r w:rsidRPr="0051500A">
              <w:rPr>
                <w:lang w:val="uk-UA"/>
              </w:rPr>
              <w:t>.</w:t>
            </w:r>
            <w:proofErr w:type="spellStart"/>
            <w:r w:rsidRPr="0051500A">
              <w:t>prometheus</w:t>
            </w:r>
            <w:proofErr w:type="spellEnd"/>
            <w:r w:rsidRPr="0051500A">
              <w:rPr>
                <w:lang w:val="uk-UA"/>
              </w:rPr>
              <w:t>.</w:t>
            </w:r>
            <w:r w:rsidRPr="0051500A">
              <w:t>org</w:t>
            </w:r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  <w:r w:rsidRPr="0051500A">
              <w:rPr>
                <w:lang w:val="uk-UA"/>
              </w:rPr>
              <w:t xml:space="preserve"> </w:t>
            </w:r>
          </w:p>
          <w:p w14:paraId="6F3D4840" w14:textId="77777777" w:rsidR="0051500A" w:rsidRPr="0051500A" w:rsidRDefault="0051500A" w:rsidP="005150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51500A">
              <w:rPr>
                <w:lang w:val="uk-UA"/>
              </w:rPr>
              <w:t xml:space="preserve">. </w:t>
            </w:r>
            <w:proofErr w:type="spellStart"/>
            <w:r w:rsidRPr="0051500A">
              <w:t>Wisecow</w:t>
            </w:r>
            <w:proofErr w:type="spellEnd"/>
            <w:r w:rsidRPr="0051500A">
              <w:rPr>
                <w:lang w:val="uk-UA"/>
              </w:rPr>
              <w:t>.</w:t>
            </w:r>
            <w:r w:rsidRPr="0051500A">
              <w:t>com</w:t>
            </w:r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  <w:r w:rsidRPr="0051500A">
              <w:rPr>
                <w:lang w:val="uk-UA"/>
              </w:rPr>
              <w:t xml:space="preserve"> </w:t>
            </w:r>
          </w:p>
          <w:p w14:paraId="1D09A767" w14:textId="77777777" w:rsidR="0051500A" w:rsidRPr="0051500A" w:rsidRDefault="0051500A" w:rsidP="005150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1500A">
              <w:rPr>
                <w:lang w:val="uk-UA"/>
              </w:rPr>
              <w:t xml:space="preserve">. </w:t>
            </w:r>
            <w:r w:rsidRPr="0051500A">
              <w:t>Courses</w:t>
            </w:r>
            <w:r w:rsidRPr="0051500A">
              <w:rPr>
                <w:lang w:val="uk-UA"/>
              </w:rPr>
              <w:t xml:space="preserve">. </w:t>
            </w:r>
            <w:r w:rsidRPr="0051500A">
              <w:t>ed</w:t>
            </w:r>
            <w:r w:rsidRPr="0051500A">
              <w:rPr>
                <w:lang w:val="uk-UA"/>
              </w:rPr>
              <w:t>-</w:t>
            </w:r>
            <w:r w:rsidRPr="0051500A">
              <w:t>era</w:t>
            </w:r>
            <w:r w:rsidRPr="0051500A">
              <w:rPr>
                <w:lang w:val="uk-UA"/>
              </w:rPr>
              <w:t>.</w:t>
            </w:r>
            <w:r w:rsidRPr="0051500A">
              <w:t>com</w:t>
            </w:r>
            <w:r w:rsidRPr="0051500A">
              <w:rPr>
                <w:lang w:val="uk-UA"/>
              </w:rPr>
              <w:t>.</w:t>
            </w:r>
            <w:proofErr w:type="spellStart"/>
            <w:r w:rsidRPr="0051500A">
              <w:t>ua</w:t>
            </w:r>
            <w:proofErr w:type="spellEnd"/>
          </w:p>
          <w:p w14:paraId="1667E07B" w14:textId="77777777" w:rsidR="00361D66" w:rsidRPr="0051500A" w:rsidRDefault="0051500A" w:rsidP="0051500A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10</w:t>
            </w:r>
            <w:r w:rsidRPr="0051500A">
              <w:rPr>
                <w:lang w:val="uk-UA"/>
              </w:rPr>
              <w:t xml:space="preserve">. </w:t>
            </w:r>
            <w:proofErr w:type="spellStart"/>
            <w:r w:rsidRPr="0051500A">
              <w:t>Gohigher</w:t>
            </w:r>
            <w:proofErr w:type="spellEnd"/>
            <w:r w:rsidRPr="0051500A">
              <w:rPr>
                <w:lang w:val="uk-UA"/>
              </w:rPr>
              <w:t xml:space="preserve">. </w:t>
            </w:r>
            <w:r w:rsidRPr="0051500A">
              <w:t>org</w:t>
            </w:r>
            <w:r w:rsidRPr="0051500A">
              <w:rPr>
                <w:lang w:val="uk-UA"/>
              </w:rPr>
              <w:t xml:space="preserve"> (Вище! Спільнота для навчання</w:t>
            </w:r>
            <w:r w:rsidRPr="004C0123">
              <w:rPr>
                <w:szCs w:val="28"/>
                <w:lang w:val="uk-UA"/>
              </w:rPr>
              <w:t xml:space="preserve"> та викладання</w:t>
            </w:r>
            <w:r>
              <w:rPr>
                <w:szCs w:val="28"/>
                <w:lang w:val="uk-UA"/>
              </w:rPr>
              <w:t>)</w:t>
            </w:r>
          </w:p>
        </w:tc>
      </w:tr>
      <w:tr w:rsidR="00361D66" w:rsidRPr="001C2A85" w14:paraId="10608EC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DB8E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B5D" w14:textId="77777777" w:rsidR="00361D66" w:rsidRPr="00691D43" w:rsidRDefault="00425E1F" w:rsidP="004C60D2">
            <w:pPr>
              <w:jc w:val="both"/>
              <w:rPr>
                <w:color w:val="auto"/>
                <w:lang w:val="uk-UA"/>
              </w:rPr>
            </w:pPr>
            <w:r w:rsidRPr="00691D43">
              <w:rPr>
                <w:color w:val="auto"/>
                <w:lang w:val="uk-UA"/>
              </w:rPr>
              <w:t>90</w:t>
            </w:r>
            <w:r w:rsidR="00361D66" w:rsidRPr="00691D43">
              <w:rPr>
                <w:color w:val="auto"/>
                <w:lang w:val="uk-UA"/>
              </w:rPr>
              <w:t xml:space="preserve"> год.</w:t>
            </w:r>
          </w:p>
          <w:p w14:paraId="41DB2D2A" w14:textId="77777777" w:rsidR="00361D66" w:rsidRPr="00691D43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44B61" w14:paraId="6CBD6093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560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0D56" w14:textId="77777777" w:rsidR="00361D66" w:rsidRPr="00691D43" w:rsidRDefault="00A95827" w:rsidP="00A95827">
            <w:pPr>
              <w:jc w:val="both"/>
              <w:rPr>
                <w:color w:val="auto"/>
                <w:lang w:val="uk-UA"/>
              </w:rPr>
            </w:pPr>
            <w:r w:rsidRPr="00691D43">
              <w:rPr>
                <w:color w:val="auto"/>
                <w:lang w:val="uk-UA"/>
              </w:rPr>
              <w:t>48</w:t>
            </w:r>
            <w:r w:rsidR="00361D66" w:rsidRPr="00691D43">
              <w:rPr>
                <w:b/>
                <w:color w:val="auto"/>
                <w:lang w:val="uk-UA"/>
              </w:rPr>
              <w:t xml:space="preserve"> </w:t>
            </w:r>
            <w:r w:rsidR="00361D66" w:rsidRPr="00691D43">
              <w:rPr>
                <w:color w:val="auto"/>
                <w:lang w:val="uk-UA"/>
              </w:rPr>
              <w:t>годин</w:t>
            </w:r>
            <w:r w:rsidR="00577E5E" w:rsidRPr="00691D43">
              <w:rPr>
                <w:color w:val="auto"/>
                <w:lang w:val="uk-UA"/>
              </w:rPr>
              <w:t xml:space="preserve"> аудиторних занять</w:t>
            </w:r>
            <w:r w:rsidRPr="00691D43">
              <w:rPr>
                <w:color w:val="auto"/>
                <w:lang w:val="uk-UA"/>
              </w:rPr>
              <w:t xml:space="preserve"> (32 години – лекції,  16 годин – практичні заняття), </w:t>
            </w:r>
            <w:r w:rsidR="00577E5E" w:rsidRPr="00691D43">
              <w:rPr>
                <w:color w:val="auto"/>
                <w:lang w:val="uk-UA"/>
              </w:rPr>
              <w:t>5</w:t>
            </w:r>
            <w:r w:rsidR="00425E1F" w:rsidRPr="00691D43">
              <w:rPr>
                <w:color w:val="auto"/>
                <w:lang w:val="uk-UA"/>
              </w:rPr>
              <w:t>8</w:t>
            </w:r>
            <w:r w:rsidR="00361D66" w:rsidRPr="00691D43">
              <w:rPr>
                <w:color w:val="auto"/>
                <w:lang w:val="uk-UA"/>
              </w:rPr>
              <w:t xml:space="preserve"> годин </w:t>
            </w:r>
            <w:r w:rsidRPr="00691D43">
              <w:rPr>
                <w:color w:val="auto"/>
                <w:lang w:val="uk-UA"/>
              </w:rPr>
              <w:t xml:space="preserve"> - самостійна </w:t>
            </w:r>
            <w:r w:rsidR="00361D66" w:rsidRPr="00691D43">
              <w:rPr>
                <w:color w:val="auto"/>
                <w:lang w:val="uk-UA"/>
              </w:rPr>
              <w:t>робот</w:t>
            </w:r>
            <w:r w:rsidRPr="00691D43">
              <w:rPr>
                <w:color w:val="auto"/>
                <w:lang w:val="uk-UA"/>
              </w:rPr>
              <w:t>а</w:t>
            </w:r>
          </w:p>
        </w:tc>
      </w:tr>
      <w:tr w:rsidR="00361D66" w:rsidRPr="00A44B61" w14:paraId="1B6CC03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DA6B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Очікувані результати </w:t>
            </w:r>
            <w:r w:rsidRPr="001C2A85">
              <w:rPr>
                <w:b/>
                <w:color w:val="auto"/>
                <w:lang w:val="uk-UA"/>
              </w:rPr>
              <w:lastRenderedPageBreak/>
              <w:t>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DD0" w14:textId="77777777" w:rsidR="00A95827" w:rsidRPr="00691D43" w:rsidRDefault="00A95827" w:rsidP="00A9582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691D43">
              <w:rPr>
                <w:lang w:val="uk-UA"/>
              </w:rPr>
              <w:lastRenderedPageBreak/>
              <w:t xml:space="preserve">У результаті вивчення навчальної дисципліни студент повинен </w:t>
            </w:r>
          </w:p>
          <w:p w14:paraId="16E4E7B1" w14:textId="77777777" w:rsidR="00A95827" w:rsidRPr="00691D43" w:rsidRDefault="00A95827" w:rsidP="00A677E5">
            <w:pPr>
              <w:numPr>
                <w:ilvl w:val="0"/>
                <w:numId w:val="9"/>
              </w:numPr>
              <w:ind w:left="714" w:hanging="357"/>
              <w:jc w:val="both"/>
              <w:rPr>
                <w:b/>
                <w:i/>
                <w:lang w:val="uk-UA"/>
              </w:rPr>
            </w:pPr>
            <w:r w:rsidRPr="00691D43">
              <w:rPr>
                <w:b/>
                <w:lang w:val="uk-UA"/>
              </w:rPr>
              <w:lastRenderedPageBreak/>
              <w:t>знати:</w:t>
            </w:r>
            <w:r w:rsidRPr="00691D43">
              <w:rPr>
                <w:lang w:val="uk-UA"/>
              </w:rPr>
              <w:t xml:space="preserve"> предмет, функції, завдання історії як майбутньої сфери професійної діяльності; основні  поняття і категорії історії як науки; загальні тенденції розвитку історичної науки, принципи та методи історичних досліджень; форми і методи навчальної роботи студентів; теорію і методику с</w:t>
            </w:r>
            <w:r w:rsidR="00312309">
              <w:rPr>
                <w:lang w:val="uk-UA"/>
              </w:rPr>
              <w:t>тудентських наукових досліджень.</w:t>
            </w:r>
          </w:p>
          <w:p w14:paraId="66991FFB" w14:textId="77777777" w:rsidR="00361D66" w:rsidRPr="00312309" w:rsidRDefault="00A95827" w:rsidP="00A677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12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3123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1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різними видами історичних джерел і літератури; самостійно здійснювати підготовку до практичних і семінарських занять, брати участь в обговореннях і дискусіях; засвоїти загальні вимоги щодо підготовки і написання студентських наукових робіт; розуміти основні тенденції розвитку історичної науки; оперувати історичною термінологією; узагальнювати історичні факти і робити самостійні висновки</w:t>
            </w:r>
            <w:r w:rsidRPr="00312309">
              <w:rPr>
                <w:rFonts w:ascii="Times New Roman" w:hAnsi="Times New Roman" w:cs="Times New Roman"/>
                <w:lang w:val="uk-UA"/>
              </w:rPr>
              <w:t>.</w:t>
            </w:r>
            <w:r w:rsidRPr="00312309">
              <w:rPr>
                <w:rFonts w:ascii="Times New Roman" w:hAnsi="Times New Roman" w:cs="Times New Roman"/>
                <w:b/>
                <w:i/>
                <w:lang w:val="uk-UA"/>
              </w:rPr>
              <w:t xml:space="preserve">  </w:t>
            </w:r>
          </w:p>
        </w:tc>
      </w:tr>
      <w:tr w:rsidR="00361D66" w:rsidRPr="00A44B61" w14:paraId="7D518E8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F1E" w14:textId="77777777"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5E82" w14:textId="77777777" w:rsidR="00361D66" w:rsidRPr="001C2A85" w:rsidRDefault="00A95827" w:rsidP="00D747A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Історія, і</w:t>
            </w:r>
            <w:r w:rsidR="00D96578">
              <w:rPr>
                <w:color w:val="auto"/>
                <w:lang w:val="uk-UA"/>
              </w:rPr>
              <w:t>сторична н</w:t>
            </w:r>
            <w:r w:rsidR="00312309">
              <w:rPr>
                <w:color w:val="auto"/>
                <w:lang w:val="uk-UA"/>
              </w:rPr>
              <w:t>аука,</w:t>
            </w:r>
            <w:r>
              <w:rPr>
                <w:color w:val="auto"/>
                <w:lang w:val="uk-UA"/>
              </w:rPr>
              <w:t xml:space="preserve"> </w:t>
            </w:r>
            <w:r w:rsidR="00D747A2">
              <w:rPr>
                <w:color w:val="auto"/>
                <w:lang w:val="uk-UA"/>
              </w:rPr>
              <w:t xml:space="preserve">лекція, семінарське заняття, </w:t>
            </w:r>
            <w:proofErr w:type="spellStart"/>
            <w:r w:rsidR="00D747A2">
              <w:rPr>
                <w:color w:val="auto"/>
                <w:lang w:val="uk-UA"/>
              </w:rPr>
              <w:t>модульно</w:t>
            </w:r>
            <w:proofErr w:type="spellEnd"/>
            <w:r w:rsidR="00D747A2">
              <w:rPr>
                <w:color w:val="auto"/>
                <w:lang w:val="uk-UA"/>
              </w:rPr>
              <w:t xml:space="preserve">-рейтингова система оцінювання успішності, самостійна робота студентів, </w:t>
            </w:r>
            <w:r>
              <w:rPr>
                <w:color w:val="auto"/>
                <w:lang w:val="uk-UA"/>
              </w:rPr>
              <w:t>історичні джерела</w:t>
            </w:r>
            <w:r w:rsidR="00312309">
              <w:rPr>
                <w:color w:val="auto"/>
                <w:lang w:val="uk-UA"/>
              </w:rPr>
              <w:t>, наукові дослідження,</w:t>
            </w:r>
            <w:r w:rsidR="00D747A2">
              <w:rPr>
                <w:color w:val="auto"/>
                <w:lang w:val="uk-UA"/>
              </w:rPr>
              <w:t xml:space="preserve"> науково-дослідна робота студентів</w:t>
            </w:r>
            <w:r w:rsidR="0031230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14:paraId="05741F66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6B39" w14:textId="77777777"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5F3" w14:textId="77777777"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</w:t>
            </w:r>
            <w:r w:rsidR="00A95827">
              <w:rPr>
                <w:color w:val="auto"/>
                <w:lang w:val="uk-UA"/>
              </w:rPr>
              <w:t>заочний</w:t>
            </w:r>
          </w:p>
        </w:tc>
      </w:tr>
      <w:tr w:rsidR="00361D66" w:rsidRPr="00A44B61" w14:paraId="26EFB3CE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2E4C" w14:textId="77777777"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F3D3" w14:textId="77777777" w:rsidR="00361D66" w:rsidRPr="00A95827" w:rsidRDefault="00361D66" w:rsidP="00A95827">
            <w:pPr>
              <w:jc w:val="both"/>
              <w:rPr>
                <w:color w:val="auto"/>
                <w:lang w:val="ru-RU"/>
              </w:rPr>
            </w:pPr>
            <w:r w:rsidRPr="00A95827">
              <w:rPr>
                <w:color w:val="auto"/>
                <w:lang w:val="uk-UA"/>
              </w:rPr>
              <w:t xml:space="preserve">Проведення лекцій, </w:t>
            </w:r>
            <w:r w:rsidR="00131E73" w:rsidRPr="00A95827">
              <w:rPr>
                <w:color w:val="auto"/>
                <w:lang w:val="uk-UA"/>
              </w:rPr>
              <w:t>практичних занять та консультацій</w:t>
            </w:r>
            <w:r w:rsidRPr="00A95827">
              <w:rPr>
                <w:color w:val="auto"/>
                <w:lang w:val="uk-UA"/>
              </w:rPr>
              <w:t xml:space="preserve"> </w:t>
            </w:r>
          </w:p>
        </w:tc>
      </w:tr>
    </w:tbl>
    <w:p w14:paraId="54D1AA9F" w14:textId="77777777"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Style w:val="a9"/>
        <w:tblW w:w="10611" w:type="dxa"/>
        <w:tblInd w:w="-176" w:type="dxa"/>
        <w:tblLook w:val="04A0" w:firstRow="1" w:lastRow="0" w:firstColumn="1" w:lastColumn="0" w:noHBand="0" w:noVBand="1"/>
      </w:tblPr>
      <w:tblGrid>
        <w:gridCol w:w="757"/>
        <w:gridCol w:w="39"/>
        <w:gridCol w:w="2177"/>
        <w:gridCol w:w="1263"/>
        <w:gridCol w:w="3510"/>
        <w:gridCol w:w="1677"/>
        <w:gridCol w:w="1188"/>
      </w:tblGrid>
      <w:tr w:rsidR="00B122A7" w:rsidRPr="009D72BB" w14:paraId="309685B5" w14:textId="77777777" w:rsidTr="00F92DE3">
        <w:trPr>
          <w:trHeight w:val="13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A8B65DD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1A58B5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1A58B5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0" w:type="dxa"/>
            <w:gridSpan w:val="2"/>
            <w:tcBorders>
              <w:left w:val="nil"/>
            </w:tcBorders>
          </w:tcPr>
          <w:p w14:paraId="20CF896F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4" w:type="dxa"/>
          </w:tcPr>
          <w:p w14:paraId="54D81900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34" w:type="dxa"/>
          </w:tcPr>
          <w:p w14:paraId="0143FF41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28" w:type="dxa"/>
          </w:tcPr>
          <w:p w14:paraId="28A40375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3" w:type="dxa"/>
          </w:tcPr>
          <w:p w14:paraId="372564BD" w14:textId="77777777"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21011E" w14:paraId="2B7D85E8" w14:textId="77777777" w:rsidTr="00F92DE3">
        <w:trPr>
          <w:trHeight w:val="133"/>
        </w:trPr>
        <w:tc>
          <w:tcPr>
            <w:tcW w:w="922" w:type="dxa"/>
            <w:tcBorders>
              <w:top w:val="nil"/>
            </w:tcBorders>
          </w:tcPr>
          <w:p w14:paraId="19944739" w14:textId="77777777" w:rsidR="00131E73" w:rsidRPr="009304BD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  <w:r w:rsidR="009304BD">
              <w:rPr>
                <w:sz w:val="20"/>
                <w:szCs w:val="20"/>
                <w:lang w:val="uk-UA"/>
              </w:rPr>
              <w:t>, 2 год.</w:t>
            </w:r>
          </w:p>
        </w:tc>
        <w:tc>
          <w:tcPr>
            <w:tcW w:w="2820" w:type="dxa"/>
            <w:gridSpan w:val="2"/>
          </w:tcPr>
          <w:p w14:paraId="687D20B5" w14:textId="77777777"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Тема 1. </w:t>
            </w:r>
            <w:r w:rsidR="00AC78A6">
              <w:rPr>
                <w:sz w:val="20"/>
                <w:szCs w:val="20"/>
                <w:lang w:val="uk-UA"/>
              </w:rPr>
              <w:t>Предмет історичної науки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14:paraId="235CB924" w14:textId="77777777" w:rsidR="00111CF4" w:rsidRPr="00111CF4" w:rsidRDefault="00AC78A6" w:rsidP="00111C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Термін «історія»</w:t>
            </w:r>
            <w:r w:rsidR="00111CF4" w:rsidRPr="00111CF4">
              <w:rPr>
                <w:sz w:val="20"/>
                <w:szCs w:val="20"/>
                <w:lang w:val="uk-UA"/>
              </w:rPr>
              <w:t xml:space="preserve">. </w:t>
            </w:r>
          </w:p>
          <w:p w14:paraId="37375772" w14:textId="77777777"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2.</w:t>
            </w:r>
            <w:r w:rsidR="00AC78A6">
              <w:rPr>
                <w:sz w:val="20"/>
                <w:szCs w:val="20"/>
                <w:lang w:val="uk-UA"/>
              </w:rPr>
              <w:t>Зміст і завдання історії</w:t>
            </w:r>
            <w:r w:rsidRPr="00111CF4">
              <w:rPr>
                <w:sz w:val="20"/>
                <w:szCs w:val="20"/>
                <w:lang w:val="uk-UA"/>
              </w:rPr>
              <w:t xml:space="preserve">. </w:t>
            </w:r>
          </w:p>
          <w:p w14:paraId="6122812F" w14:textId="77777777" w:rsidR="00131E73" w:rsidRPr="00131E73" w:rsidRDefault="00AC78A6" w:rsidP="00111C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3.Історія, суспільство, людина</w:t>
            </w:r>
            <w:r w:rsidR="00111CF4" w:rsidRPr="00111C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24" w:type="dxa"/>
          </w:tcPr>
          <w:p w14:paraId="03C2E0F0" w14:textId="77777777"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34" w:type="dxa"/>
          </w:tcPr>
          <w:p w14:paraId="663C0A23" w14:textId="6A86C981" w:rsidR="003D1A24" w:rsidRPr="00691D43" w:rsidRDefault="003D1A24" w:rsidP="003D1A2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 w:rsidRPr="003D1A24">
              <w:rPr>
                <w:sz w:val="20"/>
                <w:szCs w:val="20"/>
                <w:lang w:val="uk-UA"/>
              </w:rPr>
              <w:t>Яковенко Н. Вступ до історії. – К.: Критика, 2007. – 376 с.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691D43">
              <w:rPr>
                <w:spacing w:val="-13"/>
              </w:rPr>
              <w:t>http</w:t>
            </w:r>
            <w:r w:rsidRPr="00691D43">
              <w:rPr>
                <w:spacing w:val="-13"/>
                <w:lang w:val="uk-UA"/>
              </w:rPr>
              <w:t>://</w:t>
            </w:r>
            <w:proofErr w:type="spellStart"/>
            <w:r w:rsidRPr="00691D43">
              <w:rPr>
                <w:spacing w:val="-13"/>
              </w:rPr>
              <w:t>uk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proofErr w:type="spellStart"/>
            <w:r w:rsidRPr="00691D43">
              <w:rPr>
                <w:spacing w:val="-13"/>
              </w:rPr>
              <w:t>wikipedia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r w:rsidRPr="00691D43">
              <w:rPr>
                <w:spacing w:val="-13"/>
              </w:rPr>
              <w:t>org</w:t>
            </w:r>
            <w:r w:rsidRPr="00691D43">
              <w:rPr>
                <w:spacing w:val="-13"/>
                <w:lang w:val="uk-UA"/>
              </w:rPr>
              <w:t>/</w:t>
            </w:r>
            <w:r w:rsidRPr="00691D43">
              <w:rPr>
                <w:spacing w:val="-13"/>
              </w:rPr>
              <w:t>wiki</w:t>
            </w:r>
            <w:r w:rsidRPr="00691D43">
              <w:rPr>
                <w:spacing w:val="-13"/>
                <w:lang w:val="uk-UA"/>
              </w:rPr>
              <w:t>/Історія</w:t>
            </w:r>
            <w:r w:rsidR="00A44B61">
              <w:rPr>
                <w:spacing w:val="-13"/>
                <w:lang w:val="uk-UA"/>
              </w:rPr>
              <w:t>.</w:t>
            </w:r>
          </w:p>
          <w:p w14:paraId="285DCE56" w14:textId="77777777" w:rsidR="00B122A7" w:rsidRPr="003D1A24" w:rsidRDefault="00B122A7" w:rsidP="003D1A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14:paraId="31C1891E" w14:textId="77777777" w:rsidR="00131E73" w:rsidRPr="00131E73" w:rsidRDefault="00190F13" w:rsidP="009304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B6F75">
              <w:rPr>
                <w:sz w:val="20"/>
                <w:szCs w:val="20"/>
                <w:lang w:val="uk-UA"/>
              </w:rPr>
              <w:t>Основні поняття і терміни курсу (питання на к/р)</w:t>
            </w:r>
            <w:r w:rsidR="000533F6">
              <w:rPr>
                <w:sz w:val="20"/>
                <w:szCs w:val="20"/>
                <w:lang w:val="uk-UA"/>
              </w:rPr>
              <w:t>, 2 год.</w:t>
            </w:r>
          </w:p>
        </w:tc>
        <w:tc>
          <w:tcPr>
            <w:tcW w:w="1283" w:type="dxa"/>
          </w:tcPr>
          <w:p w14:paraId="68B60F80" w14:textId="41F42E0F" w:rsidR="00131E73" w:rsidRPr="00131E73" w:rsidRDefault="004C71F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21011E" w14:paraId="1ABBB665" w14:textId="77777777" w:rsidTr="00F92DE3">
        <w:trPr>
          <w:trHeight w:val="133"/>
        </w:trPr>
        <w:tc>
          <w:tcPr>
            <w:tcW w:w="922" w:type="dxa"/>
          </w:tcPr>
          <w:p w14:paraId="0986D80C" w14:textId="77777777" w:rsidR="00B122A7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704BA2">
              <w:rPr>
                <w:sz w:val="20"/>
                <w:szCs w:val="20"/>
                <w:lang w:val="uk-UA"/>
              </w:rPr>
              <w:t xml:space="preserve"> </w:t>
            </w:r>
            <w:r w:rsidR="00895DB4">
              <w:rPr>
                <w:sz w:val="20"/>
                <w:szCs w:val="20"/>
                <w:lang w:val="uk-UA"/>
              </w:rPr>
              <w:t>- 3-й</w:t>
            </w:r>
            <w:r w:rsidR="009304BD">
              <w:rPr>
                <w:sz w:val="20"/>
                <w:szCs w:val="20"/>
                <w:lang w:val="uk-UA"/>
              </w:rPr>
              <w:t>, 4 год.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  <w:r w:rsidR="00AC78A6">
              <w:rPr>
                <w:sz w:val="20"/>
                <w:szCs w:val="20"/>
                <w:lang w:val="uk-UA"/>
              </w:rPr>
              <w:t xml:space="preserve"> </w:t>
            </w:r>
          </w:p>
          <w:p w14:paraId="151AF1C5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5B9C8E4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35CA0C2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38FE25C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1EB9986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66D62B4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704FA1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8ABD530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1E7C76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999588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60A5401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5457CCA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5D0FD5E" w14:textId="77777777" w:rsidR="00B3760B" w:rsidRDefault="00B3760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D94CA86" w14:textId="77777777" w:rsidR="009304BD" w:rsidRPr="00131E73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2820" w:type="dxa"/>
            <w:gridSpan w:val="2"/>
          </w:tcPr>
          <w:p w14:paraId="302A6C8B" w14:textId="77777777" w:rsidR="00AC78A6" w:rsidRDefault="00111CF4" w:rsidP="00AC78A6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Тема 2.</w:t>
            </w:r>
            <w:r w:rsidR="00AC78A6">
              <w:rPr>
                <w:sz w:val="20"/>
                <w:szCs w:val="20"/>
                <w:lang w:val="uk-UA"/>
              </w:rPr>
              <w:t xml:space="preserve"> Як і де навчають </w:t>
            </w:r>
            <w:r w:rsidR="00055EE2">
              <w:rPr>
                <w:sz w:val="20"/>
                <w:szCs w:val="20"/>
                <w:lang w:val="uk-UA"/>
              </w:rPr>
              <w:t>історії.</w:t>
            </w:r>
          </w:p>
          <w:p w14:paraId="6692DF9E" w14:textId="77777777" w:rsidR="00055EE2" w:rsidRDefault="00055EE2" w:rsidP="00055EE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055EE2">
              <w:rPr>
                <w:sz w:val="20"/>
                <w:szCs w:val="20"/>
                <w:lang w:val="uk-UA"/>
              </w:rPr>
              <w:t>Фах</w:t>
            </w:r>
            <w:r>
              <w:rPr>
                <w:sz w:val="20"/>
                <w:szCs w:val="20"/>
                <w:lang w:val="uk-UA"/>
              </w:rPr>
              <w:t xml:space="preserve"> історика. Законодавча база і система підготовки істориків у ЗВО України. </w:t>
            </w:r>
          </w:p>
          <w:p w14:paraId="2B99A969" w14:textId="77777777" w:rsidR="00055EE2" w:rsidRDefault="00055EE2" w:rsidP="00055EE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2.Навчальний план підготовки бакалавра історії: зміст, напрями.</w:t>
            </w:r>
          </w:p>
          <w:p w14:paraId="4104E208" w14:textId="77777777" w:rsidR="00055EE2" w:rsidRDefault="00055EE2" w:rsidP="00055EE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3.Модульно-рейтингова система оцінювання успішності студентів.</w:t>
            </w:r>
          </w:p>
          <w:p w14:paraId="73603248" w14:textId="77777777" w:rsidR="00055EE2" w:rsidRDefault="00055EE2" w:rsidP="00055EE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B8BDF0D" w14:textId="77777777" w:rsidR="00A44B61" w:rsidRDefault="00A44B61" w:rsidP="00055EE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C75EB24" w14:textId="4FED3EB7" w:rsidR="00055EE2" w:rsidRPr="00055EE2" w:rsidRDefault="009E24BF" w:rsidP="00055EE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Тема. 1. Вибір фаху: чому історія?</w:t>
            </w:r>
          </w:p>
          <w:p w14:paraId="62CAAF00" w14:textId="77777777" w:rsidR="00B122A7" w:rsidRPr="00131E73" w:rsidRDefault="00B122A7" w:rsidP="00111C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14A8748F" w14:textId="77777777" w:rsidR="00B122A7" w:rsidRPr="00AB5695" w:rsidRDefault="00AB569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1D8C5876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C2A576C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F6898AF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AB6523C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F7D878F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DC668E4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FB2DAE7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B84B54C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D2BF54E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A6EA33A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178C582" w14:textId="77777777" w:rsidR="009E24BF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13DD31B" w14:textId="77777777" w:rsidR="003D1A24" w:rsidRDefault="003D1A2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BD8AC92" w14:textId="77777777" w:rsidR="009304BD" w:rsidRDefault="009304B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26116E2" w14:textId="77777777" w:rsidR="00B3760B" w:rsidRDefault="00B3760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1B7BEA2" w14:textId="77777777" w:rsidR="00B3760B" w:rsidRDefault="00B3760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1192139" w14:textId="77777777" w:rsidR="009E24BF" w:rsidRPr="00131E73" w:rsidRDefault="009E24BF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34" w:type="dxa"/>
          </w:tcPr>
          <w:p w14:paraId="7C1C4F69" w14:textId="77777777" w:rsidR="00C56740" w:rsidRPr="00624324" w:rsidRDefault="00624324" w:rsidP="00111C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освіта України і Болонський процес: </w:t>
            </w:r>
            <w:proofErr w:type="spellStart"/>
            <w:r>
              <w:rPr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посібн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.; ред. В. Г. Кремень. – Тернопіль: </w:t>
            </w:r>
            <w:proofErr w:type="spellStart"/>
            <w:r>
              <w:rPr>
                <w:sz w:val="20"/>
                <w:szCs w:val="20"/>
                <w:lang w:val="uk-UA"/>
              </w:rPr>
              <w:t>Навч.книга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Богдан, 2004; </w:t>
            </w:r>
            <w:r w:rsidR="00C56740">
              <w:rPr>
                <w:sz w:val="20"/>
                <w:szCs w:val="20"/>
                <w:lang w:val="uk-UA"/>
              </w:rPr>
              <w:t xml:space="preserve">Закон України «Про вищу освіту» від 01.07.2014 №1556 – </w:t>
            </w:r>
            <w:r w:rsidR="00C56740">
              <w:rPr>
                <w:sz w:val="20"/>
                <w:szCs w:val="20"/>
              </w:rPr>
              <w:t>V</w:t>
            </w:r>
            <w:r w:rsidR="00C56740">
              <w:rPr>
                <w:sz w:val="20"/>
                <w:szCs w:val="20"/>
                <w:lang w:val="uk-UA"/>
              </w:rPr>
              <w:t xml:space="preserve">ІІ із змінами // </w:t>
            </w:r>
            <w:proofErr w:type="spellStart"/>
            <w:r w:rsidR="00C56740">
              <w:rPr>
                <w:sz w:val="20"/>
                <w:szCs w:val="20"/>
              </w:rPr>
              <w:t>zakon</w:t>
            </w:r>
            <w:proofErr w:type="spellEnd"/>
            <w:r w:rsidR="00C56740"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56740">
              <w:rPr>
                <w:sz w:val="20"/>
                <w:szCs w:val="20"/>
              </w:rPr>
              <w:t>rada</w:t>
            </w:r>
            <w:proofErr w:type="spellEnd"/>
            <w:r w:rsidR="00C56740" w:rsidRPr="00C56740">
              <w:rPr>
                <w:sz w:val="20"/>
                <w:szCs w:val="20"/>
                <w:lang w:val="uk-UA"/>
              </w:rPr>
              <w:t>.</w:t>
            </w:r>
            <w:r w:rsidR="00C56740">
              <w:rPr>
                <w:sz w:val="20"/>
                <w:szCs w:val="20"/>
              </w:rPr>
              <w:t>gov</w:t>
            </w:r>
            <w:r w:rsidR="00C56740"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56740">
              <w:rPr>
                <w:sz w:val="20"/>
                <w:szCs w:val="20"/>
              </w:rPr>
              <w:t>ua</w:t>
            </w:r>
            <w:proofErr w:type="spellEnd"/>
            <w:r w:rsidR="00C56740" w:rsidRPr="00C56740">
              <w:rPr>
                <w:sz w:val="20"/>
                <w:szCs w:val="20"/>
                <w:lang w:val="uk-UA"/>
              </w:rPr>
              <w:t xml:space="preserve"> /</w:t>
            </w:r>
            <w:r w:rsidR="00C56740">
              <w:rPr>
                <w:sz w:val="20"/>
                <w:szCs w:val="20"/>
              </w:rPr>
              <w:t>laws</w:t>
            </w:r>
            <w:r w:rsidR="00C56740" w:rsidRPr="00C56740">
              <w:rPr>
                <w:sz w:val="20"/>
                <w:szCs w:val="20"/>
                <w:lang w:val="uk-UA"/>
              </w:rPr>
              <w:t>/</w:t>
            </w:r>
            <w:r w:rsidR="00C56740">
              <w:rPr>
                <w:sz w:val="20"/>
                <w:szCs w:val="20"/>
              </w:rPr>
              <w:t>show</w:t>
            </w:r>
            <w:r w:rsidR="00C56740" w:rsidRPr="00C56740">
              <w:rPr>
                <w:sz w:val="20"/>
                <w:szCs w:val="20"/>
                <w:lang w:val="uk-UA"/>
              </w:rPr>
              <w:t>/1556-18#</w:t>
            </w:r>
            <w:r w:rsidR="00C56740">
              <w:rPr>
                <w:sz w:val="20"/>
                <w:szCs w:val="20"/>
              </w:rPr>
              <w:t>Text</w:t>
            </w:r>
            <w:r w:rsidR="00D63433">
              <w:rPr>
                <w:sz w:val="20"/>
                <w:szCs w:val="20"/>
                <w:lang w:val="uk-UA"/>
              </w:rPr>
              <w:t>;</w:t>
            </w:r>
            <w:r w:rsidRPr="006243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https</w:t>
            </w:r>
            <w:r w:rsidRPr="00624324">
              <w:rPr>
                <w:sz w:val="20"/>
                <w:szCs w:val="20"/>
                <w:lang w:val="uk-UA"/>
              </w:rPr>
              <w:t>:/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clio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;</w:t>
            </w:r>
          </w:p>
          <w:p w14:paraId="651F68D3" w14:textId="77777777" w:rsidR="00B122A7" w:rsidRPr="00880FF7" w:rsidRDefault="00880FF7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80FF7">
              <w:rPr>
                <w:sz w:val="20"/>
                <w:szCs w:val="20"/>
                <w:lang w:val="uk-UA"/>
              </w:rPr>
              <w:t>Оклі</w:t>
            </w:r>
            <w:proofErr w:type="spellEnd"/>
            <w:r w:rsidRPr="00880FF7">
              <w:rPr>
                <w:sz w:val="20"/>
                <w:szCs w:val="20"/>
                <w:lang w:val="uk-UA"/>
              </w:rPr>
              <w:t xml:space="preserve"> Б. Навчитися вчитися. Як запустити свій мозок н</w:t>
            </w:r>
            <w:r w:rsidR="00624324">
              <w:rPr>
                <w:sz w:val="20"/>
                <w:szCs w:val="20"/>
                <w:lang w:val="uk-UA"/>
              </w:rPr>
              <w:t>а повну. – К.: Наш формат, 2018.</w:t>
            </w:r>
            <w:r w:rsidRPr="00880FF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8" w:type="dxa"/>
          </w:tcPr>
          <w:p w14:paraId="01056642" w14:textId="77777777" w:rsidR="008C3357" w:rsidRDefault="005B6F7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</w:t>
            </w:r>
            <w:proofErr w:type="spellStart"/>
            <w:r>
              <w:rPr>
                <w:sz w:val="20"/>
                <w:szCs w:val="20"/>
                <w:lang w:val="uk-UA"/>
              </w:rPr>
              <w:t>модульно</w:t>
            </w:r>
            <w:proofErr w:type="spellEnd"/>
            <w:r>
              <w:rPr>
                <w:sz w:val="20"/>
                <w:szCs w:val="20"/>
                <w:lang w:val="uk-UA"/>
              </w:rPr>
              <w:t>-рейтингової (питання на к/р)</w:t>
            </w:r>
            <w:r w:rsidR="000533F6">
              <w:rPr>
                <w:sz w:val="20"/>
                <w:szCs w:val="20"/>
                <w:lang w:val="uk-UA"/>
              </w:rPr>
              <w:t>, 4 год.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4730B244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233AEB3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3C1DFB9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FB075C1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FA233C5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CA8F16C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8428298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A98CA32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291DD39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0E08D41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197BD46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544FBED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6281703D" w14:textId="58DF0205" w:rsidR="00B122A7" w:rsidRDefault="004C71F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B122A7" w:rsidRPr="0021011E" w14:paraId="7FDEFE27" w14:textId="77777777" w:rsidTr="00F92DE3">
        <w:trPr>
          <w:trHeight w:val="133"/>
        </w:trPr>
        <w:tc>
          <w:tcPr>
            <w:tcW w:w="922" w:type="dxa"/>
          </w:tcPr>
          <w:p w14:paraId="2E50F930" w14:textId="77777777" w:rsidR="00B122A7" w:rsidRDefault="008C3357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4-й - 6</w:t>
            </w:r>
            <w:r w:rsidR="00895DB4">
              <w:rPr>
                <w:sz w:val="20"/>
                <w:szCs w:val="20"/>
                <w:lang w:val="uk-UA"/>
              </w:rPr>
              <w:t>-й</w:t>
            </w:r>
            <w:r w:rsidR="009304BD">
              <w:rPr>
                <w:sz w:val="20"/>
                <w:szCs w:val="20"/>
                <w:lang w:val="uk-UA"/>
              </w:rPr>
              <w:t>,</w:t>
            </w:r>
          </w:p>
          <w:p w14:paraId="73747EA0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год.</w:t>
            </w:r>
          </w:p>
          <w:p w14:paraId="572AB84F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CED9607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1A15086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49B178C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CE31ACB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F87BBC8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53BBFEC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03E9986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C948CE3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EDA6D2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D25B5A3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AB5DE8A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E275A68" w14:textId="77777777" w:rsidR="00020483" w:rsidRDefault="00020483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35A42DE" w14:textId="77777777" w:rsidR="00A44B61" w:rsidRDefault="00A44B61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6C40E71" w14:textId="2D6DAB88" w:rsidR="009304BD" w:rsidRDefault="00AB5695" w:rsidP="009304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9304BD">
              <w:rPr>
                <w:sz w:val="20"/>
                <w:szCs w:val="20"/>
                <w:lang w:val="uk-UA"/>
              </w:rPr>
              <w:t xml:space="preserve"> год.</w:t>
            </w:r>
          </w:p>
          <w:p w14:paraId="1A6AC38B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CDC71B5" w14:textId="77777777" w:rsidR="009304BD" w:rsidRPr="00131E73" w:rsidRDefault="009304BD" w:rsidP="00895DB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gridSpan w:val="2"/>
          </w:tcPr>
          <w:p w14:paraId="0002E7CD" w14:textId="290A2575"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lastRenderedPageBreak/>
              <w:t xml:space="preserve">Тема 3. </w:t>
            </w:r>
            <w:r w:rsidR="00182E08">
              <w:rPr>
                <w:sz w:val="20"/>
                <w:szCs w:val="20"/>
                <w:lang w:val="uk-UA"/>
              </w:rPr>
              <w:t>Навчальний процес у вищій школі</w:t>
            </w:r>
            <w:r>
              <w:rPr>
                <w:sz w:val="20"/>
                <w:szCs w:val="20"/>
                <w:lang w:val="uk-UA"/>
              </w:rPr>
              <w:t>.</w:t>
            </w:r>
            <w:r w:rsidRPr="00514948">
              <w:rPr>
                <w:sz w:val="20"/>
                <w:szCs w:val="20"/>
                <w:lang w:val="uk-UA"/>
              </w:rPr>
              <w:t xml:space="preserve"> </w:t>
            </w:r>
          </w:p>
          <w:p w14:paraId="1C35B49A" w14:textId="77777777" w:rsidR="00182E08" w:rsidRDefault="00182E08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Зміст і суб</w:t>
            </w:r>
            <w:r w:rsidRPr="00C06260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єкти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навч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процесу </w:t>
            </w:r>
          </w:p>
          <w:p w14:paraId="77266710" w14:textId="76DA20A4" w:rsidR="00895DB4" w:rsidRPr="00514948" w:rsidRDefault="00182E08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Основні форми навчальної діяльності (л</w:t>
            </w:r>
            <w:r w:rsidR="00895DB4">
              <w:rPr>
                <w:sz w:val="20"/>
                <w:szCs w:val="20"/>
                <w:lang w:val="uk-UA"/>
              </w:rPr>
              <w:t>екції</w:t>
            </w:r>
            <w:r>
              <w:rPr>
                <w:sz w:val="20"/>
                <w:szCs w:val="20"/>
                <w:lang w:val="uk-UA"/>
              </w:rPr>
              <w:t>; с</w:t>
            </w:r>
            <w:r w:rsidR="00895DB4">
              <w:rPr>
                <w:sz w:val="20"/>
                <w:szCs w:val="20"/>
                <w:lang w:val="uk-UA"/>
              </w:rPr>
              <w:t>емінарські (практичні) заняття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3149C8">
              <w:rPr>
                <w:sz w:val="20"/>
                <w:szCs w:val="20"/>
                <w:lang w:val="uk-UA"/>
              </w:rPr>
              <w:t>конс</w:t>
            </w:r>
            <w:proofErr w:type="spellEnd"/>
            <w:r w:rsidR="003149C8">
              <w:rPr>
                <w:sz w:val="20"/>
                <w:szCs w:val="20"/>
                <w:lang w:val="uk-UA"/>
              </w:rPr>
              <w:t>.; практики).</w:t>
            </w:r>
          </w:p>
          <w:p w14:paraId="77ADE733" w14:textId="4455CA8C" w:rsidR="00895DB4" w:rsidRDefault="003149C8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95DB4">
              <w:rPr>
                <w:sz w:val="20"/>
                <w:szCs w:val="20"/>
                <w:lang w:val="uk-UA"/>
              </w:rPr>
              <w:t>. Основні форми контролю успішності студентів.</w:t>
            </w:r>
          </w:p>
          <w:p w14:paraId="658B8191" w14:textId="77777777" w:rsidR="007472AD" w:rsidRPr="008C3357" w:rsidRDefault="007472AD" w:rsidP="00514948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F0866F8" w14:textId="77777777" w:rsidR="003149C8" w:rsidRDefault="003149C8" w:rsidP="00514948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04CE68" w14:textId="77777777" w:rsidR="003149C8" w:rsidRDefault="003149C8" w:rsidP="00514948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861EBED" w14:textId="77777777" w:rsidR="00A44B61" w:rsidRDefault="00A44B61" w:rsidP="00514948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8FD6DE4" w14:textId="77777777" w:rsidR="00A44B61" w:rsidRDefault="00A44B61" w:rsidP="00514948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3F68333" w14:textId="4FA49BE5" w:rsidR="008C3357" w:rsidRPr="008C3357" w:rsidRDefault="008C3357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2. Семінарське заняття: методика підготовки.</w:t>
            </w:r>
          </w:p>
        </w:tc>
        <w:tc>
          <w:tcPr>
            <w:tcW w:w="1324" w:type="dxa"/>
          </w:tcPr>
          <w:p w14:paraId="1314081B" w14:textId="77777777" w:rsidR="00B122A7" w:rsidRDefault="00AB569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  <w:r w:rsidR="0004631F">
              <w:rPr>
                <w:sz w:val="20"/>
                <w:szCs w:val="20"/>
                <w:lang w:val="uk-UA"/>
              </w:rPr>
              <w:t xml:space="preserve"> </w:t>
            </w:r>
            <w:r w:rsidR="008C3357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презентація</w:t>
            </w:r>
          </w:p>
          <w:p w14:paraId="0287BFB7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CD28308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2F9A28D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DDDC121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F46FAE3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1139F86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8DB8EF9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A08E89C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2D07B2B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311F9F0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3AE3373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CF86C4A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15F1E7C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9215F73" w14:textId="77777777" w:rsidR="00020483" w:rsidRDefault="0002048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057A7E7" w14:textId="77777777" w:rsidR="00020483" w:rsidRDefault="0002048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D11CAF" w14:textId="77777777" w:rsidR="008C3357" w:rsidRPr="00131E73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34" w:type="dxa"/>
          </w:tcPr>
          <w:p w14:paraId="5A46689F" w14:textId="77777777" w:rsidR="00624324" w:rsidRPr="00B70104" w:rsidRDefault="00624324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Вища освіта України і Болонський процес: </w:t>
            </w:r>
            <w:proofErr w:type="spellStart"/>
            <w:r>
              <w:rPr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посібн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.; ред. В. Г. Кремень. – Тернопіль: </w:t>
            </w:r>
            <w:proofErr w:type="spellStart"/>
            <w:r>
              <w:rPr>
                <w:sz w:val="20"/>
                <w:szCs w:val="20"/>
                <w:lang w:val="uk-UA"/>
              </w:rPr>
              <w:t>Навч.книга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Богдан, 2004; Закон України «Про вищу освіту» від 01.07.2014 №1556 – 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ІІ із змінами // </w:t>
            </w:r>
            <w:proofErr w:type="spellStart"/>
            <w:r>
              <w:rPr>
                <w:sz w:val="20"/>
                <w:szCs w:val="20"/>
              </w:rPr>
              <w:t>zakon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gov</w:t>
            </w:r>
            <w:r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 xml:space="preserve"> /</w:t>
            </w:r>
            <w:r>
              <w:rPr>
                <w:sz w:val="20"/>
                <w:szCs w:val="20"/>
              </w:rPr>
              <w:t>laws</w:t>
            </w:r>
            <w:r w:rsidRPr="00C5674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show</w:t>
            </w:r>
            <w:r w:rsidRPr="00C56740">
              <w:rPr>
                <w:sz w:val="20"/>
                <w:szCs w:val="20"/>
                <w:lang w:val="uk-UA"/>
              </w:rPr>
              <w:t>/1556-18#</w:t>
            </w:r>
            <w:r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  <w:lang w:val="uk-UA"/>
              </w:rPr>
              <w:t>;</w:t>
            </w:r>
            <w:r w:rsidRPr="006243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https</w:t>
            </w:r>
            <w:r w:rsidRPr="00624324">
              <w:rPr>
                <w:sz w:val="20"/>
                <w:szCs w:val="20"/>
                <w:lang w:val="uk-UA"/>
              </w:rPr>
              <w:t>:/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clio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;</w:t>
            </w:r>
          </w:p>
          <w:p w14:paraId="5A289020" w14:textId="77777777" w:rsidR="00DC3555" w:rsidRDefault="00880FF7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80FF7">
              <w:rPr>
                <w:sz w:val="20"/>
                <w:szCs w:val="20"/>
                <w:lang w:val="uk-UA"/>
              </w:rPr>
              <w:t>Оклі</w:t>
            </w:r>
            <w:proofErr w:type="spellEnd"/>
            <w:r w:rsidRPr="00880FF7">
              <w:rPr>
                <w:sz w:val="20"/>
                <w:szCs w:val="20"/>
                <w:lang w:val="uk-UA"/>
              </w:rPr>
              <w:t xml:space="preserve"> Б. Навчитися вчитися. Як запустити свій мозок на повну. – К.: Наш формат, 2018</w:t>
            </w:r>
            <w:r w:rsidR="00624324"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14:paraId="612DF8D6" w14:textId="6E244CA3" w:rsidR="00F54817" w:rsidRDefault="005B6F7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Підготувати примірний взірець </w:t>
            </w:r>
            <w:r>
              <w:rPr>
                <w:sz w:val="20"/>
                <w:szCs w:val="20"/>
                <w:lang w:val="uk-UA"/>
              </w:rPr>
              <w:lastRenderedPageBreak/>
              <w:t>семінарського заняття</w:t>
            </w:r>
            <w:r w:rsidR="004C71F2">
              <w:rPr>
                <w:sz w:val="20"/>
                <w:szCs w:val="20"/>
                <w:lang w:val="uk-UA"/>
              </w:rPr>
              <w:t xml:space="preserve"> на практичне заняття</w:t>
            </w:r>
            <w:r>
              <w:rPr>
                <w:sz w:val="20"/>
                <w:szCs w:val="20"/>
                <w:lang w:val="uk-UA"/>
              </w:rPr>
              <w:t xml:space="preserve"> (за вибором студентів)</w:t>
            </w:r>
            <w:r w:rsidR="000533F6">
              <w:rPr>
                <w:sz w:val="20"/>
                <w:szCs w:val="20"/>
                <w:lang w:val="uk-UA"/>
              </w:rPr>
              <w:t>, 6 год.</w:t>
            </w:r>
          </w:p>
          <w:p w14:paraId="3BB00215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A4CBF63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D57180D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1427175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D075AF6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E3977D0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B66EB4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AC1F13D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D50A91E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A74DCAE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042F7EB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42DE430" w14:textId="77777777" w:rsidR="008C3357" w:rsidRDefault="008C335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7F97DBFA" w14:textId="0940CC31" w:rsidR="00B122A7" w:rsidRDefault="004C71F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 тижні</w:t>
            </w:r>
          </w:p>
        </w:tc>
      </w:tr>
      <w:tr w:rsidR="00B122A7" w:rsidRPr="0021011E" w14:paraId="7790F873" w14:textId="77777777" w:rsidTr="00F92DE3">
        <w:trPr>
          <w:trHeight w:val="133"/>
        </w:trPr>
        <w:tc>
          <w:tcPr>
            <w:tcW w:w="922" w:type="dxa"/>
          </w:tcPr>
          <w:p w14:paraId="28C91395" w14:textId="77777777" w:rsidR="009304BD" w:rsidRDefault="008C3357" w:rsidP="009304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577E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8</w:t>
            </w:r>
            <w:r w:rsidR="00D332C0">
              <w:rPr>
                <w:sz w:val="20"/>
                <w:szCs w:val="20"/>
                <w:lang w:val="uk-UA"/>
              </w:rPr>
              <w:t>-й</w:t>
            </w:r>
            <w:r w:rsidR="009304BD">
              <w:rPr>
                <w:sz w:val="20"/>
                <w:szCs w:val="20"/>
                <w:lang w:val="uk-UA"/>
              </w:rPr>
              <w:t>, 4 год.</w:t>
            </w:r>
          </w:p>
          <w:p w14:paraId="450106E2" w14:textId="77777777" w:rsidR="00B122A7" w:rsidRDefault="00B122A7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71D814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17B5826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3F17E54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2880BCB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8395C31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B92776D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CFC7034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B697267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756A879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289CF46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BE17571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3632EB1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F031071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39ABE94" w14:textId="77777777" w:rsidR="009304BD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28E1399" w14:textId="77777777" w:rsidR="009304BD" w:rsidRDefault="009304BD" w:rsidP="009304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  <w:p w14:paraId="2F92BAA3" w14:textId="77777777" w:rsidR="009304BD" w:rsidRPr="00131E73" w:rsidRDefault="009304BD" w:rsidP="008C335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gridSpan w:val="2"/>
          </w:tcPr>
          <w:p w14:paraId="2B0EC1D4" w14:textId="77777777" w:rsidR="00895DB4" w:rsidRDefault="00514948" w:rsidP="00895DB4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Тема 4. </w:t>
            </w:r>
            <w:r w:rsidR="00895DB4">
              <w:rPr>
                <w:sz w:val="20"/>
                <w:szCs w:val="20"/>
                <w:lang w:val="uk-UA"/>
              </w:rPr>
              <w:t>Самостійна робота студентів.</w:t>
            </w:r>
          </w:p>
          <w:p w14:paraId="702EA7D9" w14:textId="77777777" w:rsidR="00B122A7" w:rsidRDefault="00895DB4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1.Наукова бібліотека та її роль у підготовці істориків.</w:t>
            </w:r>
          </w:p>
          <w:p w14:paraId="48EA14C3" w14:textId="77777777" w:rsidR="00895DB4" w:rsidRDefault="007472AD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2.Бібліог</w:t>
            </w:r>
            <w:r w:rsidR="00895DB4">
              <w:rPr>
                <w:sz w:val="20"/>
                <w:szCs w:val="20"/>
                <w:lang w:val="uk-UA"/>
              </w:rPr>
              <w:t>рафія та її різновиди.</w:t>
            </w:r>
          </w:p>
          <w:p w14:paraId="572B4A17" w14:textId="77777777" w:rsidR="00895DB4" w:rsidRDefault="00895DB4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3.Електронні засоби інформації та їх використання.</w:t>
            </w:r>
          </w:p>
          <w:p w14:paraId="32C6389C" w14:textId="77777777" w:rsidR="00895DB4" w:rsidRDefault="00895DB4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Методика роботи над науковою літературою та опублікованими історичними джерелами.</w:t>
            </w:r>
          </w:p>
          <w:p w14:paraId="797693DB" w14:textId="77777777" w:rsidR="007472AD" w:rsidRDefault="007472AD" w:rsidP="00895DB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5133AEF" w14:textId="77777777" w:rsidR="007472AD" w:rsidRPr="00131E73" w:rsidRDefault="007472AD" w:rsidP="00895DB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Тема 3. Методика опрацювання наукової літератури. </w:t>
            </w:r>
          </w:p>
        </w:tc>
        <w:tc>
          <w:tcPr>
            <w:tcW w:w="1324" w:type="dxa"/>
          </w:tcPr>
          <w:p w14:paraId="5DC8BEC2" w14:textId="77777777"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  <w:r w:rsidR="0004631F">
              <w:rPr>
                <w:sz w:val="20"/>
                <w:szCs w:val="20"/>
                <w:lang w:val="uk-UA"/>
              </w:rPr>
              <w:t xml:space="preserve"> </w:t>
            </w:r>
            <w:r w:rsidR="003C2215">
              <w:rPr>
                <w:sz w:val="20"/>
                <w:szCs w:val="20"/>
                <w:lang w:val="uk-UA"/>
              </w:rPr>
              <w:t>–</w:t>
            </w:r>
            <w:r w:rsidR="0004631F">
              <w:rPr>
                <w:sz w:val="20"/>
                <w:szCs w:val="20"/>
                <w:lang w:val="uk-UA"/>
              </w:rPr>
              <w:t xml:space="preserve"> презентації</w:t>
            </w:r>
          </w:p>
          <w:p w14:paraId="794B13CE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043C54A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2F480AC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8F929B1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C131A8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39AE95F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8F7DE91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8224095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5148127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EAB73A8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280E09B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35556D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A1B1C81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D21358A" w14:textId="77777777" w:rsidR="0053358A" w:rsidRDefault="0053358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E0FBD36" w14:textId="77777777" w:rsidR="0053358A" w:rsidRDefault="0053358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CDA7E6E" w14:textId="77777777" w:rsidR="003C2215" w:rsidRPr="00131E73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34" w:type="dxa"/>
          </w:tcPr>
          <w:p w14:paraId="45313C8B" w14:textId="77777777" w:rsidR="00624324" w:rsidRDefault="00624324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освіта України і Болонський процес: </w:t>
            </w:r>
            <w:proofErr w:type="spellStart"/>
            <w:r>
              <w:rPr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посібн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.; ред. В. Г. Кремень. – Тернопіль: </w:t>
            </w:r>
            <w:proofErr w:type="spellStart"/>
            <w:r>
              <w:rPr>
                <w:sz w:val="20"/>
                <w:szCs w:val="20"/>
                <w:lang w:val="uk-UA"/>
              </w:rPr>
              <w:t>Навч.книга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Богдан, 2004; Закон України «Про вищу освіту» від 01.07.2014 №1556 – 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ІІ із змінами // </w:t>
            </w:r>
            <w:proofErr w:type="spellStart"/>
            <w:r>
              <w:rPr>
                <w:sz w:val="20"/>
                <w:szCs w:val="20"/>
              </w:rPr>
              <w:t>zakon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gov</w:t>
            </w:r>
            <w:r w:rsidRPr="00C56740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C56740">
              <w:rPr>
                <w:sz w:val="20"/>
                <w:szCs w:val="20"/>
                <w:lang w:val="uk-UA"/>
              </w:rPr>
              <w:t xml:space="preserve"> /</w:t>
            </w:r>
            <w:r>
              <w:rPr>
                <w:sz w:val="20"/>
                <w:szCs w:val="20"/>
              </w:rPr>
              <w:t>laws</w:t>
            </w:r>
            <w:r w:rsidRPr="00C5674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>show</w:t>
            </w:r>
            <w:r w:rsidRPr="00C56740">
              <w:rPr>
                <w:sz w:val="20"/>
                <w:szCs w:val="20"/>
                <w:lang w:val="uk-UA"/>
              </w:rPr>
              <w:t>/1556-18#</w:t>
            </w:r>
            <w:r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  <w:lang w:val="uk-UA"/>
              </w:rPr>
              <w:t>;</w:t>
            </w:r>
            <w:r w:rsidRPr="006243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https</w:t>
            </w:r>
            <w:r w:rsidRPr="00624324">
              <w:rPr>
                <w:sz w:val="20"/>
                <w:szCs w:val="20"/>
                <w:lang w:val="uk-UA"/>
              </w:rPr>
              <w:t>:/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clio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lnu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  <w:r w:rsidRPr="00624324">
              <w:rPr>
                <w:sz w:val="20"/>
                <w:szCs w:val="20"/>
                <w:lang w:val="uk-UA"/>
              </w:rPr>
              <w:t>;</w:t>
            </w:r>
          </w:p>
          <w:p w14:paraId="0CEC80A2" w14:textId="77777777" w:rsidR="00B122A7" w:rsidRDefault="00880FF7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80FF7">
              <w:rPr>
                <w:sz w:val="20"/>
                <w:szCs w:val="20"/>
                <w:lang w:val="uk-UA"/>
              </w:rPr>
              <w:t>Оклі</w:t>
            </w:r>
            <w:proofErr w:type="spellEnd"/>
            <w:r w:rsidRPr="00880FF7">
              <w:rPr>
                <w:sz w:val="20"/>
                <w:szCs w:val="20"/>
                <w:lang w:val="uk-UA"/>
              </w:rPr>
              <w:t xml:space="preserve"> Б. Навчитися вчитися. Як запустити свій мозок на повну. – К.: Наш формат, 2018</w:t>
            </w:r>
            <w:r>
              <w:rPr>
                <w:lang w:val="uk-UA"/>
              </w:rPr>
              <w:t>;</w:t>
            </w:r>
          </w:p>
        </w:tc>
        <w:tc>
          <w:tcPr>
            <w:tcW w:w="1528" w:type="dxa"/>
          </w:tcPr>
          <w:p w14:paraId="680F7C0C" w14:textId="6549BD80" w:rsidR="007472AD" w:rsidRDefault="005B6F7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</w:t>
            </w:r>
            <w:r w:rsidR="0053358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вати </w:t>
            </w:r>
            <w:r w:rsidR="0053358A">
              <w:rPr>
                <w:sz w:val="20"/>
                <w:szCs w:val="20"/>
                <w:lang w:val="uk-UA"/>
              </w:rPr>
              <w:t>приклади бібліографічного оформлення наукової літератури</w:t>
            </w:r>
            <w:r w:rsidR="004C71F2">
              <w:rPr>
                <w:sz w:val="20"/>
                <w:szCs w:val="20"/>
                <w:lang w:val="uk-UA"/>
              </w:rPr>
              <w:t xml:space="preserve"> на практичне заняття</w:t>
            </w:r>
            <w:r w:rsidR="000533F6">
              <w:rPr>
                <w:sz w:val="20"/>
                <w:szCs w:val="20"/>
                <w:lang w:val="uk-UA"/>
              </w:rPr>
              <w:t>, 6 год.</w:t>
            </w:r>
            <w:r w:rsidR="0053358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3516D737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84B2050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52373E9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C2252C3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BCDE79F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3B7E00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65DAB88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28A38AD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BAD2E80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DDD9C52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9C2DBFE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37E6FD2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494AF3F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713C333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C346806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7187889E" w14:textId="6756269D" w:rsidR="00E40BEA" w:rsidRDefault="004C71F2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B122A7" w:rsidRPr="0021011E" w14:paraId="56D99433" w14:textId="77777777" w:rsidTr="00F92DE3">
        <w:trPr>
          <w:trHeight w:val="4020"/>
        </w:trPr>
        <w:tc>
          <w:tcPr>
            <w:tcW w:w="922" w:type="dxa"/>
          </w:tcPr>
          <w:p w14:paraId="0F985914" w14:textId="77777777" w:rsidR="00B122A7" w:rsidRDefault="003C2215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7472AD">
              <w:rPr>
                <w:sz w:val="20"/>
                <w:szCs w:val="20"/>
                <w:lang w:val="uk-UA"/>
              </w:rPr>
              <w:t xml:space="preserve">-й – </w:t>
            </w:r>
            <w:r>
              <w:rPr>
                <w:sz w:val="20"/>
                <w:szCs w:val="20"/>
                <w:lang w:val="uk-UA"/>
              </w:rPr>
              <w:t>10</w:t>
            </w:r>
            <w:r w:rsidR="00577E5E">
              <w:rPr>
                <w:sz w:val="20"/>
                <w:szCs w:val="20"/>
                <w:lang w:val="uk-UA"/>
              </w:rPr>
              <w:t>-й</w:t>
            </w:r>
            <w:r w:rsidR="00901017">
              <w:rPr>
                <w:sz w:val="20"/>
                <w:szCs w:val="20"/>
                <w:lang w:val="uk-UA"/>
              </w:rPr>
              <w:t>, 4 год.</w:t>
            </w:r>
          </w:p>
          <w:p w14:paraId="629E0D22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46ACC62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02FAF2E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06060E8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C72A562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53F793F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F1B14CB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CF97E59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A70E490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7FD460C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A751D1E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9EACACF" w14:textId="77777777" w:rsidR="00901017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F7348E8" w14:textId="77777777" w:rsidR="00901017" w:rsidRPr="00131E73" w:rsidRDefault="00901017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2820" w:type="dxa"/>
            <w:gridSpan w:val="2"/>
          </w:tcPr>
          <w:p w14:paraId="14C0C0BA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5</w:t>
            </w:r>
            <w:r w:rsidRPr="0051494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Історичні джерела.</w:t>
            </w:r>
          </w:p>
          <w:p w14:paraId="41AE6E3F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1.Поняття історичного джерела. </w:t>
            </w:r>
          </w:p>
          <w:p w14:paraId="5BC83616" w14:textId="77777777" w:rsidR="007472AD" w:rsidRDefault="0053358A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2.Системи </w:t>
            </w:r>
            <w:r w:rsidR="007472AD">
              <w:rPr>
                <w:sz w:val="20"/>
                <w:szCs w:val="20"/>
                <w:lang w:val="uk-UA"/>
              </w:rPr>
              <w:t xml:space="preserve">класифікації джерел. </w:t>
            </w:r>
          </w:p>
          <w:p w14:paraId="2ACFC39C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Основні сховища історичних джерел в Україні.</w:t>
            </w:r>
          </w:p>
          <w:p w14:paraId="7F8FF46F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Поняття наукової критики джерел.</w:t>
            </w:r>
          </w:p>
          <w:p w14:paraId="50A15270" w14:textId="77777777" w:rsidR="007472AD" w:rsidRPr="00A31F21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Спеціальні історичні дисципліни.</w:t>
            </w:r>
            <w:r w:rsidRPr="00A31F21">
              <w:rPr>
                <w:sz w:val="20"/>
                <w:szCs w:val="20"/>
                <w:lang w:val="uk-UA"/>
              </w:rPr>
              <w:t xml:space="preserve"> </w:t>
            </w:r>
          </w:p>
          <w:p w14:paraId="57E4864D" w14:textId="77777777" w:rsidR="00B122A7" w:rsidRDefault="00B122A7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011C39" w14:textId="77777777" w:rsidR="007472AD" w:rsidRPr="00131E73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4. Методика опрацювання історичних джерел.</w:t>
            </w:r>
          </w:p>
        </w:tc>
        <w:tc>
          <w:tcPr>
            <w:tcW w:w="1324" w:type="dxa"/>
          </w:tcPr>
          <w:p w14:paraId="46A4B842" w14:textId="77777777" w:rsidR="00B122A7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</w:t>
            </w:r>
            <w:r w:rsidR="00577E5E">
              <w:rPr>
                <w:sz w:val="20"/>
                <w:szCs w:val="20"/>
                <w:lang w:val="uk-UA"/>
              </w:rPr>
              <w:t>ї</w:t>
            </w:r>
            <w:r w:rsidR="0004631F">
              <w:rPr>
                <w:sz w:val="20"/>
                <w:szCs w:val="20"/>
                <w:lang w:val="uk-UA"/>
              </w:rPr>
              <w:t xml:space="preserve"> </w:t>
            </w:r>
            <w:r w:rsidR="003C2215">
              <w:rPr>
                <w:sz w:val="20"/>
                <w:szCs w:val="20"/>
                <w:lang w:val="uk-UA"/>
              </w:rPr>
              <w:t>–</w:t>
            </w:r>
            <w:r w:rsidR="00D332C0">
              <w:rPr>
                <w:sz w:val="20"/>
                <w:szCs w:val="20"/>
                <w:lang w:val="uk-UA"/>
              </w:rPr>
              <w:t xml:space="preserve"> презентації</w:t>
            </w:r>
          </w:p>
          <w:p w14:paraId="383D9810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DFF80B8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DF9E3B1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6A0D6C4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5BF265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96EFAB1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193FE4B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58F3A3F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2BA42CE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EA1957E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7F0CAE5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BA48A42" w14:textId="77777777" w:rsidR="003C2215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258E25E" w14:textId="77777777" w:rsidR="00797671" w:rsidRDefault="00797671" w:rsidP="00577E5E">
            <w:pPr>
              <w:jc w:val="both"/>
              <w:rPr>
                <w:sz w:val="20"/>
                <w:szCs w:val="20"/>
              </w:rPr>
            </w:pPr>
          </w:p>
          <w:p w14:paraId="26F0E234" w14:textId="77777777" w:rsidR="003C2215" w:rsidRPr="00131E73" w:rsidRDefault="003C2215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34" w:type="dxa"/>
          </w:tcPr>
          <w:p w14:paraId="0222A543" w14:textId="77777777" w:rsidR="009304BD" w:rsidRDefault="007472AD" w:rsidP="007472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742C0">
              <w:rPr>
                <w:sz w:val="20"/>
                <w:szCs w:val="20"/>
                <w:lang w:val="uk-UA"/>
              </w:rPr>
              <w:t>Дмитрієнко М. Ф. Джерела історичні // Енциклопедія історії України. – К.: Інститут історії НАН України, 2005. – Т.2. – С. 374-375</w:t>
            </w:r>
            <w:r>
              <w:rPr>
                <w:sz w:val="20"/>
                <w:szCs w:val="20"/>
                <w:lang w:val="uk-UA"/>
              </w:rPr>
              <w:t>;</w:t>
            </w:r>
            <w:r w:rsidR="009304BD">
              <w:rPr>
                <w:sz w:val="20"/>
                <w:szCs w:val="20"/>
                <w:lang w:val="uk-UA"/>
              </w:rPr>
              <w:t xml:space="preserve"> Макарчук С. А. Джерелознавство історії України: </w:t>
            </w:r>
            <w:proofErr w:type="spellStart"/>
            <w:r w:rsidR="009304BD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="009304B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304BD">
              <w:rPr>
                <w:sz w:val="20"/>
                <w:szCs w:val="20"/>
                <w:lang w:val="uk-UA"/>
              </w:rPr>
              <w:t>посібн</w:t>
            </w:r>
            <w:proofErr w:type="spellEnd"/>
            <w:r w:rsidR="009304BD">
              <w:rPr>
                <w:sz w:val="20"/>
                <w:szCs w:val="20"/>
                <w:lang w:val="uk-UA"/>
              </w:rPr>
              <w:t xml:space="preserve">. – Львів: </w:t>
            </w:r>
            <w:r w:rsidR="00D747A2">
              <w:rPr>
                <w:sz w:val="20"/>
                <w:szCs w:val="20"/>
                <w:lang w:val="uk-UA"/>
              </w:rPr>
              <w:t>С</w:t>
            </w:r>
            <w:r w:rsidR="009304BD">
              <w:rPr>
                <w:sz w:val="20"/>
                <w:szCs w:val="20"/>
                <w:lang w:val="uk-UA"/>
              </w:rPr>
              <w:t>віт, 2008;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062AA095" w14:textId="77777777" w:rsidR="007472AD" w:rsidRPr="00F742C0" w:rsidRDefault="007472AD" w:rsidP="007472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D1A24">
              <w:rPr>
                <w:sz w:val="20"/>
                <w:szCs w:val="20"/>
                <w:lang w:val="uk-UA"/>
              </w:rPr>
              <w:t>Яковенко Н. Вступ до істо</w:t>
            </w:r>
            <w:r w:rsidR="0076166E">
              <w:rPr>
                <w:sz w:val="20"/>
                <w:szCs w:val="20"/>
                <w:lang w:val="uk-UA"/>
              </w:rPr>
              <w:t>рії. – К.: Критика, 2007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691D43">
              <w:rPr>
                <w:spacing w:val="-13"/>
              </w:rPr>
              <w:t>http</w:t>
            </w:r>
            <w:r w:rsidRPr="00691D43">
              <w:rPr>
                <w:spacing w:val="-13"/>
                <w:lang w:val="uk-UA"/>
              </w:rPr>
              <w:t>://</w:t>
            </w:r>
            <w:proofErr w:type="spellStart"/>
            <w:r w:rsidRPr="00691D43">
              <w:rPr>
                <w:spacing w:val="-13"/>
              </w:rPr>
              <w:t>uk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proofErr w:type="spellStart"/>
            <w:r w:rsidRPr="00691D43">
              <w:rPr>
                <w:spacing w:val="-13"/>
              </w:rPr>
              <w:t>wikipedia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r w:rsidRPr="00691D43">
              <w:rPr>
                <w:spacing w:val="-13"/>
              </w:rPr>
              <w:t>org</w:t>
            </w:r>
            <w:r w:rsidRPr="00691D43">
              <w:rPr>
                <w:spacing w:val="-13"/>
                <w:lang w:val="uk-UA"/>
              </w:rPr>
              <w:t>/</w:t>
            </w:r>
            <w:r w:rsidRPr="00691D43">
              <w:rPr>
                <w:spacing w:val="-13"/>
              </w:rPr>
              <w:t>wiki</w:t>
            </w:r>
            <w:r w:rsidRPr="00691D43">
              <w:rPr>
                <w:spacing w:val="-13"/>
                <w:lang w:val="uk-UA"/>
              </w:rPr>
              <w:t>/Історія</w:t>
            </w:r>
            <w:r>
              <w:rPr>
                <w:spacing w:val="-13"/>
                <w:lang w:val="uk-UA"/>
              </w:rPr>
              <w:t>;</w:t>
            </w:r>
          </w:p>
          <w:p w14:paraId="2C5F322C" w14:textId="77777777" w:rsidR="00177A62" w:rsidRPr="003D1A24" w:rsidRDefault="00775E69" w:rsidP="007472AD">
            <w:pPr>
              <w:jc w:val="both"/>
              <w:rPr>
                <w:sz w:val="20"/>
                <w:szCs w:val="20"/>
                <w:lang w:val="uk-UA"/>
              </w:rPr>
            </w:pPr>
            <w:hyperlink r:id="rId12" w:history="1">
              <w:r w:rsidR="007472AD" w:rsidRPr="00691D43">
                <w:rPr>
                  <w:rStyle w:val="a4"/>
                  <w:spacing w:val="-13"/>
                </w:rPr>
                <w:t>http</w:t>
              </w:r>
              <w:r w:rsidR="007472AD" w:rsidRPr="00691D43">
                <w:rPr>
                  <w:rStyle w:val="a4"/>
                  <w:spacing w:val="-13"/>
                  <w:lang w:val="uk-UA"/>
                </w:rPr>
                <w:t>://</w:t>
              </w:r>
              <w:proofErr w:type="spellStart"/>
              <w:r w:rsidR="007472AD" w:rsidRPr="00691D43">
                <w:rPr>
                  <w:rStyle w:val="a4"/>
                  <w:spacing w:val="-13"/>
                </w:rPr>
                <w:t>uk</w:t>
              </w:r>
              <w:proofErr w:type="spellEnd"/>
              <w:r w:rsidR="007472AD" w:rsidRPr="00691D43">
                <w:rPr>
                  <w:rStyle w:val="a4"/>
                  <w:spacing w:val="-13"/>
                  <w:lang w:val="uk-UA"/>
                </w:rPr>
                <w:t>.</w:t>
              </w:r>
              <w:proofErr w:type="spellStart"/>
              <w:r w:rsidR="007472AD" w:rsidRPr="00691D43">
                <w:rPr>
                  <w:rStyle w:val="a4"/>
                  <w:spacing w:val="-13"/>
                </w:rPr>
                <w:t>wikipedia</w:t>
              </w:r>
              <w:proofErr w:type="spellEnd"/>
              <w:r w:rsidR="007472AD" w:rsidRPr="00691D43">
                <w:rPr>
                  <w:rStyle w:val="a4"/>
                  <w:spacing w:val="-13"/>
                  <w:lang w:val="uk-UA"/>
                </w:rPr>
                <w:t>.</w:t>
              </w:r>
              <w:r w:rsidR="007472AD" w:rsidRPr="00691D43">
                <w:rPr>
                  <w:rStyle w:val="a4"/>
                  <w:spacing w:val="-13"/>
                </w:rPr>
                <w:t>org</w:t>
              </w:r>
              <w:r w:rsidR="007472AD" w:rsidRPr="00691D43">
                <w:rPr>
                  <w:rStyle w:val="a4"/>
                  <w:spacing w:val="-13"/>
                  <w:lang w:val="uk-UA"/>
                </w:rPr>
                <w:t>/</w:t>
              </w:r>
              <w:r w:rsidR="007472AD" w:rsidRPr="00691D43">
                <w:rPr>
                  <w:rStyle w:val="a4"/>
                  <w:spacing w:val="-13"/>
                </w:rPr>
                <w:t>wiki</w:t>
              </w:r>
              <w:r w:rsidR="007472AD" w:rsidRPr="00691D43">
                <w:rPr>
                  <w:rStyle w:val="a4"/>
                  <w:spacing w:val="-13"/>
                  <w:lang w:val="uk-UA"/>
                </w:rPr>
                <w:t>/</w:t>
              </w:r>
              <w:proofErr w:type="spellStart"/>
              <w:r w:rsidR="007472AD" w:rsidRPr="00691D43">
                <w:rPr>
                  <w:rStyle w:val="a4"/>
                  <w:spacing w:val="-13"/>
                  <w:lang w:val="uk-UA"/>
                </w:rPr>
                <w:t>Історія_науки</w:t>
              </w:r>
              <w:proofErr w:type="spellEnd"/>
            </w:hyperlink>
          </w:p>
        </w:tc>
        <w:tc>
          <w:tcPr>
            <w:tcW w:w="1528" w:type="dxa"/>
          </w:tcPr>
          <w:p w14:paraId="5B149BBD" w14:textId="3C1FF9B2" w:rsidR="0053358A" w:rsidRDefault="0053358A" w:rsidP="0053358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 приклади бібліографічного оформлення історичних джерел</w:t>
            </w:r>
            <w:r w:rsidR="004C71F2">
              <w:rPr>
                <w:sz w:val="20"/>
                <w:szCs w:val="20"/>
                <w:lang w:val="uk-UA"/>
              </w:rPr>
              <w:t xml:space="preserve"> на практичне заняття</w:t>
            </w:r>
            <w:r w:rsidR="000533F6">
              <w:rPr>
                <w:sz w:val="20"/>
                <w:szCs w:val="20"/>
                <w:lang w:val="uk-UA"/>
              </w:rPr>
              <w:t>, 6 год.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40A7837B" w14:textId="77777777" w:rsidR="00B122A7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6BD15C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44BA1CB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48ACDD4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C06F2C3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19C1E3F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D413705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E89661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ADDDFBA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CDCD044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E2E978B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C789D57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A38F789" w14:textId="77777777" w:rsidR="007472AD" w:rsidRDefault="007472A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167D0FF3" w14:textId="2C14568F" w:rsidR="00B122A7" w:rsidRDefault="004C71F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тижні </w:t>
            </w:r>
          </w:p>
        </w:tc>
      </w:tr>
      <w:tr w:rsidR="00B122A7" w:rsidRPr="0021011E" w14:paraId="60AD60BD" w14:textId="77777777" w:rsidTr="003C2215">
        <w:trPr>
          <w:trHeight w:val="666"/>
        </w:trPr>
        <w:tc>
          <w:tcPr>
            <w:tcW w:w="922" w:type="dxa"/>
          </w:tcPr>
          <w:p w14:paraId="741747D5" w14:textId="77777777" w:rsidR="00901017" w:rsidRDefault="007472AD" w:rsidP="009010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 w:rsidR="003C2215">
              <w:rPr>
                <w:sz w:val="20"/>
                <w:szCs w:val="20"/>
                <w:lang w:val="uk-UA"/>
              </w:rPr>
              <w:t>1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 w:rsidR="003D1A24">
              <w:rPr>
                <w:sz w:val="20"/>
                <w:szCs w:val="20"/>
                <w:lang w:val="uk-UA"/>
              </w:rPr>
              <w:t xml:space="preserve"> – 1</w:t>
            </w:r>
            <w:r w:rsidR="003C2215">
              <w:rPr>
                <w:sz w:val="20"/>
                <w:szCs w:val="20"/>
                <w:lang w:val="uk-UA"/>
              </w:rPr>
              <w:t>2</w:t>
            </w:r>
            <w:r w:rsidR="00577E5E">
              <w:rPr>
                <w:sz w:val="20"/>
                <w:szCs w:val="20"/>
                <w:lang w:val="uk-UA"/>
              </w:rPr>
              <w:t>-й</w:t>
            </w:r>
            <w:r w:rsidR="00D747A2">
              <w:rPr>
                <w:sz w:val="20"/>
                <w:szCs w:val="20"/>
                <w:lang w:val="uk-UA"/>
              </w:rPr>
              <w:t>,</w:t>
            </w:r>
            <w:r w:rsidR="00901017">
              <w:rPr>
                <w:sz w:val="20"/>
                <w:szCs w:val="20"/>
                <w:lang w:val="uk-UA"/>
              </w:rPr>
              <w:t xml:space="preserve"> 4 год.</w:t>
            </w:r>
          </w:p>
          <w:p w14:paraId="3C2BB861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44D40C5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2BAB61C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FE9236A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E009225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6F359DA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0CAD3D2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02CC7AE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0F50E04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4279072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CDD4373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F716B0B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D245DCA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72ECB39" w14:textId="77777777" w:rsidR="00D747A2" w:rsidRDefault="00D747A2" w:rsidP="009010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  <w:p w14:paraId="0937366F" w14:textId="77777777" w:rsidR="00B122A7" w:rsidRPr="00131E73" w:rsidRDefault="00B122A7" w:rsidP="003C22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gridSpan w:val="2"/>
          </w:tcPr>
          <w:p w14:paraId="262FE2F1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6</w:t>
            </w:r>
            <w:r w:rsidRPr="00DB5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Історія історичних знань: основні тенденції.</w:t>
            </w:r>
          </w:p>
          <w:p w14:paraId="16220E3F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1.Як писали історію грецькі та римські автори.</w:t>
            </w:r>
          </w:p>
          <w:p w14:paraId="3389406F" w14:textId="77777777" w:rsidR="007472AD" w:rsidRDefault="002F6439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7472AD">
              <w:rPr>
                <w:sz w:val="20"/>
                <w:szCs w:val="20"/>
                <w:lang w:val="uk-UA"/>
              </w:rPr>
              <w:t>Здобутки середньовічної історіографії.</w:t>
            </w:r>
          </w:p>
          <w:p w14:paraId="3379A8FC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Історична наука в Нову добу.</w:t>
            </w:r>
          </w:p>
          <w:p w14:paraId="5D548A09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Основні здобутки історіографії новітнього часу. </w:t>
            </w:r>
          </w:p>
          <w:p w14:paraId="0F4067D8" w14:textId="77777777" w:rsidR="007472AD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4DC8483" w14:textId="77777777" w:rsidR="00020483" w:rsidRDefault="00020483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AD47487" w14:textId="77777777" w:rsidR="00B122A7" w:rsidRDefault="007472AD" w:rsidP="007472A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5. Історична наука в Україні</w:t>
            </w:r>
            <w:r w:rsidR="003C221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досягнення й виклик</w:t>
            </w:r>
            <w:r w:rsidR="003C2215">
              <w:rPr>
                <w:sz w:val="20"/>
                <w:szCs w:val="20"/>
                <w:lang w:val="uk-UA"/>
              </w:rPr>
              <w:t>и.</w:t>
            </w:r>
          </w:p>
          <w:p w14:paraId="138717D7" w14:textId="77777777" w:rsidR="003C2215" w:rsidRPr="00131E73" w:rsidRDefault="003C2215" w:rsidP="007472A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0AA60CE" w14:textId="77777777" w:rsidR="00B122A7" w:rsidRDefault="00AB569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 -презентація</w:t>
            </w:r>
          </w:p>
          <w:p w14:paraId="6350A689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811BE99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BC9AB7A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2C4547E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0EA3234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394B2DC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A9E5DB6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87E0D60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6D3D1E7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7283CF9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DB7DCD2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19F3F42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54A67B8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279E626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97EF8C0" w14:textId="77777777" w:rsidR="003C2215" w:rsidRPr="00131E73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  <w:r w:rsidR="00073399">
              <w:rPr>
                <w:sz w:val="20"/>
                <w:szCs w:val="20"/>
                <w:lang w:val="uk-UA"/>
              </w:rPr>
              <w:t xml:space="preserve"> (бесіда)</w:t>
            </w:r>
          </w:p>
        </w:tc>
        <w:tc>
          <w:tcPr>
            <w:tcW w:w="2734" w:type="dxa"/>
          </w:tcPr>
          <w:p w14:paraId="5719B963" w14:textId="77777777" w:rsidR="003C2215" w:rsidRPr="00691D43" w:rsidRDefault="00B3760B" w:rsidP="003C221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proofErr w:type="spellStart"/>
            <w:r w:rsidRPr="00F742C0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742C0">
              <w:rPr>
                <w:sz w:val="20"/>
                <w:szCs w:val="20"/>
                <w:lang w:val="uk-UA"/>
              </w:rPr>
              <w:t xml:space="preserve"> Л. Методологія історії від давнини до сучасності.  –  Львів: ЛДУ ім. І. Франка,   1999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 xml:space="preserve"> Л. Сучасна світова історіографія :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посібн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істор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 xml:space="preserve">. спец.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ун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073399">
              <w:rPr>
                <w:sz w:val="20"/>
                <w:szCs w:val="20"/>
                <w:lang w:val="uk-UA"/>
              </w:rPr>
              <w:t>тів</w:t>
            </w:r>
            <w:proofErr w:type="spellEnd"/>
            <w:r w:rsidRPr="00073399">
              <w:rPr>
                <w:sz w:val="20"/>
                <w:szCs w:val="20"/>
                <w:lang w:val="uk-UA"/>
              </w:rPr>
              <w:t>. – Львів : ПАІС, 2007</w:t>
            </w:r>
            <w:r>
              <w:rPr>
                <w:sz w:val="20"/>
                <w:szCs w:val="20"/>
                <w:lang w:val="uk-UA"/>
              </w:rPr>
              <w:t xml:space="preserve">;  </w:t>
            </w:r>
            <w:r w:rsidR="003C2215" w:rsidRPr="003D1A24">
              <w:rPr>
                <w:sz w:val="20"/>
                <w:szCs w:val="20"/>
                <w:lang w:val="uk-UA"/>
              </w:rPr>
              <w:t>Яковенко Н. Вступ до історії. – К.:</w:t>
            </w:r>
            <w:r w:rsidR="003C2215">
              <w:rPr>
                <w:sz w:val="20"/>
                <w:szCs w:val="20"/>
                <w:lang w:val="uk-UA"/>
              </w:rPr>
              <w:t xml:space="preserve"> Критика, 2007</w:t>
            </w:r>
            <w:r w:rsidR="003C2215" w:rsidRPr="003D1A24">
              <w:rPr>
                <w:sz w:val="20"/>
                <w:szCs w:val="20"/>
                <w:lang w:val="uk-UA"/>
              </w:rPr>
              <w:t>.</w:t>
            </w:r>
            <w:r w:rsidR="003C2215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C2215" w:rsidRPr="00691D43">
              <w:rPr>
                <w:spacing w:val="-13"/>
              </w:rPr>
              <w:t>http</w:t>
            </w:r>
            <w:r w:rsidR="003C2215" w:rsidRPr="00691D43">
              <w:rPr>
                <w:spacing w:val="-13"/>
                <w:lang w:val="uk-UA"/>
              </w:rPr>
              <w:t>://</w:t>
            </w:r>
            <w:proofErr w:type="spellStart"/>
            <w:r w:rsidR="003C2215" w:rsidRPr="00691D43">
              <w:rPr>
                <w:spacing w:val="-13"/>
              </w:rPr>
              <w:t>uk</w:t>
            </w:r>
            <w:proofErr w:type="spellEnd"/>
            <w:r w:rsidR="003C2215" w:rsidRPr="00691D43">
              <w:rPr>
                <w:spacing w:val="-13"/>
                <w:lang w:val="uk-UA"/>
              </w:rPr>
              <w:t>.</w:t>
            </w:r>
            <w:proofErr w:type="spellStart"/>
            <w:r w:rsidR="003C2215" w:rsidRPr="00691D43">
              <w:rPr>
                <w:spacing w:val="-13"/>
              </w:rPr>
              <w:t>wikipedia</w:t>
            </w:r>
            <w:proofErr w:type="spellEnd"/>
            <w:r w:rsidR="003C2215" w:rsidRPr="00691D43">
              <w:rPr>
                <w:spacing w:val="-13"/>
                <w:lang w:val="uk-UA"/>
              </w:rPr>
              <w:t>.</w:t>
            </w:r>
            <w:r w:rsidR="003C2215" w:rsidRPr="00691D43">
              <w:rPr>
                <w:spacing w:val="-13"/>
              </w:rPr>
              <w:t>org</w:t>
            </w:r>
            <w:r w:rsidR="003C2215" w:rsidRPr="00691D43">
              <w:rPr>
                <w:spacing w:val="-13"/>
                <w:lang w:val="uk-UA"/>
              </w:rPr>
              <w:t>/</w:t>
            </w:r>
            <w:r w:rsidR="003C2215" w:rsidRPr="00691D43">
              <w:rPr>
                <w:spacing w:val="-13"/>
              </w:rPr>
              <w:t>wiki</w:t>
            </w:r>
            <w:r w:rsidR="003C2215" w:rsidRPr="00691D43">
              <w:rPr>
                <w:spacing w:val="-13"/>
                <w:lang w:val="uk-UA"/>
              </w:rPr>
              <w:t>/Історія</w:t>
            </w:r>
            <w:r w:rsidR="003C2215">
              <w:rPr>
                <w:spacing w:val="-13"/>
                <w:lang w:val="uk-UA"/>
              </w:rPr>
              <w:t>;</w:t>
            </w:r>
          </w:p>
          <w:p w14:paraId="10E9EA6D" w14:textId="77777777" w:rsidR="003C2215" w:rsidRDefault="00775E69" w:rsidP="003C2215">
            <w:pPr>
              <w:jc w:val="both"/>
              <w:rPr>
                <w:lang w:val="uk-UA"/>
              </w:rPr>
            </w:pPr>
            <w:hyperlink r:id="rId13" w:history="1">
              <w:r w:rsidR="003C2215" w:rsidRPr="00691D43">
                <w:rPr>
                  <w:rStyle w:val="a4"/>
                  <w:spacing w:val="-13"/>
                </w:rPr>
                <w:t>http</w:t>
              </w:r>
              <w:r w:rsidR="003C2215" w:rsidRPr="00691D43">
                <w:rPr>
                  <w:rStyle w:val="a4"/>
                  <w:spacing w:val="-13"/>
                  <w:lang w:val="uk-UA"/>
                </w:rPr>
                <w:t>://</w:t>
              </w:r>
              <w:proofErr w:type="spellStart"/>
              <w:r w:rsidR="003C2215" w:rsidRPr="00691D43">
                <w:rPr>
                  <w:rStyle w:val="a4"/>
                  <w:spacing w:val="-13"/>
                </w:rPr>
                <w:t>uk</w:t>
              </w:r>
              <w:proofErr w:type="spellEnd"/>
              <w:r w:rsidR="003C2215" w:rsidRPr="00691D43">
                <w:rPr>
                  <w:rStyle w:val="a4"/>
                  <w:spacing w:val="-13"/>
                  <w:lang w:val="uk-UA"/>
                </w:rPr>
                <w:t>.</w:t>
              </w:r>
              <w:proofErr w:type="spellStart"/>
              <w:r w:rsidR="003C2215" w:rsidRPr="00691D43">
                <w:rPr>
                  <w:rStyle w:val="a4"/>
                  <w:spacing w:val="-13"/>
                </w:rPr>
                <w:t>wikipedia</w:t>
              </w:r>
              <w:proofErr w:type="spellEnd"/>
              <w:r w:rsidR="003C2215" w:rsidRPr="00691D43">
                <w:rPr>
                  <w:rStyle w:val="a4"/>
                  <w:spacing w:val="-13"/>
                  <w:lang w:val="uk-UA"/>
                </w:rPr>
                <w:t>.</w:t>
              </w:r>
              <w:r w:rsidR="003C2215" w:rsidRPr="00691D43">
                <w:rPr>
                  <w:rStyle w:val="a4"/>
                  <w:spacing w:val="-13"/>
                </w:rPr>
                <w:t>org</w:t>
              </w:r>
              <w:r w:rsidR="003C2215" w:rsidRPr="00691D43">
                <w:rPr>
                  <w:rStyle w:val="a4"/>
                  <w:spacing w:val="-13"/>
                  <w:lang w:val="uk-UA"/>
                </w:rPr>
                <w:t>/</w:t>
              </w:r>
              <w:r w:rsidR="003C2215" w:rsidRPr="00691D43">
                <w:rPr>
                  <w:rStyle w:val="a4"/>
                  <w:spacing w:val="-13"/>
                </w:rPr>
                <w:t>wiki</w:t>
              </w:r>
              <w:r w:rsidR="003C2215" w:rsidRPr="00691D43">
                <w:rPr>
                  <w:rStyle w:val="a4"/>
                  <w:spacing w:val="-13"/>
                  <w:lang w:val="uk-UA"/>
                </w:rPr>
                <w:t>/</w:t>
              </w:r>
              <w:proofErr w:type="spellStart"/>
              <w:r w:rsidR="003C2215" w:rsidRPr="00691D43">
                <w:rPr>
                  <w:rStyle w:val="a4"/>
                  <w:spacing w:val="-13"/>
                  <w:lang w:val="uk-UA"/>
                </w:rPr>
                <w:t>Історія_науки</w:t>
              </w:r>
              <w:proofErr w:type="spellEnd"/>
            </w:hyperlink>
          </w:p>
          <w:p w14:paraId="78D31ACE" w14:textId="77777777" w:rsidR="003C2215" w:rsidRDefault="003C2215" w:rsidP="003C2215">
            <w:pPr>
              <w:jc w:val="both"/>
              <w:rPr>
                <w:lang w:val="uk-UA"/>
              </w:rPr>
            </w:pPr>
          </w:p>
          <w:p w14:paraId="55B84E6A" w14:textId="77777777" w:rsidR="009819B9" w:rsidRDefault="009819B9" w:rsidP="003D1A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14:paraId="1AA522D5" w14:textId="49CF9565" w:rsidR="003C2215" w:rsidRDefault="0053358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 </w:t>
            </w:r>
            <w:proofErr w:type="spellStart"/>
            <w:r>
              <w:rPr>
                <w:sz w:val="20"/>
                <w:szCs w:val="20"/>
                <w:lang w:val="uk-UA"/>
              </w:rPr>
              <w:t>есей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одного з видатних істориків</w:t>
            </w:r>
            <w:r w:rsidR="00A677E5">
              <w:rPr>
                <w:sz w:val="20"/>
                <w:szCs w:val="20"/>
                <w:lang w:val="uk-UA"/>
              </w:rPr>
              <w:t xml:space="preserve"> минулого</w:t>
            </w:r>
            <w:r>
              <w:rPr>
                <w:sz w:val="20"/>
                <w:szCs w:val="20"/>
                <w:lang w:val="uk-UA"/>
              </w:rPr>
              <w:t xml:space="preserve"> чи сучасності</w:t>
            </w:r>
            <w:r w:rsidR="004C71F2">
              <w:rPr>
                <w:sz w:val="20"/>
                <w:szCs w:val="20"/>
                <w:lang w:val="uk-UA"/>
              </w:rPr>
              <w:t xml:space="preserve"> на практичне заняття</w:t>
            </w:r>
            <w:r>
              <w:rPr>
                <w:sz w:val="20"/>
                <w:szCs w:val="20"/>
                <w:lang w:val="uk-UA"/>
              </w:rPr>
              <w:t xml:space="preserve"> (за вибором студентів)</w:t>
            </w:r>
            <w:r w:rsidR="000533F6">
              <w:rPr>
                <w:sz w:val="20"/>
                <w:szCs w:val="20"/>
                <w:lang w:val="uk-UA"/>
              </w:rPr>
              <w:t>, 6 год.</w:t>
            </w:r>
          </w:p>
          <w:p w14:paraId="4C36158D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1E5A9B3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2AC0BF2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D532D89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B06CCE5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EEF24CA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7632AAE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2693220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8B4B217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7210C98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9ED272B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A047184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0783A714" w14:textId="5997653D" w:rsidR="00B122A7" w:rsidRDefault="004C71F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DB54C5" w:rsidRPr="0021011E" w14:paraId="53E0C562" w14:textId="77777777" w:rsidTr="00F92DE3">
        <w:trPr>
          <w:trHeight w:val="1233"/>
        </w:trPr>
        <w:tc>
          <w:tcPr>
            <w:tcW w:w="922" w:type="dxa"/>
          </w:tcPr>
          <w:p w14:paraId="76650E85" w14:textId="77777777" w:rsidR="00DB54C5" w:rsidRDefault="00577E5E" w:rsidP="003D1A2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D1A24">
              <w:rPr>
                <w:sz w:val="20"/>
                <w:szCs w:val="20"/>
                <w:lang w:val="uk-UA"/>
              </w:rPr>
              <w:t>3</w:t>
            </w:r>
            <w:r w:rsidR="00DB54C5">
              <w:rPr>
                <w:sz w:val="20"/>
                <w:szCs w:val="20"/>
                <w:lang w:val="uk-UA"/>
              </w:rPr>
              <w:t>-й</w:t>
            </w:r>
            <w:r w:rsidR="00D747A2">
              <w:rPr>
                <w:sz w:val="20"/>
                <w:szCs w:val="20"/>
                <w:lang w:val="uk-UA"/>
              </w:rPr>
              <w:t>, 2 год.</w:t>
            </w:r>
            <w:r w:rsidR="00190F13">
              <w:rPr>
                <w:sz w:val="20"/>
                <w:szCs w:val="20"/>
                <w:lang w:val="uk-UA"/>
              </w:rPr>
              <w:t xml:space="preserve"> </w:t>
            </w:r>
            <w:r w:rsidR="00D747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0" w:type="dxa"/>
            <w:gridSpan w:val="2"/>
          </w:tcPr>
          <w:p w14:paraId="1DEAF8AF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7. Теоретико-методологічні засади історичної науки.</w:t>
            </w:r>
          </w:p>
          <w:p w14:paraId="5A53087F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1.Загальнонаукові підходи до вивчення історичного минулого.</w:t>
            </w:r>
          </w:p>
          <w:p w14:paraId="3E79CF72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2.Проблема об’єктивізму в процесі історичного пізнання.</w:t>
            </w:r>
          </w:p>
          <w:p w14:paraId="6218240D" w14:textId="77777777" w:rsidR="00F54817" w:rsidRPr="00514948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Методологія історії.</w:t>
            </w:r>
            <w:r w:rsidRPr="0051494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24" w:type="dxa"/>
          </w:tcPr>
          <w:p w14:paraId="532BE62E" w14:textId="77777777" w:rsidR="00F54817" w:rsidRDefault="00AB569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  <w:r w:rsidR="003C2215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презентація</w:t>
            </w:r>
          </w:p>
          <w:p w14:paraId="562A5C49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22333BD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B849DA0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99FACEF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BA344C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B7541F7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C709266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5AD1BA9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734" w:type="dxa"/>
          </w:tcPr>
          <w:p w14:paraId="6D0AFC9B" w14:textId="77777777" w:rsidR="00190F13" w:rsidRPr="00073399" w:rsidRDefault="00190F13" w:rsidP="003C221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742C0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742C0">
              <w:rPr>
                <w:sz w:val="20"/>
                <w:szCs w:val="20"/>
                <w:lang w:val="uk-UA"/>
              </w:rPr>
              <w:t xml:space="preserve"> Л. Методологія історії від давнини до сучасності.  –  Львів: ЛДУ ім. І. Франка,   1999</w:t>
            </w:r>
            <w:r>
              <w:rPr>
                <w:sz w:val="20"/>
                <w:szCs w:val="20"/>
                <w:lang w:val="uk-UA"/>
              </w:rPr>
              <w:t>;</w:t>
            </w:r>
            <w:r w:rsidR="000733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 xml:space="preserve"> Л. Сучасна світова історіографія :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посібн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істор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 xml:space="preserve">. спец.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ун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="00073399" w:rsidRPr="00073399">
              <w:rPr>
                <w:sz w:val="20"/>
                <w:szCs w:val="20"/>
                <w:lang w:val="uk-UA"/>
              </w:rPr>
              <w:t>тів</w:t>
            </w:r>
            <w:proofErr w:type="spellEnd"/>
            <w:r w:rsidR="00073399" w:rsidRPr="00073399">
              <w:rPr>
                <w:sz w:val="20"/>
                <w:szCs w:val="20"/>
                <w:lang w:val="uk-UA"/>
              </w:rPr>
              <w:t>. – Львів : ПАІС, 2007</w:t>
            </w:r>
            <w:r w:rsidR="00073399">
              <w:rPr>
                <w:sz w:val="20"/>
                <w:szCs w:val="20"/>
                <w:lang w:val="uk-UA"/>
              </w:rPr>
              <w:t xml:space="preserve">; </w:t>
            </w:r>
            <w:r w:rsidR="00073399" w:rsidRPr="003D1A24">
              <w:rPr>
                <w:sz w:val="20"/>
                <w:szCs w:val="20"/>
                <w:lang w:val="uk-UA"/>
              </w:rPr>
              <w:t>Яковенко Н. Вступ до істо</w:t>
            </w:r>
            <w:r w:rsidR="00073399">
              <w:rPr>
                <w:sz w:val="20"/>
                <w:szCs w:val="20"/>
                <w:lang w:val="uk-UA"/>
              </w:rPr>
              <w:t>рії. – К.: Критика, 2007;</w:t>
            </w:r>
          </w:p>
          <w:p w14:paraId="5989BAD2" w14:textId="77777777" w:rsidR="003C2215" w:rsidRPr="00691D43" w:rsidRDefault="003C2215" w:rsidP="003C2215">
            <w:pPr>
              <w:jc w:val="both"/>
              <w:rPr>
                <w:lang w:val="uk-UA"/>
              </w:rPr>
            </w:pPr>
            <w:r w:rsidRPr="00691D43">
              <w:rPr>
                <w:spacing w:val="-13"/>
              </w:rPr>
              <w:t>http</w:t>
            </w:r>
            <w:r w:rsidRPr="00691D43">
              <w:rPr>
                <w:spacing w:val="-13"/>
                <w:lang w:val="uk-UA"/>
              </w:rPr>
              <w:t>://</w:t>
            </w:r>
            <w:proofErr w:type="spellStart"/>
            <w:r w:rsidRPr="00691D43">
              <w:rPr>
                <w:spacing w:val="-13"/>
              </w:rPr>
              <w:t>uk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proofErr w:type="spellStart"/>
            <w:r w:rsidRPr="00691D43">
              <w:rPr>
                <w:spacing w:val="-13"/>
              </w:rPr>
              <w:t>wikipedia</w:t>
            </w:r>
            <w:proofErr w:type="spellEnd"/>
            <w:r w:rsidRPr="00691D43">
              <w:rPr>
                <w:spacing w:val="-13"/>
                <w:lang w:val="uk-UA"/>
              </w:rPr>
              <w:t>.</w:t>
            </w:r>
            <w:r w:rsidRPr="00691D43">
              <w:rPr>
                <w:spacing w:val="-13"/>
              </w:rPr>
              <w:t>org</w:t>
            </w:r>
            <w:r w:rsidRPr="00691D43">
              <w:rPr>
                <w:spacing w:val="-13"/>
                <w:lang w:val="uk-UA"/>
              </w:rPr>
              <w:t>/</w:t>
            </w:r>
            <w:r w:rsidRPr="00691D43">
              <w:rPr>
                <w:spacing w:val="-13"/>
              </w:rPr>
              <w:t>wiki</w:t>
            </w:r>
            <w:r w:rsidRPr="00691D43">
              <w:rPr>
                <w:spacing w:val="-13"/>
                <w:lang w:val="uk-UA"/>
              </w:rPr>
              <w:t>/Дослідження</w:t>
            </w:r>
          </w:p>
          <w:p w14:paraId="13D0F584" w14:textId="77777777" w:rsidR="003C2215" w:rsidRDefault="00775E69" w:rsidP="003D1A24">
            <w:pPr>
              <w:jc w:val="both"/>
              <w:rPr>
                <w:lang w:val="uk-UA"/>
              </w:rPr>
            </w:pPr>
            <w:hyperlink r:id="rId14" w:history="1">
              <w:r w:rsidR="00E06F6A" w:rsidRPr="00691D43">
                <w:rPr>
                  <w:rStyle w:val="a4"/>
                  <w:spacing w:val="-13"/>
                </w:rPr>
                <w:t>http</w:t>
              </w:r>
              <w:r w:rsidR="00E06F6A" w:rsidRPr="00691D43">
                <w:rPr>
                  <w:rStyle w:val="a4"/>
                  <w:spacing w:val="-13"/>
                  <w:lang w:val="uk-UA"/>
                </w:rPr>
                <w:t>://</w:t>
              </w:r>
              <w:proofErr w:type="spellStart"/>
              <w:r w:rsidR="00E06F6A" w:rsidRPr="00691D43">
                <w:rPr>
                  <w:rStyle w:val="a4"/>
                  <w:spacing w:val="-13"/>
                </w:rPr>
                <w:t>uk</w:t>
              </w:r>
              <w:proofErr w:type="spellEnd"/>
              <w:r w:rsidR="00E06F6A" w:rsidRPr="00691D43">
                <w:rPr>
                  <w:rStyle w:val="a4"/>
                  <w:spacing w:val="-13"/>
                  <w:lang w:val="uk-UA"/>
                </w:rPr>
                <w:t>.</w:t>
              </w:r>
              <w:proofErr w:type="spellStart"/>
              <w:r w:rsidR="00E06F6A" w:rsidRPr="00691D43">
                <w:rPr>
                  <w:rStyle w:val="a4"/>
                  <w:spacing w:val="-13"/>
                </w:rPr>
                <w:t>wikipedia</w:t>
              </w:r>
              <w:proofErr w:type="spellEnd"/>
              <w:r w:rsidR="00E06F6A" w:rsidRPr="00691D43">
                <w:rPr>
                  <w:rStyle w:val="a4"/>
                  <w:spacing w:val="-13"/>
                  <w:lang w:val="uk-UA"/>
                </w:rPr>
                <w:t>.</w:t>
              </w:r>
              <w:r w:rsidR="00E06F6A" w:rsidRPr="00691D43">
                <w:rPr>
                  <w:rStyle w:val="a4"/>
                  <w:spacing w:val="-13"/>
                </w:rPr>
                <w:t>org</w:t>
              </w:r>
              <w:r w:rsidR="00E06F6A" w:rsidRPr="00691D43">
                <w:rPr>
                  <w:rStyle w:val="a4"/>
                  <w:spacing w:val="-13"/>
                  <w:lang w:val="uk-UA"/>
                </w:rPr>
                <w:t>/</w:t>
              </w:r>
              <w:r w:rsidR="00E06F6A" w:rsidRPr="00691D43">
                <w:rPr>
                  <w:rStyle w:val="a4"/>
                  <w:spacing w:val="-13"/>
                </w:rPr>
                <w:t>wiki</w:t>
              </w:r>
              <w:r w:rsidR="00E06F6A" w:rsidRPr="00691D43">
                <w:rPr>
                  <w:rStyle w:val="a4"/>
                  <w:spacing w:val="-13"/>
                  <w:lang w:val="uk-UA"/>
                </w:rPr>
                <w:t>/</w:t>
              </w:r>
              <w:proofErr w:type="spellStart"/>
              <w:r w:rsidR="00E06F6A" w:rsidRPr="00691D43">
                <w:rPr>
                  <w:rStyle w:val="a4"/>
                  <w:spacing w:val="-13"/>
                  <w:lang w:val="uk-UA"/>
                </w:rPr>
                <w:t>Історія_науки</w:t>
              </w:r>
              <w:proofErr w:type="spellEnd"/>
            </w:hyperlink>
          </w:p>
          <w:p w14:paraId="526779A8" w14:textId="77777777" w:rsidR="003C2215" w:rsidRDefault="003C2215" w:rsidP="003D1A24">
            <w:pPr>
              <w:jc w:val="both"/>
              <w:rPr>
                <w:lang w:val="uk-UA"/>
              </w:rPr>
            </w:pPr>
          </w:p>
          <w:p w14:paraId="66B2FE6A" w14:textId="77777777" w:rsidR="003C2215" w:rsidRDefault="003C2215" w:rsidP="003D1A24">
            <w:pPr>
              <w:jc w:val="both"/>
              <w:rPr>
                <w:lang w:val="uk-UA"/>
              </w:rPr>
            </w:pPr>
          </w:p>
          <w:p w14:paraId="7BD72748" w14:textId="77777777" w:rsidR="003C2215" w:rsidRDefault="003C2215" w:rsidP="003D1A24">
            <w:pPr>
              <w:jc w:val="both"/>
              <w:rPr>
                <w:lang w:val="uk-UA"/>
              </w:rPr>
            </w:pPr>
          </w:p>
          <w:p w14:paraId="080B0240" w14:textId="77777777" w:rsidR="00190F13" w:rsidRDefault="00190F13" w:rsidP="003D1A24">
            <w:pPr>
              <w:jc w:val="both"/>
              <w:rPr>
                <w:lang w:val="uk-UA"/>
              </w:rPr>
            </w:pPr>
          </w:p>
          <w:p w14:paraId="296205ED" w14:textId="77777777" w:rsidR="003C2215" w:rsidRPr="003C2215" w:rsidRDefault="003C2215" w:rsidP="003D1A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14:paraId="308A232D" w14:textId="78A1972A" w:rsidR="005B6F75" w:rsidRDefault="00AE66A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06260">
              <w:rPr>
                <w:sz w:val="20"/>
                <w:szCs w:val="20"/>
                <w:lang w:val="uk-UA"/>
              </w:rPr>
              <w:t xml:space="preserve">Основні терміни </w:t>
            </w:r>
            <w:proofErr w:type="spellStart"/>
            <w:r w:rsidR="00C06260">
              <w:rPr>
                <w:sz w:val="20"/>
                <w:szCs w:val="20"/>
                <w:lang w:val="uk-UA"/>
              </w:rPr>
              <w:t>істор</w:t>
            </w:r>
            <w:proofErr w:type="spellEnd"/>
            <w:r w:rsidR="00C06260">
              <w:rPr>
                <w:sz w:val="20"/>
                <w:szCs w:val="20"/>
                <w:lang w:val="uk-UA"/>
              </w:rPr>
              <w:t>.. науки</w:t>
            </w:r>
          </w:p>
          <w:p w14:paraId="3E74332A" w14:textId="77777777" w:rsidR="00DB54C5" w:rsidRDefault="000533F6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  <w:p w14:paraId="0ADBA67B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78E7675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F631BB5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82AA0E2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66AC56F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250A2A" w14:textId="77777777" w:rsidR="003C2215" w:rsidRDefault="003C22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D03DB19" w14:textId="77777777" w:rsidR="00F54817" w:rsidRDefault="00F54817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14:paraId="17F9593A" w14:textId="7B869354" w:rsidR="00DB54C5" w:rsidRDefault="004C71F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F92DE3" w:rsidRPr="0021011E" w14:paraId="2CE6362D" w14:textId="77777777" w:rsidTr="00F92DE3">
        <w:tc>
          <w:tcPr>
            <w:tcW w:w="993" w:type="dxa"/>
            <w:gridSpan w:val="2"/>
          </w:tcPr>
          <w:p w14:paraId="71012D18" w14:textId="77777777" w:rsidR="00F92DE3" w:rsidRDefault="0076166E" w:rsidP="00F92D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14-й</w:t>
            </w:r>
            <w:r w:rsidR="00190F13">
              <w:rPr>
                <w:sz w:val="20"/>
                <w:szCs w:val="20"/>
                <w:lang w:val="uk-UA"/>
              </w:rPr>
              <w:t xml:space="preserve"> - </w:t>
            </w:r>
            <w:r w:rsidR="003D1A24">
              <w:rPr>
                <w:sz w:val="20"/>
                <w:szCs w:val="20"/>
              </w:rPr>
              <w:t>1</w:t>
            </w:r>
            <w:r w:rsidR="003D1A24">
              <w:rPr>
                <w:sz w:val="20"/>
                <w:szCs w:val="20"/>
                <w:lang w:val="uk-UA"/>
              </w:rPr>
              <w:t>6</w:t>
            </w:r>
            <w:r w:rsidR="00F92DE3">
              <w:rPr>
                <w:sz w:val="20"/>
                <w:szCs w:val="20"/>
                <w:lang w:val="uk-UA"/>
              </w:rPr>
              <w:t>-й</w:t>
            </w:r>
            <w:r w:rsidR="00D747A2">
              <w:rPr>
                <w:sz w:val="20"/>
                <w:szCs w:val="20"/>
                <w:lang w:val="uk-UA"/>
              </w:rPr>
              <w:t>, 6 год.</w:t>
            </w:r>
            <w:r w:rsidR="00F92DE3">
              <w:rPr>
                <w:sz w:val="20"/>
                <w:szCs w:val="20"/>
                <w:lang w:val="uk-UA"/>
              </w:rPr>
              <w:t xml:space="preserve"> </w:t>
            </w:r>
          </w:p>
          <w:p w14:paraId="552BF285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203BB73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43AEA2B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3640B9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35DCF86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0EF2B1D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255AC70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BC5014D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FCFE527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96DE82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7E31D29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EE27228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0422E36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5F3CAF9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4BE87F3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C7258C7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9C4D2E3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EDB2D67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9698136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F8EE8AE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88142E9" w14:textId="77777777" w:rsidR="00D747A2" w:rsidRDefault="00D747A2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1F0CD78" w14:textId="77777777" w:rsidR="0053358A" w:rsidRDefault="0053358A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E0752DA" w14:textId="77777777" w:rsidR="0053358A" w:rsidRDefault="0053358A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A02625F" w14:textId="77777777" w:rsidR="0053358A" w:rsidRDefault="0053358A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8847C94" w14:textId="77777777" w:rsidR="00A677E5" w:rsidRDefault="00A677E5" w:rsidP="00F92DE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DABF7BC" w14:textId="77777777" w:rsidR="0053358A" w:rsidRPr="00F92DE3" w:rsidRDefault="0053358A" w:rsidP="00F92D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год. </w:t>
            </w:r>
          </w:p>
        </w:tc>
        <w:tc>
          <w:tcPr>
            <w:tcW w:w="2749" w:type="dxa"/>
          </w:tcPr>
          <w:p w14:paraId="394BA317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Тема 8. Основи науково-дослідної роботи студентів.</w:t>
            </w:r>
          </w:p>
          <w:p w14:paraId="25BC8140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1.Поняття про наукову спеціалізацію студентів.</w:t>
            </w:r>
          </w:p>
          <w:p w14:paraId="4BB72A33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Основні види навчально-наукових робіт.</w:t>
            </w:r>
          </w:p>
          <w:p w14:paraId="4CDAB7F9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3.Загальна схема наукового дослідження. Структура наукової роботи.</w:t>
            </w:r>
          </w:p>
          <w:p w14:paraId="7DD0B64D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4.Вибір теми й етапи підготовки наукової роботи.</w:t>
            </w:r>
          </w:p>
          <w:p w14:paraId="4AEEA8ED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5.Збір та опрацювання наукової літератури та джерел.</w:t>
            </w:r>
          </w:p>
          <w:p w14:paraId="40D356CD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Підготовка тексту наукової роботи. </w:t>
            </w:r>
          </w:p>
          <w:p w14:paraId="06B5D3FD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Загальні вимоги до оформлення наукової роботи.</w:t>
            </w:r>
          </w:p>
          <w:p w14:paraId="08923867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C8A7054" w14:textId="77777777" w:rsidR="00190F13" w:rsidRDefault="00190F13" w:rsidP="00190F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Тема 6. Засади наукової праці студентів.</w:t>
            </w:r>
          </w:p>
          <w:p w14:paraId="1604271A" w14:textId="77777777" w:rsidR="00A31F21" w:rsidRPr="00A31F21" w:rsidRDefault="00A31F21" w:rsidP="00A31F2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385CC92B" w14:textId="77777777" w:rsidR="00F92DE3" w:rsidRDefault="003C2215" w:rsidP="00497E0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Лекція</w:t>
            </w:r>
            <w:r w:rsidR="00AB5695">
              <w:rPr>
                <w:sz w:val="20"/>
                <w:szCs w:val="20"/>
                <w:lang w:val="ru-RU"/>
              </w:rPr>
              <w:t>-презентація</w:t>
            </w:r>
            <w:proofErr w:type="spellEnd"/>
          </w:p>
          <w:p w14:paraId="5A9E3D5A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3A49185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B6F5D67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A5F1A33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7CF1F1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5A751C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24B5C61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023F1B3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DFC082F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8D30111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1DCB321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AD0DD8A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9CFEE31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8F1BFC4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D56A69C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042716F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0068318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4E00C69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248BFB5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BEF58FF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8360B1A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C549D78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529C0D5" w14:textId="77777777" w:rsidR="0053358A" w:rsidRDefault="0053358A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DD7AD14" w14:textId="77777777" w:rsidR="0053358A" w:rsidRDefault="0053358A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617C24A" w14:textId="77777777" w:rsidR="000533F6" w:rsidRDefault="000533F6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8856B8C" w14:textId="77777777" w:rsidR="000533F6" w:rsidRDefault="000533F6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17BAB75" w14:textId="77777777" w:rsidR="00190F13" w:rsidRDefault="00797671" w:rsidP="00497E0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Практичне</w:t>
            </w:r>
            <w:proofErr w:type="spellEnd"/>
            <w:r w:rsidR="00190F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90F13">
              <w:rPr>
                <w:sz w:val="20"/>
                <w:szCs w:val="20"/>
                <w:lang w:val="ru-RU"/>
              </w:rPr>
              <w:t>заняття</w:t>
            </w:r>
            <w:proofErr w:type="spellEnd"/>
          </w:p>
          <w:p w14:paraId="406D79ED" w14:textId="77777777" w:rsidR="0053358A" w:rsidRDefault="0053358A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2EB4B72" w14:textId="77777777" w:rsidR="0053358A" w:rsidRPr="003C2215" w:rsidRDefault="0053358A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34" w:type="dxa"/>
          </w:tcPr>
          <w:p w14:paraId="57BA1FCA" w14:textId="77777777" w:rsidR="00190F13" w:rsidRDefault="00190F13" w:rsidP="00497E0A">
            <w:pPr>
              <w:jc w:val="both"/>
              <w:rPr>
                <w:sz w:val="20"/>
                <w:szCs w:val="20"/>
                <w:lang w:val="uk-UA"/>
              </w:rPr>
            </w:pPr>
            <w:r w:rsidRPr="003D1A24">
              <w:rPr>
                <w:sz w:val="20"/>
                <w:szCs w:val="20"/>
                <w:lang w:val="uk-UA"/>
              </w:rPr>
              <w:lastRenderedPageBreak/>
              <w:t>Методичні поради до написання курсових і кваліфікаційних робіт з історії . – Львів: Вид-во ЛНУ імені Івана Франка, 2009</w:t>
            </w:r>
            <w:r>
              <w:rPr>
                <w:lang w:val="uk-UA"/>
              </w:rPr>
              <w:t xml:space="preserve">; </w:t>
            </w:r>
            <w:r w:rsidRPr="00F742C0">
              <w:rPr>
                <w:sz w:val="20"/>
                <w:szCs w:val="20"/>
                <w:lang w:val="uk-UA"/>
              </w:rPr>
              <w:t>Еко У. Як написати дипломну роботу: Гуманітарні науки. – Тернопіль: Мандрівець, 2007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3D1A24">
              <w:rPr>
                <w:sz w:val="20"/>
                <w:szCs w:val="20"/>
                <w:lang w:val="uk-UA"/>
              </w:rPr>
              <w:t xml:space="preserve">Яремчук В. Основи науково-дослідної роботи студентів: </w:t>
            </w:r>
            <w:proofErr w:type="spellStart"/>
            <w:r w:rsidRPr="003D1A24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3D1A24">
              <w:rPr>
                <w:sz w:val="20"/>
                <w:szCs w:val="20"/>
                <w:lang w:val="uk-UA"/>
              </w:rPr>
              <w:t>. посібник. – Острог: Національний універс</w:t>
            </w:r>
            <w:r w:rsidR="0053358A">
              <w:rPr>
                <w:sz w:val="20"/>
                <w:szCs w:val="20"/>
                <w:lang w:val="uk-UA"/>
              </w:rPr>
              <w:t>итет «Острозька академія», 2012.</w:t>
            </w:r>
          </w:p>
          <w:p w14:paraId="1A627E3F" w14:textId="77777777" w:rsidR="00F92DE3" w:rsidRPr="00F742C0" w:rsidRDefault="00F92DE3" w:rsidP="00497E0A">
            <w:pPr>
              <w:jc w:val="both"/>
              <w:rPr>
                <w:rFonts w:ascii="Garamond" w:hAnsi="Garamond" w:cs="Garamond"/>
                <w:sz w:val="20"/>
                <w:szCs w:val="20"/>
                <w:lang w:val="ru-RU"/>
              </w:rPr>
            </w:pPr>
          </w:p>
        </w:tc>
        <w:tc>
          <w:tcPr>
            <w:tcW w:w="1528" w:type="dxa"/>
          </w:tcPr>
          <w:p w14:paraId="4F920603" w14:textId="73FB7AEB" w:rsidR="00F92DE3" w:rsidRDefault="00C06260" w:rsidP="00497E0A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Основні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етапи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підготовки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н-д </w:t>
            </w:r>
            <w:proofErr w:type="spellStart"/>
            <w:r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="000533F6">
              <w:rPr>
                <w:sz w:val="20"/>
                <w:szCs w:val="20"/>
                <w:lang w:val="ru-RU"/>
              </w:rPr>
              <w:t>, 8 год.</w:t>
            </w:r>
          </w:p>
          <w:p w14:paraId="2FFD73BD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94DDA8D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AC6123D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BB67EC9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32AA993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6B87452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D535AD0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1CF9C0D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4A28B4B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AC69DBB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09DCE7A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106D2FE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DD94EB6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4AD804B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F1FB7D4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EDC2026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DCA2D5F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03B47A3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D3825E9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E13327C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84ACE5" w14:textId="77777777" w:rsidR="00190F13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9E98B9A" w14:textId="77777777" w:rsidR="00190F13" w:rsidRPr="00F54817" w:rsidRDefault="00190F13" w:rsidP="00497E0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</w:tcPr>
          <w:p w14:paraId="0F9D9EEA" w14:textId="02D250D1" w:rsidR="00F92DE3" w:rsidRPr="00F54817" w:rsidRDefault="004C71F2" w:rsidP="00497E0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ru-RU"/>
              </w:rPr>
              <w:t>тижні</w:t>
            </w:r>
            <w:proofErr w:type="spellEnd"/>
          </w:p>
        </w:tc>
      </w:tr>
    </w:tbl>
    <w:p w14:paraId="16B9148C" w14:textId="77777777" w:rsidR="00F92DE3" w:rsidRPr="000305E2" w:rsidRDefault="00F92DE3" w:rsidP="00497E0A">
      <w:pPr>
        <w:jc w:val="both"/>
        <w:rPr>
          <w:rFonts w:ascii="Garamond" w:hAnsi="Garamond" w:cs="Garamond"/>
          <w:sz w:val="28"/>
          <w:szCs w:val="28"/>
          <w:lang w:val="ru-RU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2891"/>
        <w:gridCol w:w="7457"/>
      </w:tblGrid>
      <w:tr w:rsidR="000305E2" w14:paraId="1AD81F80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FB2D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1CFA7" w14:textId="77777777" w:rsidR="000305E2" w:rsidRDefault="00CC3C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0305E2">
              <w:rPr>
                <w:color w:val="auto"/>
                <w:lang w:val="uk-UA"/>
              </w:rPr>
              <w:t xml:space="preserve"> </w:t>
            </w:r>
          </w:p>
        </w:tc>
      </w:tr>
      <w:tr w:rsidR="000305E2" w:rsidRPr="00A44B61" w14:paraId="677B4DA8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1F34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0673" w14:textId="77777777" w:rsidR="000305E2" w:rsidRDefault="000305E2" w:rsidP="00CC3CEF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</w:t>
            </w:r>
            <w:r w:rsidR="00CC3CEF">
              <w:rPr>
                <w:color w:val="auto"/>
                <w:lang w:val="uk-UA"/>
              </w:rPr>
              <w:t>курсу слухачі потребують</w:t>
            </w:r>
            <w:r>
              <w:rPr>
                <w:color w:val="auto"/>
                <w:lang w:val="uk-UA"/>
              </w:rPr>
              <w:t xml:space="preserve"> </w:t>
            </w:r>
            <w:r w:rsidR="00CC3CEF">
              <w:rPr>
                <w:color w:val="auto"/>
                <w:lang w:val="uk-UA"/>
              </w:rPr>
              <w:t xml:space="preserve">ґрунтовних </w:t>
            </w:r>
            <w:r>
              <w:rPr>
                <w:color w:val="auto"/>
                <w:lang w:val="uk-UA"/>
              </w:rPr>
              <w:t xml:space="preserve">знань </w:t>
            </w:r>
            <w:r w:rsidR="00CC3CEF">
              <w:rPr>
                <w:color w:val="auto"/>
                <w:lang w:val="uk-UA"/>
              </w:rPr>
              <w:t xml:space="preserve">з історії на базі загальної середньої освіти </w:t>
            </w:r>
          </w:p>
        </w:tc>
      </w:tr>
      <w:tr w:rsidR="000305E2" w:rsidRPr="00A44B61" w14:paraId="73DB62BF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04D2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89726" w14:textId="6986049A" w:rsidR="000305E2" w:rsidRDefault="000305E2" w:rsidP="00A677E5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У процесі вивчення дисципліни застосовуються наступні методи: загальнонаукові методи пізнання;</w:t>
            </w:r>
            <w:r w:rsidR="00A677E5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навчально-методичні методи і прийоми індивідуальної роботи та роботи з колективом:</w:t>
            </w:r>
            <w:r w:rsidR="00A677E5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інтерактивна лекція; лекція-презентація; самостійна робота з науковою літературою</w:t>
            </w:r>
            <w:r w:rsidR="00D747A2">
              <w:rPr>
                <w:color w:val="auto"/>
                <w:lang w:val="uk-UA" w:eastAsia="ru-RU"/>
              </w:rPr>
              <w:t xml:space="preserve"> та джерелами</w:t>
            </w:r>
            <w:r>
              <w:rPr>
                <w:color w:val="auto"/>
                <w:lang w:val="uk-UA" w:eastAsia="ru-RU"/>
              </w:rPr>
              <w:t>;</w:t>
            </w:r>
            <w:r w:rsidR="00A677E5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консультування; перевірка і оцінювання письмових контрольних робіт;</w:t>
            </w:r>
            <w:r w:rsidR="00635552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 xml:space="preserve">співбесіда зі слухачем. </w:t>
            </w:r>
          </w:p>
        </w:tc>
      </w:tr>
      <w:tr w:rsidR="000305E2" w:rsidRPr="00A44B61" w14:paraId="60FB0507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2EBA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5A6E" w14:textId="7E0BFBFD" w:rsidR="000305E2" w:rsidRDefault="0053358A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Медіапроє</w:t>
            </w:r>
            <w:r w:rsidR="00D747A2">
              <w:rPr>
                <w:lang w:val="uk-UA"/>
              </w:rPr>
              <w:t>ктор</w:t>
            </w:r>
            <w:proofErr w:type="spellEnd"/>
            <w:r w:rsidR="00D747A2">
              <w:rPr>
                <w:lang w:val="uk-UA"/>
              </w:rPr>
              <w:t>, комп’ютер.</w:t>
            </w:r>
            <w:r w:rsidR="000305E2">
              <w:rPr>
                <w:lang w:val="uk-UA"/>
              </w:rPr>
              <w:t xml:space="preserve"> </w:t>
            </w:r>
            <w:r w:rsidR="0021011E">
              <w:rPr>
                <w:lang w:val="uk-UA"/>
              </w:rPr>
              <w:t xml:space="preserve">У зв’язку із обставинами воєнного стану та карантинним обмеженнями вивчення дисципліни в 2022-2023 </w:t>
            </w:r>
            <w:proofErr w:type="spellStart"/>
            <w:r w:rsidR="0021011E">
              <w:rPr>
                <w:lang w:val="uk-UA"/>
              </w:rPr>
              <w:t>н.р</w:t>
            </w:r>
            <w:proofErr w:type="spellEnd"/>
            <w:r w:rsidR="0021011E">
              <w:rPr>
                <w:lang w:val="uk-UA"/>
              </w:rPr>
              <w:t xml:space="preserve">. проходитиме у дистанційному режимі на платформі </w:t>
            </w:r>
            <w:proofErr w:type="spellStart"/>
            <w:r w:rsidR="0021011E">
              <w:rPr>
                <w:lang w:val="uk-UA"/>
              </w:rPr>
              <w:t>Зум</w:t>
            </w:r>
            <w:proofErr w:type="spellEnd"/>
            <w:r w:rsidR="0021011E">
              <w:rPr>
                <w:lang w:val="uk-UA"/>
              </w:rPr>
              <w:t>.</w:t>
            </w:r>
          </w:p>
        </w:tc>
      </w:tr>
      <w:tr w:rsidR="000305E2" w:rsidRPr="00A44B61" w14:paraId="691BF319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B9EF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7EB0" w14:textId="5E522CF4" w:rsidR="000305E2" w:rsidRDefault="000305E2" w:rsidP="00A677E5">
            <w:pPr>
              <w:jc w:val="both"/>
              <w:rPr>
                <w:lang w:val="ru-RU"/>
              </w:rPr>
            </w:pPr>
            <w:r w:rsidRPr="00BD481D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  <w:r w:rsidR="00CC3CEF" w:rsidRPr="00BD481D">
              <w:rPr>
                <w:color w:val="auto"/>
                <w:lang w:val="uk-UA"/>
              </w:rPr>
              <w:t xml:space="preserve"> </w:t>
            </w:r>
            <w:proofErr w:type="spellStart"/>
            <w:r w:rsidR="001A2253">
              <w:rPr>
                <w:lang w:val="ru-RU"/>
              </w:rPr>
              <w:t>практичні</w:t>
            </w:r>
            <w:proofErr w:type="spellEnd"/>
            <w:r w:rsidR="001A2253">
              <w:rPr>
                <w:lang w:val="ru-RU"/>
              </w:rPr>
              <w:t xml:space="preserve"> </w:t>
            </w:r>
            <w:proofErr w:type="spellStart"/>
            <w:r w:rsidR="001A2253">
              <w:rPr>
                <w:lang w:val="ru-RU"/>
              </w:rPr>
              <w:t>заняття</w:t>
            </w:r>
            <w:proofErr w:type="spellEnd"/>
            <w:r w:rsidR="001A2253">
              <w:rPr>
                <w:lang w:val="ru-RU"/>
              </w:rPr>
              <w:t xml:space="preserve"> (</w:t>
            </w:r>
            <w:r w:rsidR="00565F7B">
              <w:rPr>
                <w:lang w:val="ru-RU"/>
              </w:rPr>
              <w:t>50</w:t>
            </w:r>
            <w:r w:rsidR="00BD481D" w:rsidRPr="00BD481D">
              <w:rPr>
                <w:lang w:val="ru-RU"/>
              </w:rPr>
              <w:t xml:space="preserve"> </w:t>
            </w:r>
            <w:proofErr w:type="spellStart"/>
            <w:r w:rsidR="00BD481D" w:rsidRPr="00BD481D">
              <w:rPr>
                <w:lang w:val="ru-RU"/>
              </w:rPr>
              <w:t>балів</w:t>
            </w:r>
            <w:proofErr w:type="spellEnd"/>
            <w:r w:rsidR="00BD481D" w:rsidRPr="00BD481D">
              <w:rPr>
                <w:lang w:val="ru-RU"/>
              </w:rPr>
              <w:t>)</w:t>
            </w:r>
            <w:r w:rsidR="001A2253">
              <w:rPr>
                <w:lang w:val="ru-RU"/>
              </w:rPr>
              <w:t xml:space="preserve">, </w:t>
            </w:r>
            <w:r w:rsidR="0021011E">
              <w:rPr>
                <w:lang w:val="ru-RU"/>
              </w:rPr>
              <w:t xml:space="preserve">2 </w:t>
            </w:r>
            <w:proofErr w:type="spellStart"/>
            <w:r w:rsidR="001A2253">
              <w:rPr>
                <w:lang w:val="ru-RU"/>
              </w:rPr>
              <w:t>аудитор</w:t>
            </w:r>
            <w:r w:rsidR="00AE66A9">
              <w:rPr>
                <w:lang w:val="ru-RU"/>
              </w:rPr>
              <w:t>н</w:t>
            </w:r>
            <w:r w:rsidR="0021011E">
              <w:rPr>
                <w:lang w:val="ru-RU"/>
              </w:rPr>
              <w:t>і</w:t>
            </w:r>
            <w:proofErr w:type="spellEnd"/>
            <w:r w:rsidR="00AE66A9">
              <w:rPr>
                <w:lang w:val="ru-RU"/>
              </w:rPr>
              <w:t xml:space="preserve"> </w:t>
            </w:r>
            <w:proofErr w:type="spellStart"/>
            <w:r w:rsidR="00AE66A9">
              <w:rPr>
                <w:lang w:val="ru-RU"/>
              </w:rPr>
              <w:t>контрольн</w:t>
            </w:r>
            <w:r w:rsidR="0021011E">
              <w:rPr>
                <w:lang w:val="ru-RU"/>
              </w:rPr>
              <w:t>і</w:t>
            </w:r>
            <w:proofErr w:type="spellEnd"/>
            <w:r w:rsidR="00AE66A9">
              <w:rPr>
                <w:lang w:val="ru-RU"/>
              </w:rPr>
              <w:t xml:space="preserve"> </w:t>
            </w:r>
            <w:proofErr w:type="spellStart"/>
            <w:r w:rsidR="00AE66A9">
              <w:rPr>
                <w:lang w:val="ru-RU"/>
              </w:rPr>
              <w:t>робот</w:t>
            </w:r>
            <w:r w:rsidR="0021011E">
              <w:rPr>
                <w:lang w:val="ru-RU"/>
              </w:rPr>
              <w:t>и</w:t>
            </w:r>
            <w:proofErr w:type="spellEnd"/>
            <w:r w:rsidR="001A2253">
              <w:rPr>
                <w:lang w:val="ru-RU"/>
              </w:rPr>
              <w:t xml:space="preserve"> (</w:t>
            </w:r>
            <w:r w:rsidR="00635552">
              <w:rPr>
                <w:lang w:val="ru-RU"/>
              </w:rPr>
              <w:t xml:space="preserve">по </w:t>
            </w:r>
            <w:r w:rsidR="001A2253">
              <w:rPr>
                <w:lang w:val="ru-RU"/>
              </w:rPr>
              <w:t>2</w:t>
            </w:r>
            <w:r w:rsidR="00BD481D" w:rsidRPr="00BD481D">
              <w:rPr>
                <w:lang w:val="ru-RU"/>
              </w:rPr>
              <w:t xml:space="preserve">5 </w:t>
            </w:r>
            <w:proofErr w:type="spellStart"/>
            <w:r w:rsidR="00BD481D" w:rsidRPr="00BD481D">
              <w:rPr>
                <w:lang w:val="ru-RU"/>
              </w:rPr>
              <w:t>балів</w:t>
            </w:r>
            <w:proofErr w:type="spellEnd"/>
            <w:r w:rsidR="00BD481D" w:rsidRPr="00BD481D">
              <w:rPr>
                <w:lang w:val="ru-RU"/>
              </w:rPr>
              <w:t>)</w:t>
            </w:r>
            <w:r w:rsidR="0021011E">
              <w:rPr>
                <w:lang w:val="ru-RU"/>
              </w:rPr>
              <w:t>.</w:t>
            </w:r>
          </w:p>
          <w:p w14:paraId="7516D43E" w14:textId="77777777" w:rsidR="0021011E" w:rsidRPr="00861D01" w:rsidRDefault="0021011E" w:rsidP="0021011E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Академічна доброчесність</w:t>
            </w:r>
            <w:r w:rsidRPr="00861D01">
              <w:rPr>
                <w:lang w:val="uk-UA"/>
              </w:rPr>
              <w:t xml:space="preserve">: Очікується, що роботи слухачів будуть їх власними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слухачів становлять, але не обмежують, приклади можливої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 в письмовій роботі слухача є підставою для її </w:t>
            </w:r>
            <w:proofErr w:type="spellStart"/>
            <w:r w:rsidRPr="00861D01">
              <w:rPr>
                <w:lang w:val="uk-UA"/>
              </w:rPr>
              <w:t>незарахуванння</w:t>
            </w:r>
            <w:proofErr w:type="spellEnd"/>
            <w:r w:rsidRPr="00861D01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14:paraId="07D9321B" w14:textId="77777777" w:rsidR="0021011E" w:rsidRPr="00861D01" w:rsidRDefault="0021011E" w:rsidP="0021011E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Відвідання занять</w:t>
            </w:r>
            <w:r w:rsidRPr="00861D01">
              <w:rPr>
                <w:lang w:val="uk-UA"/>
              </w:rPr>
              <w:t xml:space="preserve"> є важливою складовою навчання. Очікується, що всі слухачі відвідають усі лекції курсу. Слухачі мають інформувати викладача про неможливість відвідати заняття. У будь-якому випадку слухачі зобов’язані дотримуватись усіх строків визначених для виконання усіх видів письмових робіт, передбачених курсом. </w:t>
            </w:r>
          </w:p>
          <w:p w14:paraId="3263F8B9" w14:textId="77777777" w:rsidR="0021011E" w:rsidRPr="00861D01" w:rsidRDefault="0021011E" w:rsidP="0021011E">
            <w:pPr>
              <w:jc w:val="both"/>
              <w:rPr>
                <w:color w:val="auto"/>
                <w:lang w:val="uk-UA"/>
              </w:rPr>
            </w:pPr>
            <w:r w:rsidRPr="00861D01">
              <w:rPr>
                <w:b/>
                <w:lang w:val="uk-UA"/>
              </w:rPr>
              <w:t>Література.</w:t>
            </w:r>
            <w:r w:rsidRPr="00861D0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 w14:paraId="40498C8D" w14:textId="2473DEAB" w:rsidR="0021011E" w:rsidRPr="00861D01" w:rsidRDefault="0021011E" w:rsidP="0021011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61D01">
              <w:rPr>
                <w:color w:val="auto"/>
                <w:lang w:val="uk-UA"/>
              </w:rPr>
              <w:t>П</w:t>
            </w:r>
            <w:r w:rsidRPr="00861D0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861D01">
              <w:rPr>
                <w:color w:val="auto"/>
                <w:lang w:val="uk-UA" w:eastAsia="uk-UA"/>
              </w:rPr>
              <w:t xml:space="preserve"> Враховуються бали, набрані слухачами під час виступів </w:t>
            </w:r>
            <w:r w:rsidR="00635552">
              <w:rPr>
                <w:color w:val="auto"/>
                <w:lang w:val="uk-UA" w:eastAsia="uk-UA"/>
              </w:rPr>
              <w:t>на</w:t>
            </w:r>
            <w:r w:rsidRPr="00861D01">
              <w:rPr>
                <w:color w:val="auto"/>
                <w:lang w:val="uk-UA" w:eastAsia="uk-UA"/>
              </w:rPr>
              <w:t xml:space="preserve"> </w:t>
            </w:r>
            <w:r w:rsidR="00635552">
              <w:rPr>
                <w:color w:val="auto"/>
                <w:lang w:val="uk-UA" w:eastAsia="uk-UA"/>
              </w:rPr>
              <w:t>практичних</w:t>
            </w:r>
            <w:r w:rsidRPr="00861D01">
              <w:rPr>
                <w:color w:val="auto"/>
                <w:lang w:val="uk-UA" w:eastAsia="uk-UA"/>
              </w:rPr>
              <w:t xml:space="preserve"> занят</w:t>
            </w:r>
            <w:r w:rsidR="00635552">
              <w:rPr>
                <w:color w:val="auto"/>
                <w:lang w:val="uk-UA" w:eastAsia="uk-UA"/>
              </w:rPr>
              <w:t>тях</w:t>
            </w:r>
            <w:r w:rsidRPr="00861D01">
              <w:rPr>
                <w:color w:val="auto"/>
                <w:lang w:val="uk-UA" w:eastAsia="uk-UA"/>
              </w:rPr>
              <w:t>. При цьому обов’язково враховуються присутність слухача на заняттях та активність у сприйнятті навчального матеріалу;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3275B7E1" w14:textId="60A1D1AA" w:rsidR="0021011E" w:rsidRDefault="0021011E" w:rsidP="0021011E">
            <w:pPr>
              <w:jc w:val="both"/>
              <w:rPr>
                <w:color w:val="auto"/>
                <w:lang w:val="uk-UA"/>
              </w:rPr>
            </w:pPr>
            <w:r w:rsidRPr="00861D0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305E2" w:rsidRPr="00A44B61" w14:paraId="282EF5F1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0768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0E40" w14:textId="5F4139E7" w:rsidR="006E4322" w:rsidRPr="006E4322" w:rsidRDefault="006E4322" w:rsidP="006E4322">
            <w:pPr>
              <w:jc w:val="both"/>
              <w:rPr>
                <w:lang w:val="ru-RU"/>
              </w:rPr>
            </w:pPr>
            <w:r w:rsidRPr="006E4322">
              <w:rPr>
                <w:lang w:val="uk-UA"/>
              </w:rPr>
              <w:t>Упродовж семестру оцінювання знань, умінь і навиків студентів відбуватиметься за такими ви</w:t>
            </w:r>
            <w:r w:rsidR="00E06F6A">
              <w:rPr>
                <w:lang w:val="uk-UA"/>
              </w:rPr>
              <w:t>дами робіт: практичні заняття (</w:t>
            </w:r>
            <w:r w:rsidR="00565F7B">
              <w:rPr>
                <w:lang w:val="uk-UA"/>
              </w:rPr>
              <w:t>50</w:t>
            </w:r>
            <w:r w:rsidRPr="006E4322">
              <w:rPr>
                <w:lang w:val="uk-UA"/>
              </w:rPr>
              <w:t xml:space="preserve"> балів), </w:t>
            </w:r>
            <w:r w:rsidRPr="006E4322">
              <w:rPr>
                <w:lang w:val="uk-UA"/>
              </w:rPr>
              <w:lastRenderedPageBreak/>
              <w:t>аудиторна контрольна робота</w:t>
            </w:r>
            <w:r w:rsidR="00565F7B">
              <w:rPr>
                <w:lang w:val="uk-UA"/>
              </w:rPr>
              <w:t xml:space="preserve"> №1</w:t>
            </w:r>
            <w:r w:rsidRPr="006E4322">
              <w:rPr>
                <w:lang w:val="uk-UA"/>
              </w:rPr>
              <w:t xml:space="preserve"> (</w:t>
            </w:r>
            <w:r w:rsidR="00E06F6A">
              <w:rPr>
                <w:lang w:val="uk-UA"/>
              </w:rPr>
              <w:t>2</w:t>
            </w:r>
            <w:r w:rsidRPr="006E4322">
              <w:rPr>
                <w:lang w:val="uk-UA"/>
              </w:rPr>
              <w:t>5 балів),</w:t>
            </w:r>
            <w:r w:rsidR="00E06F6A">
              <w:rPr>
                <w:lang w:val="uk-UA"/>
              </w:rPr>
              <w:t xml:space="preserve"> </w:t>
            </w:r>
            <w:r w:rsidR="00565F7B">
              <w:rPr>
                <w:lang w:val="uk-UA"/>
              </w:rPr>
              <w:t>аудиторна контрольна робота №2 (25 балів</w:t>
            </w:r>
            <w:r w:rsidR="00835BF9">
              <w:rPr>
                <w:lang w:val="uk-UA"/>
              </w:rPr>
              <w:t>).</w:t>
            </w:r>
            <w:r w:rsidRPr="006E4322">
              <w:rPr>
                <w:lang w:val="uk-UA"/>
              </w:rPr>
              <w:t xml:space="preserve"> </w:t>
            </w:r>
            <w:proofErr w:type="spellStart"/>
            <w:r w:rsidR="00835BF9" w:rsidRPr="006A5B83">
              <w:rPr>
                <w:lang w:val="ru-RU"/>
              </w:rPr>
              <w:t>Рейтингова</w:t>
            </w:r>
            <w:proofErr w:type="spellEnd"/>
            <w:r w:rsidR="00835BF9" w:rsidRPr="006A5B83">
              <w:rPr>
                <w:lang w:val="ru-RU"/>
              </w:rPr>
              <w:t xml:space="preserve"> </w:t>
            </w:r>
            <w:proofErr w:type="spellStart"/>
            <w:r w:rsidR="00835BF9" w:rsidRPr="006A5B83">
              <w:rPr>
                <w:lang w:val="ru-RU"/>
              </w:rPr>
              <w:t>оцінка</w:t>
            </w:r>
            <w:proofErr w:type="spellEnd"/>
            <w:r w:rsidR="00835BF9" w:rsidRPr="006A5B83">
              <w:rPr>
                <w:lang w:val="ru-RU"/>
              </w:rPr>
              <w:t xml:space="preserve"> </w:t>
            </w:r>
            <w:proofErr w:type="spellStart"/>
            <w:r w:rsidR="00835BF9" w:rsidRPr="006A5B83">
              <w:rPr>
                <w:lang w:val="ru-RU"/>
              </w:rPr>
              <w:t>знань</w:t>
            </w:r>
            <w:proofErr w:type="spellEnd"/>
            <w:r w:rsidR="00835BF9" w:rsidRPr="006A5B83">
              <w:rPr>
                <w:lang w:val="ru-RU"/>
              </w:rPr>
              <w:t xml:space="preserve"> </w:t>
            </w:r>
            <w:proofErr w:type="spellStart"/>
            <w:r w:rsidR="00835BF9" w:rsidRPr="006A5B83">
              <w:rPr>
                <w:lang w:val="ru-RU"/>
              </w:rPr>
              <w:t>студентів</w:t>
            </w:r>
            <w:proofErr w:type="spellEnd"/>
            <w:r w:rsidR="00835BF9" w:rsidRPr="006A5B83">
              <w:rPr>
                <w:lang w:val="ru-RU"/>
              </w:rPr>
              <w:t xml:space="preserve"> з курсу </w:t>
            </w:r>
            <w:proofErr w:type="spellStart"/>
            <w:r w:rsidR="00835BF9" w:rsidRPr="006A5B83">
              <w:rPr>
                <w:lang w:val="ru-RU"/>
              </w:rPr>
              <w:t>визначається</w:t>
            </w:r>
            <w:proofErr w:type="spellEnd"/>
            <w:r w:rsidR="00835BF9" w:rsidRPr="006A5B83">
              <w:rPr>
                <w:lang w:val="ru-RU"/>
              </w:rPr>
              <w:t xml:space="preserve"> за сумою </w:t>
            </w:r>
            <w:proofErr w:type="spellStart"/>
            <w:r w:rsidR="00835BF9" w:rsidRPr="006A5B83">
              <w:rPr>
                <w:lang w:val="ru-RU"/>
              </w:rPr>
              <w:t>балів</w:t>
            </w:r>
            <w:proofErr w:type="spellEnd"/>
            <w:r w:rsidR="00835BF9" w:rsidRPr="006A5B83">
              <w:rPr>
                <w:lang w:val="ru-RU"/>
              </w:rPr>
              <w:t xml:space="preserve">, </w:t>
            </w:r>
            <w:proofErr w:type="spellStart"/>
            <w:r w:rsidR="00835BF9" w:rsidRPr="006A5B83">
              <w:rPr>
                <w:lang w:val="ru-RU"/>
              </w:rPr>
              <w:t>набраних</w:t>
            </w:r>
            <w:proofErr w:type="spellEnd"/>
            <w:r w:rsidR="00835BF9" w:rsidRPr="006A5B83">
              <w:rPr>
                <w:lang w:val="ru-RU"/>
              </w:rPr>
              <w:t xml:space="preserve"> студентами за </w:t>
            </w:r>
            <w:proofErr w:type="spellStart"/>
            <w:r w:rsidR="00835BF9" w:rsidRPr="006A5B83">
              <w:rPr>
                <w:lang w:val="ru-RU"/>
              </w:rPr>
              <w:t>підсумком</w:t>
            </w:r>
            <w:proofErr w:type="spellEnd"/>
            <w:r w:rsidR="00835BF9" w:rsidRPr="006A5B83">
              <w:rPr>
                <w:lang w:val="ru-RU"/>
              </w:rPr>
              <w:t xml:space="preserve"> </w:t>
            </w:r>
            <w:proofErr w:type="spellStart"/>
            <w:r w:rsidR="00835BF9" w:rsidRPr="006A5B83">
              <w:rPr>
                <w:lang w:val="ru-RU"/>
              </w:rPr>
              <w:t>роботи</w:t>
            </w:r>
            <w:proofErr w:type="spellEnd"/>
            <w:r w:rsidR="00835BF9" w:rsidRPr="006A5B83">
              <w:rPr>
                <w:lang w:val="ru-RU"/>
              </w:rPr>
              <w:t xml:space="preserve"> в </w:t>
            </w:r>
            <w:proofErr w:type="spellStart"/>
            <w:r w:rsidR="00835BF9" w:rsidRPr="006A5B83">
              <w:rPr>
                <w:lang w:val="ru-RU"/>
              </w:rPr>
              <w:t>семестрі</w:t>
            </w:r>
            <w:proofErr w:type="spellEnd"/>
            <w:r w:rsidR="00835BF9" w:rsidRPr="006A5B83">
              <w:rPr>
                <w:lang w:val="ru-RU"/>
              </w:rPr>
              <w:t>.</w:t>
            </w:r>
            <w:r w:rsidR="00835BF9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Якщо</w:t>
            </w:r>
            <w:proofErr w:type="spellEnd"/>
            <w:r w:rsidRPr="006E4322">
              <w:rPr>
                <w:lang w:val="ru-RU"/>
              </w:rPr>
              <w:t xml:space="preserve"> за результатами модульно-рейтингового контролю студент </w:t>
            </w:r>
            <w:proofErr w:type="spellStart"/>
            <w:r w:rsidRPr="006E4322">
              <w:rPr>
                <w:lang w:val="ru-RU"/>
              </w:rPr>
              <w:t>отримав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менше</w:t>
            </w:r>
            <w:proofErr w:type="spellEnd"/>
            <w:r w:rsidRPr="006E4322">
              <w:rPr>
                <w:lang w:val="ru-RU"/>
              </w:rPr>
              <w:t xml:space="preserve"> 51 бала, то </w:t>
            </w:r>
            <w:proofErr w:type="spellStart"/>
            <w:r w:rsidRPr="006E4322">
              <w:rPr>
                <w:lang w:val="ru-RU"/>
              </w:rPr>
              <w:t>він</w:t>
            </w:r>
            <w:proofErr w:type="spellEnd"/>
            <w:r w:rsidRPr="006E4322">
              <w:rPr>
                <w:lang w:val="ru-RU"/>
              </w:rPr>
              <w:t xml:space="preserve"> не </w:t>
            </w:r>
            <w:proofErr w:type="spellStart"/>
            <w:r w:rsidRPr="006E4322">
              <w:rPr>
                <w:lang w:val="ru-RU"/>
              </w:rPr>
              <w:t>допускається</w:t>
            </w:r>
            <w:proofErr w:type="spellEnd"/>
            <w:r w:rsidRPr="006E4322">
              <w:rPr>
                <w:lang w:val="ru-RU"/>
              </w:rPr>
              <w:t xml:space="preserve"> до </w:t>
            </w:r>
            <w:proofErr w:type="spellStart"/>
            <w:r w:rsidRPr="006E4322">
              <w:rPr>
                <w:lang w:val="ru-RU"/>
              </w:rPr>
              <w:t>заліку</w:t>
            </w:r>
            <w:proofErr w:type="spellEnd"/>
            <w:r w:rsidRPr="006E4322">
              <w:rPr>
                <w:lang w:val="ru-RU"/>
              </w:rPr>
              <w:t xml:space="preserve">, у </w:t>
            </w:r>
            <w:proofErr w:type="spellStart"/>
            <w:r w:rsidRPr="006E4322">
              <w:rPr>
                <w:lang w:val="ru-RU"/>
              </w:rPr>
              <w:t>відомість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проставляється</w:t>
            </w:r>
            <w:proofErr w:type="spellEnd"/>
            <w:r w:rsidRPr="006E4322">
              <w:rPr>
                <w:lang w:val="ru-RU"/>
              </w:rPr>
              <w:t xml:space="preserve"> “</w:t>
            </w:r>
            <w:proofErr w:type="spellStart"/>
            <w:r w:rsidRPr="006E4322">
              <w:rPr>
                <w:lang w:val="ru-RU"/>
              </w:rPr>
              <w:t>незараховано</w:t>
            </w:r>
            <w:proofErr w:type="spellEnd"/>
            <w:r w:rsidRPr="006E4322">
              <w:rPr>
                <w:lang w:val="ru-RU"/>
              </w:rPr>
              <w:t xml:space="preserve">”. </w:t>
            </w:r>
            <w:proofErr w:type="spellStart"/>
            <w:r w:rsidRPr="006E4322">
              <w:rPr>
                <w:lang w:val="ru-RU"/>
              </w:rPr>
              <w:t>Такий</w:t>
            </w:r>
            <w:proofErr w:type="spellEnd"/>
            <w:r w:rsidRPr="006E4322">
              <w:rPr>
                <w:lang w:val="ru-RU"/>
              </w:rPr>
              <w:t xml:space="preserve"> студент </w:t>
            </w:r>
            <w:proofErr w:type="spellStart"/>
            <w:r w:rsidRPr="006E4322">
              <w:rPr>
                <w:lang w:val="ru-RU"/>
              </w:rPr>
              <w:t>має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змогу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складати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залік</w:t>
            </w:r>
            <w:proofErr w:type="spellEnd"/>
            <w:r w:rsidRPr="006E4322">
              <w:rPr>
                <w:lang w:val="ru-RU"/>
              </w:rPr>
              <w:t xml:space="preserve"> за талоном № 2, але для </w:t>
            </w:r>
            <w:proofErr w:type="spellStart"/>
            <w:r w:rsidRPr="006E4322">
              <w:rPr>
                <w:lang w:val="ru-RU"/>
              </w:rPr>
              <w:t>цього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він</w:t>
            </w:r>
            <w:proofErr w:type="spellEnd"/>
            <w:r w:rsidRPr="006E4322">
              <w:rPr>
                <w:lang w:val="ru-RU"/>
              </w:rPr>
              <w:t xml:space="preserve"> повинен </w:t>
            </w:r>
            <w:proofErr w:type="spellStart"/>
            <w:r w:rsidRPr="006E4322">
              <w:rPr>
                <w:lang w:val="ru-RU"/>
              </w:rPr>
              <w:t>виконати</w:t>
            </w:r>
            <w:proofErr w:type="spellEnd"/>
            <w:r w:rsidRPr="006E4322">
              <w:rPr>
                <w:lang w:val="ru-RU"/>
              </w:rPr>
              <w:t xml:space="preserve"> </w:t>
            </w:r>
            <w:proofErr w:type="spellStart"/>
            <w:r w:rsidRPr="006E4322">
              <w:rPr>
                <w:lang w:val="ru-RU"/>
              </w:rPr>
              <w:t>передбачене</w:t>
            </w:r>
            <w:proofErr w:type="spellEnd"/>
            <w:r w:rsidRPr="006E4322">
              <w:rPr>
                <w:lang w:val="ru-RU"/>
              </w:rPr>
              <w:t xml:space="preserve"> кафедрою </w:t>
            </w:r>
            <w:proofErr w:type="spellStart"/>
            <w:r w:rsidRPr="006E4322">
              <w:rPr>
                <w:lang w:val="ru-RU"/>
              </w:rPr>
              <w:t>завдання</w:t>
            </w:r>
            <w:proofErr w:type="spellEnd"/>
            <w:r w:rsidRPr="006E4322">
              <w:rPr>
                <w:lang w:val="ru-RU"/>
              </w:rPr>
              <w:t>.</w:t>
            </w:r>
          </w:p>
          <w:p w14:paraId="3A2E95A0" w14:textId="77777777" w:rsidR="000305E2" w:rsidRPr="006E4322" w:rsidRDefault="000305E2">
            <w:pPr>
              <w:spacing w:line="276" w:lineRule="auto"/>
              <w:jc w:val="both"/>
              <w:rPr>
                <w:color w:val="auto"/>
                <w:lang w:val="ru-RU"/>
              </w:rPr>
            </w:pPr>
          </w:p>
        </w:tc>
      </w:tr>
      <w:tr w:rsidR="000305E2" w:rsidRPr="00A44B61" w14:paraId="74EE0F0F" w14:textId="77777777" w:rsidTr="000305E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D7B9" w14:textId="77777777" w:rsidR="000305E2" w:rsidRDefault="000305E2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9E63" w14:textId="77777777" w:rsidR="000305E2" w:rsidRDefault="000305E2" w:rsidP="00A677E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14:paraId="6BC49D25" w14:textId="77777777" w:rsidR="000305E2" w:rsidRPr="000305E2" w:rsidRDefault="000305E2" w:rsidP="00497E0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0305E2" w:rsidRPr="000305E2" w:rsidSect="001A58B5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4036" w14:textId="77777777" w:rsidR="00775E69" w:rsidRDefault="00775E69" w:rsidP="001A58B5">
      <w:r>
        <w:separator/>
      </w:r>
    </w:p>
  </w:endnote>
  <w:endnote w:type="continuationSeparator" w:id="0">
    <w:p w14:paraId="25F27B18" w14:textId="77777777" w:rsidR="00775E69" w:rsidRDefault="00775E69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4591" w14:textId="77777777" w:rsidR="00775E69" w:rsidRDefault="00775E69" w:rsidP="001A58B5">
      <w:r>
        <w:separator/>
      </w:r>
    </w:p>
  </w:footnote>
  <w:footnote w:type="continuationSeparator" w:id="0">
    <w:p w14:paraId="39E5991C" w14:textId="77777777" w:rsidR="00775E69" w:rsidRDefault="00775E69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A8778A" w14:textId="77777777" w:rsidR="00D63433" w:rsidRPr="001A58B5" w:rsidRDefault="00AE3D2D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="00D63433"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2F6439" w:rsidRPr="002F6439">
          <w:rPr>
            <w:noProof/>
            <w:sz w:val="28"/>
            <w:szCs w:val="28"/>
            <w:lang w:val="uk-UA"/>
          </w:rPr>
          <w:t>2</w:t>
        </w:r>
        <w:r w:rsidRPr="001A58B5">
          <w:rPr>
            <w:sz w:val="28"/>
            <w:szCs w:val="28"/>
          </w:rPr>
          <w:fldChar w:fldCharType="end"/>
        </w:r>
      </w:p>
    </w:sdtContent>
  </w:sdt>
  <w:p w14:paraId="29FEAFF1" w14:textId="77777777" w:rsidR="00D63433" w:rsidRDefault="00D634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B1626"/>
    <w:multiLevelType w:val="hybridMultilevel"/>
    <w:tmpl w:val="CACA6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B104AD"/>
    <w:multiLevelType w:val="hybridMultilevel"/>
    <w:tmpl w:val="A54A7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6448"/>
    <w:multiLevelType w:val="hybridMultilevel"/>
    <w:tmpl w:val="A9105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D15A0"/>
    <w:multiLevelType w:val="hybridMultilevel"/>
    <w:tmpl w:val="2FA091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13C6"/>
    <w:multiLevelType w:val="hybridMultilevel"/>
    <w:tmpl w:val="76D40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61A08"/>
    <w:multiLevelType w:val="hybridMultilevel"/>
    <w:tmpl w:val="D06EB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66"/>
    <w:rsid w:val="00014919"/>
    <w:rsid w:val="00020483"/>
    <w:rsid w:val="000305E2"/>
    <w:rsid w:val="00032A65"/>
    <w:rsid w:val="0004631F"/>
    <w:rsid w:val="000533F6"/>
    <w:rsid w:val="00055EE2"/>
    <w:rsid w:val="00073399"/>
    <w:rsid w:val="000861B3"/>
    <w:rsid w:val="000A2661"/>
    <w:rsid w:val="000B1971"/>
    <w:rsid w:val="000F1015"/>
    <w:rsid w:val="00111CF4"/>
    <w:rsid w:val="00131E73"/>
    <w:rsid w:val="001438F7"/>
    <w:rsid w:val="00155D1A"/>
    <w:rsid w:val="00164948"/>
    <w:rsid w:val="001763B6"/>
    <w:rsid w:val="00177A62"/>
    <w:rsid w:val="00182E08"/>
    <w:rsid w:val="00190F13"/>
    <w:rsid w:val="0019476B"/>
    <w:rsid w:val="001A2253"/>
    <w:rsid w:val="001A2D79"/>
    <w:rsid w:val="001A58B5"/>
    <w:rsid w:val="002040FA"/>
    <w:rsid w:val="0021011E"/>
    <w:rsid w:val="0021019D"/>
    <w:rsid w:val="002117A8"/>
    <w:rsid w:val="00223532"/>
    <w:rsid w:val="00255D4F"/>
    <w:rsid w:val="002656A4"/>
    <w:rsid w:val="002B212D"/>
    <w:rsid w:val="002B7A7F"/>
    <w:rsid w:val="002E3530"/>
    <w:rsid w:val="002E3995"/>
    <w:rsid w:val="002F1D8E"/>
    <w:rsid w:val="002F6439"/>
    <w:rsid w:val="003114AA"/>
    <w:rsid w:val="00312309"/>
    <w:rsid w:val="003149C8"/>
    <w:rsid w:val="00361D66"/>
    <w:rsid w:val="00371455"/>
    <w:rsid w:val="003750FF"/>
    <w:rsid w:val="003A13C6"/>
    <w:rsid w:val="003B088E"/>
    <w:rsid w:val="003B1F9B"/>
    <w:rsid w:val="003C2215"/>
    <w:rsid w:val="003D1A24"/>
    <w:rsid w:val="003E0A6F"/>
    <w:rsid w:val="00425E1F"/>
    <w:rsid w:val="00497E0A"/>
    <w:rsid w:val="004C1582"/>
    <w:rsid w:val="004C60D2"/>
    <w:rsid w:val="004C71F2"/>
    <w:rsid w:val="004F2E30"/>
    <w:rsid w:val="00514948"/>
    <w:rsid w:val="0051500A"/>
    <w:rsid w:val="0053358A"/>
    <w:rsid w:val="00551781"/>
    <w:rsid w:val="00565F7B"/>
    <w:rsid w:val="00577E5E"/>
    <w:rsid w:val="005A2E14"/>
    <w:rsid w:val="005B0DD7"/>
    <w:rsid w:val="005B36FF"/>
    <w:rsid w:val="005B4D55"/>
    <w:rsid w:val="005B6F75"/>
    <w:rsid w:val="005E5908"/>
    <w:rsid w:val="005E6792"/>
    <w:rsid w:val="005F6F89"/>
    <w:rsid w:val="00624324"/>
    <w:rsid w:val="00635552"/>
    <w:rsid w:val="00652692"/>
    <w:rsid w:val="00691D43"/>
    <w:rsid w:val="006A5B83"/>
    <w:rsid w:val="006E4322"/>
    <w:rsid w:val="00704BA2"/>
    <w:rsid w:val="00704BC7"/>
    <w:rsid w:val="00706153"/>
    <w:rsid w:val="007472AD"/>
    <w:rsid w:val="0075437A"/>
    <w:rsid w:val="00760750"/>
    <w:rsid w:val="0076166E"/>
    <w:rsid w:val="00775E69"/>
    <w:rsid w:val="00780497"/>
    <w:rsid w:val="00797671"/>
    <w:rsid w:val="00835BF9"/>
    <w:rsid w:val="00842A0F"/>
    <w:rsid w:val="00855B08"/>
    <w:rsid w:val="00880FF7"/>
    <w:rsid w:val="00895DB4"/>
    <w:rsid w:val="00897572"/>
    <w:rsid w:val="008B6D87"/>
    <w:rsid w:val="008C3357"/>
    <w:rsid w:val="008C63EA"/>
    <w:rsid w:val="008E062E"/>
    <w:rsid w:val="00901017"/>
    <w:rsid w:val="009304BD"/>
    <w:rsid w:val="0097242E"/>
    <w:rsid w:val="009724D6"/>
    <w:rsid w:val="00974380"/>
    <w:rsid w:val="009819B9"/>
    <w:rsid w:val="00992A1C"/>
    <w:rsid w:val="009B63C6"/>
    <w:rsid w:val="009E24BF"/>
    <w:rsid w:val="00A313C0"/>
    <w:rsid w:val="00A31F21"/>
    <w:rsid w:val="00A44B61"/>
    <w:rsid w:val="00A677E5"/>
    <w:rsid w:val="00A72B1C"/>
    <w:rsid w:val="00A83A05"/>
    <w:rsid w:val="00A95827"/>
    <w:rsid w:val="00AB12A6"/>
    <w:rsid w:val="00AB29A1"/>
    <w:rsid w:val="00AB5695"/>
    <w:rsid w:val="00AC78A6"/>
    <w:rsid w:val="00AD2738"/>
    <w:rsid w:val="00AE3D2D"/>
    <w:rsid w:val="00AE4A81"/>
    <w:rsid w:val="00AE66A9"/>
    <w:rsid w:val="00B122A7"/>
    <w:rsid w:val="00B15363"/>
    <w:rsid w:val="00B20573"/>
    <w:rsid w:val="00B3760B"/>
    <w:rsid w:val="00B70104"/>
    <w:rsid w:val="00B74BD4"/>
    <w:rsid w:val="00B85625"/>
    <w:rsid w:val="00B904BB"/>
    <w:rsid w:val="00BA5FF4"/>
    <w:rsid w:val="00BB5B7D"/>
    <w:rsid w:val="00BD481D"/>
    <w:rsid w:val="00C01061"/>
    <w:rsid w:val="00C026E4"/>
    <w:rsid w:val="00C06260"/>
    <w:rsid w:val="00C50C00"/>
    <w:rsid w:val="00C56740"/>
    <w:rsid w:val="00C92455"/>
    <w:rsid w:val="00CC3CEF"/>
    <w:rsid w:val="00CC3D3D"/>
    <w:rsid w:val="00D136A0"/>
    <w:rsid w:val="00D332C0"/>
    <w:rsid w:val="00D44118"/>
    <w:rsid w:val="00D63433"/>
    <w:rsid w:val="00D747A2"/>
    <w:rsid w:val="00D96578"/>
    <w:rsid w:val="00DB1ED3"/>
    <w:rsid w:val="00DB54C5"/>
    <w:rsid w:val="00DC3555"/>
    <w:rsid w:val="00DF4DF4"/>
    <w:rsid w:val="00E06F6A"/>
    <w:rsid w:val="00E37F9C"/>
    <w:rsid w:val="00E40BEA"/>
    <w:rsid w:val="00E6165A"/>
    <w:rsid w:val="00E667AF"/>
    <w:rsid w:val="00E770BA"/>
    <w:rsid w:val="00F12C0C"/>
    <w:rsid w:val="00F12C2B"/>
    <w:rsid w:val="00F5156B"/>
    <w:rsid w:val="00F54817"/>
    <w:rsid w:val="00F67ACC"/>
    <w:rsid w:val="00F742C0"/>
    <w:rsid w:val="00F92DE3"/>
    <w:rsid w:val="00FC03D2"/>
    <w:rsid w:val="00FF096C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FB43"/>
  <w15:docId w15:val="{665C45CB-C715-455A-B3AA-042632E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691D43"/>
    <w:pPr>
      <w:spacing w:after="120" w:line="480" w:lineRule="auto"/>
    </w:pPr>
    <w:rPr>
      <w:color w:val="auto"/>
      <w:sz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1D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04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l@ukr.net" TargetMode="External"/><Relationship Id="rId13" Type="http://schemas.openxmlformats.org/officeDocument/2006/relationships/hyperlink" Target="http://uk.wikipedia.org/wiki/&#1030;&#1089;&#1090;&#1086;&#1088;&#1110;&#1103;_&#1085;&#1072;&#1091;&#1082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&#1030;&#1089;&#1090;&#1086;&#1088;&#1110;&#1103;_&#1085;&#1072;&#1091;&#1082;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&#1030;&#1089;&#1090;&#1086;&#1088;&#1110;&#1086;&#1075;&#1088;&#1072;&#1092;&#1110;&#1103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k.wikipedia.org/wiki/&#1030;&#1089;&#1090;&#1086;&#1088;&#1110;&#1103;_&#1085;&#1072;&#1091;&#1082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ra.poleshchuk@lnu.edu.ua" TargetMode="External"/><Relationship Id="rId14" Type="http://schemas.openxmlformats.org/officeDocument/2006/relationships/hyperlink" Target="http://uk.wikipedia.org/wiki/&#1030;&#1089;&#1090;&#1086;&#1088;&#1110;&#1103;_&#1085;&#1072;&#1091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8F4D-F386-4434-83FE-235774C2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11031</Words>
  <Characters>6289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Тамара Полещук</cp:lastModifiedBy>
  <cp:revision>59</cp:revision>
  <dcterms:created xsi:type="dcterms:W3CDTF">2020-01-23T07:23:00Z</dcterms:created>
  <dcterms:modified xsi:type="dcterms:W3CDTF">2022-10-30T15:05:00Z</dcterms:modified>
</cp:coreProperties>
</file>